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83E62" w:rsidRDefault="007B6A2B" w:rsidP="00A31B3D">
      <w:pPr>
        <w:spacing w:line="276" w:lineRule="auto"/>
        <w:jc w:val="center"/>
        <w:rPr>
          <w:rFonts w:ascii="Tahoma" w:hAnsi="Tahoma" w:cs="Tahoma"/>
          <w:b/>
          <w:sz w:val="23"/>
          <w:szCs w:val="23"/>
        </w:rPr>
      </w:pPr>
      <w:r>
        <w:rPr>
          <w:rFonts w:ascii="Tahoma" w:hAnsi="Tahoma" w:cs="Tahoma"/>
          <w:b/>
          <w:noProof/>
          <w:sz w:val="23"/>
          <w:szCs w:val="23"/>
        </w:rP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30480</wp:posOffset>
                </wp:positionV>
                <wp:extent cx="5486400" cy="8431530"/>
                <wp:effectExtent l="9525" t="9525" r="9525" b="1714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31530"/>
                        </a:xfrm>
                        <a:prstGeom prst="rect">
                          <a:avLst/>
                        </a:prstGeom>
                        <a:solidFill>
                          <a:srgbClr val="FFFFFF"/>
                        </a:solidFill>
                        <a:ln w="19050">
                          <a:solidFill>
                            <a:srgbClr val="000000"/>
                          </a:solidFill>
                          <a:miter lim="800000"/>
                          <a:headEnd/>
                          <a:tailEnd/>
                        </a:ln>
                      </wps:spPr>
                      <wps:txbx>
                        <w:txbxContent>
                          <w:p w:rsidR="004F7D61" w:rsidRDefault="004F7D61" w:rsidP="00083E62"/>
                          <w:p w:rsidR="004F7D61" w:rsidRPr="00A33C15" w:rsidRDefault="004F7D61" w:rsidP="00083E62">
                            <w:pPr>
                              <w:jc w:val="center"/>
                              <w:rPr>
                                <w:rFonts w:ascii="Arial" w:hAnsi="Arial" w:cs="Arial"/>
                                <w:b/>
                                <w:sz w:val="40"/>
                                <w:szCs w:val="40"/>
                              </w:rPr>
                            </w:pPr>
                            <w:r>
                              <w:rPr>
                                <w:rFonts w:ascii="Arial" w:hAnsi="Arial" w:cs="Arial"/>
                                <w:b/>
                                <w:sz w:val="40"/>
                                <w:szCs w:val="40"/>
                              </w:rPr>
                              <w:t xml:space="preserve">LAPORAN  </w:t>
                            </w:r>
                            <w:r w:rsidRPr="00A33C15">
                              <w:rPr>
                                <w:rFonts w:ascii="Arial" w:hAnsi="Arial" w:cs="Arial"/>
                                <w:b/>
                                <w:sz w:val="40"/>
                                <w:szCs w:val="40"/>
                              </w:rPr>
                              <w:t>PENELITIAN</w:t>
                            </w:r>
                          </w:p>
                          <w:p w:rsidR="004F7D61" w:rsidRDefault="004F7D61" w:rsidP="00083E62"/>
                          <w:p w:rsidR="004F7D61" w:rsidRDefault="004F7D61" w:rsidP="00083E62"/>
                          <w:p w:rsidR="004F7D61" w:rsidRDefault="004F7D61" w:rsidP="00083E62"/>
                          <w:p w:rsidR="004F7D61" w:rsidRDefault="004F7D61" w:rsidP="00083E62">
                            <w:pPr>
                              <w:jc w:val="center"/>
                            </w:pPr>
                            <w:r>
                              <w:rPr>
                                <w:noProof/>
                              </w:rPr>
                              <w:drawing>
                                <wp:inline distT="0" distB="0" distL="0" distR="0">
                                  <wp:extent cx="1905000" cy="1809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5000" cy="1809750"/>
                                          </a:xfrm>
                                          <a:prstGeom prst="rect">
                                            <a:avLst/>
                                          </a:prstGeom>
                                          <a:noFill/>
                                          <a:ln w="9525">
                                            <a:noFill/>
                                            <a:miter lim="800000"/>
                                            <a:headEnd/>
                                            <a:tailEnd/>
                                          </a:ln>
                                        </pic:spPr>
                                      </pic:pic>
                                    </a:graphicData>
                                  </a:graphic>
                                </wp:inline>
                              </w:drawing>
                            </w:r>
                          </w:p>
                          <w:p w:rsidR="004F7D61" w:rsidRDefault="004F7D61" w:rsidP="00083E62"/>
                          <w:p w:rsidR="004F7D61" w:rsidRPr="00573AE5" w:rsidRDefault="004F7D61" w:rsidP="00083E62">
                            <w:pPr>
                              <w:rPr>
                                <w:sz w:val="34"/>
                                <w:szCs w:val="34"/>
                              </w:rPr>
                            </w:pPr>
                          </w:p>
                          <w:p w:rsidR="004F7D61" w:rsidRPr="00573AE5" w:rsidRDefault="004F7D61" w:rsidP="00083E62">
                            <w:pPr>
                              <w:autoSpaceDE w:val="0"/>
                              <w:autoSpaceDN w:val="0"/>
                              <w:adjustRightInd w:val="0"/>
                              <w:spacing w:line="260" w:lineRule="atLeast"/>
                              <w:ind w:left="360"/>
                              <w:jc w:val="center"/>
                              <w:rPr>
                                <w:rFonts w:ascii="Arial Narrow" w:hAnsi="Arial Narrow" w:cs="Tahoma"/>
                                <w:b/>
                                <w:bCs/>
                                <w:sz w:val="34"/>
                                <w:szCs w:val="34"/>
                              </w:rPr>
                            </w:pPr>
                            <w:r>
                              <w:rPr>
                                <w:rFonts w:ascii="Arial Narrow" w:hAnsi="Arial Narrow" w:cs="Tahoma"/>
                                <w:b/>
                                <w:bCs/>
                                <w:sz w:val="34"/>
                                <w:szCs w:val="34"/>
                              </w:rPr>
                              <w:t>STUDI PENELUSURAN LULUSAN S3</w:t>
                            </w:r>
                            <w:r w:rsidRPr="00573AE5">
                              <w:rPr>
                                <w:rFonts w:ascii="Arial Narrow" w:hAnsi="Arial Narrow" w:cs="Tahoma"/>
                                <w:b/>
                                <w:bCs/>
                                <w:sz w:val="34"/>
                                <w:szCs w:val="34"/>
                              </w:rPr>
                              <w:t xml:space="preserve"> PEP PROGRAM PASCASARJANA UNIVERSITAS NEGERI YOGYAKARTA</w:t>
                            </w:r>
                          </w:p>
                          <w:p w:rsidR="004F7D61" w:rsidRDefault="004F7D61" w:rsidP="00083E62"/>
                          <w:p w:rsidR="004F7D61" w:rsidRDefault="004F7D61" w:rsidP="00083E62"/>
                          <w:p w:rsidR="004F7D61" w:rsidRDefault="004F7D61" w:rsidP="00083E62"/>
                          <w:p w:rsidR="004F7D61" w:rsidRDefault="004F7D61" w:rsidP="00083E62"/>
                          <w:p w:rsidR="004F7D61" w:rsidRDefault="004F7D61" w:rsidP="00083E62"/>
                          <w:p w:rsidR="004F7D61" w:rsidRDefault="004F7D61" w:rsidP="00083E62"/>
                          <w:p w:rsidR="004F7D61" w:rsidRPr="00A33C15" w:rsidRDefault="004F7D61" w:rsidP="00083E62">
                            <w:pPr>
                              <w:spacing w:line="340" w:lineRule="atLeast"/>
                              <w:jc w:val="center"/>
                              <w:rPr>
                                <w:rFonts w:ascii="Franklin Gothic Book" w:hAnsi="Franklin Gothic Book" w:cs="Tahoma"/>
                                <w:b/>
                                <w:sz w:val="28"/>
                                <w:szCs w:val="28"/>
                              </w:rPr>
                            </w:pPr>
                            <w:r w:rsidRPr="00A33C15">
                              <w:rPr>
                                <w:rFonts w:ascii="Franklin Gothic Book" w:hAnsi="Franklin Gothic Book" w:cs="Tahoma"/>
                                <w:b/>
                                <w:sz w:val="28"/>
                                <w:szCs w:val="28"/>
                              </w:rPr>
                              <w:t>PENELITI :</w:t>
                            </w:r>
                          </w:p>
                          <w:p w:rsidR="004F7D61" w:rsidRPr="00A33C15" w:rsidRDefault="004F7D61" w:rsidP="00083E62">
                            <w:pPr>
                              <w:spacing w:line="340" w:lineRule="atLeast"/>
                              <w:jc w:val="center"/>
                              <w:rPr>
                                <w:rFonts w:ascii="Franklin Gothic Book" w:hAnsi="Franklin Gothic Book" w:cs="Tahoma"/>
                                <w:b/>
                                <w:sz w:val="28"/>
                                <w:szCs w:val="28"/>
                              </w:rPr>
                            </w:pPr>
                          </w:p>
                          <w:p w:rsidR="004F7D61" w:rsidRPr="00A33C15" w:rsidRDefault="004F7D61" w:rsidP="00083E62">
                            <w:pPr>
                              <w:spacing w:line="340" w:lineRule="atLeast"/>
                              <w:jc w:val="center"/>
                              <w:rPr>
                                <w:rFonts w:ascii="Franklin Gothic Book" w:hAnsi="Franklin Gothic Book" w:cs="Tahoma"/>
                                <w:b/>
                                <w:sz w:val="28"/>
                                <w:szCs w:val="28"/>
                              </w:rPr>
                            </w:pPr>
                            <w:r>
                              <w:rPr>
                                <w:rFonts w:ascii="Franklin Gothic Book" w:hAnsi="Franklin Gothic Book" w:cs="Tahoma"/>
                                <w:b/>
                                <w:sz w:val="28"/>
                                <w:szCs w:val="28"/>
                              </w:rPr>
                              <w:t>TRIE HARTITI RETNOWATI</w:t>
                            </w:r>
                          </w:p>
                          <w:p w:rsidR="004F7D61" w:rsidRPr="00573AE5" w:rsidRDefault="004F7D61" w:rsidP="00083E62">
                            <w:pPr>
                              <w:jc w:val="center"/>
                              <w:rPr>
                                <w:rFonts w:ascii="Franklin Gothic Book" w:hAnsi="Franklin Gothic Book" w:cs="Arial"/>
                                <w:b/>
                                <w:sz w:val="28"/>
                                <w:szCs w:val="28"/>
                              </w:rPr>
                            </w:pPr>
                            <w:r>
                              <w:rPr>
                                <w:rFonts w:ascii="Franklin Gothic Book" w:hAnsi="Franklin Gothic Book" w:cs="Arial"/>
                                <w:b/>
                                <w:sz w:val="28"/>
                                <w:szCs w:val="28"/>
                              </w:rPr>
                              <w:t>HERI RETNAWATI</w:t>
                            </w:r>
                          </w:p>
                          <w:p w:rsidR="004F7D61" w:rsidRPr="00573AE5" w:rsidRDefault="004F7D61" w:rsidP="00083E62">
                            <w:pPr>
                              <w:jc w:val="center"/>
                              <w:rPr>
                                <w:rFonts w:ascii="Franklin Gothic Book" w:hAnsi="Franklin Gothic Book" w:cs="Arial"/>
                                <w:b/>
                                <w:sz w:val="28"/>
                                <w:szCs w:val="28"/>
                              </w:rPr>
                            </w:pPr>
                            <w:r>
                              <w:rPr>
                                <w:rFonts w:ascii="Franklin Gothic Book" w:hAnsi="Franklin Gothic Book" w:cs="Arial"/>
                                <w:b/>
                                <w:sz w:val="28"/>
                                <w:szCs w:val="28"/>
                              </w:rPr>
                              <w:t>FARIDA AGUS SETIAWATI</w:t>
                            </w:r>
                          </w:p>
                          <w:p w:rsidR="004F7D61" w:rsidRPr="00A33C15" w:rsidRDefault="004F7D61" w:rsidP="00083E62">
                            <w:pPr>
                              <w:rPr>
                                <w:rFonts w:ascii="Arial" w:hAnsi="Arial" w:cs="Arial"/>
                              </w:rPr>
                            </w:pPr>
                          </w:p>
                          <w:p w:rsidR="004F7D61" w:rsidRPr="00A33C15" w:rsidRDefault="004F7D61" w:rsidP="00083E62">
                            <w:pPr>
                              <w:rPr>
                                <w:rFonts w:ascii="Arial" w:hAnsi="Arial" w:cs="Arial"/>
                              </w:rPr>
                            </w:pPr>
                          </w:p>
                          <w:p w:rsidR="004F7D61" w:rsidRDefault="004F7D61" w:rsidP="00083E62">
                            <w:pPr>
                              <w:rPr>
                                <w:rFonts w:ascii="Arial" w:hAnsi="Arial" w:cs="Arial"/>
                              </w:rPr>
                            </w:pPr>
                          </w:p>
                          <w:p w:rsidR="004F7D61" w:rsidRDefault="004F7D61" w:rsidP="00083E62">
                            <w:pPr>
                              <w:rPr>
                                <w:rFonts w:ascii="Arial" w:hAnsi="Arial" w:cs="Arial"/>
                              </w:rPr>
                            </w:pPr>
                          </w:p>
                          <w:p w:rsidR="004F7D61" w:rsidRDefault="004F7D61" w:rsidP="00083E62">
                            <w:pPr>
                              <w:rPr>
                                <w:rFonts w:ascii="Arial" w:hAnsi="Arial" w:cs="Arial"/>
                              </w:rPr>
                            </w:pPr>
                          </w:p>
                          <w:p w:rsidR="004F7D61" w:rsidRDefault="004F7D61" w:rsidP="00083E62">
                            <w:pPr>
                              <w:rPr>
                                <w:rFonts w:ascii="Arial" w:hAnsi="Arial" w:cs="Arial"/>
                              </w:rPr>
                            </w:pPr>
                          </w:p>
                          <w:p w:rsidR="004F7D61" w:rsidRPr="00A33C15" w:rsidRDefault="004F7D61" w:rsidP="00083E62">
                            <w:pPr>
                              <w:rPr>
                                <w:rFonts w:ascii="Arial" w:hAnsi="Arial" w:cs="Arial"/>
                              </w:rPr>
                            </w:pPr>
                          </w:p>
                          <w:p w:rsidR="004F7D61" w:rsidRPr="00A33C15" w:rsidRDefault="004F7D61" w:rsidP="00083E62">
                            <w:pPr>
                              <w:rPr>
                                <w:rFonts w:ascii="Arial" w:hAnsi="Arial" w:cs="Arial"/>
                              </w:rPr>
                            </w:pPr>
                          </w:p>
                          <w:p w:rsidR="004F7D61" w:rsidRPr="00616E6B" w:rsidRDefault="004F7D61" w:rsidP="00083E62">
                            <w:pPr>
                              <w:jc w:val="center"/>
                              <w:rPr>
                                <w:rFonts w:ascii="Tahoma" w:hAnsi="Tahoma" w:cs="Tahoma"/>
                                <w:b/>
                                <w:sz w:val="36"/>
                                <w:szCs w:val="36"/>
                              </w:rPr>
                            </w:pPr>
                            <w:r>
                              <w:rPr>
                                <w:rFonts w:ascii="Tahoma" w:hAnsi="Tahoma" w:cs="Tahoma"/>
                                <w:b/>
                                <w:sz w:val="36"/>
                                <w:szCs w:val="36"/>
                              </w:rPr>
                              <w:t>PROGRAM PASCASARJANA</w:t>
                            </w:r>
                          </w:p>
                          <w:p w:rsidR="004F7D61" w:rsidRPr="00616E6B" w:rsidRDefault="004F7D61" w:rsidP="00083E62">
                            <w:pPr>
                              <w:jc w:val="center"/>
                              <w:rPr>
                                <w:rFonts w:ascii="Tahoma" w:hAnsi="Tahoma" w:cs="Tahoma"/>
                                <w:b/>
                                <w:sz w:val="36"/>
                                <w:szCs w:val="36"/>
                              </w:rPr>
                            </w:pPr>
                            <w:r w:rsidRPr="00616E6B">
                              <w:rPr>
                                <w:rFonts w:ascii="Tahoma" w:hAnsi="Tahoma" w:cs="Tahoma"/>
                                <w:b/>
                                <w:sz w:val="36"/>
                                <w:szCs w:val="36"/>
                              </w:rPr>
                              <w:t>UNIVERSITAS NEGERI YOGYAKARTA</w:t>
                            </w:r>
                          </w:p>
                          <w:p w:rsidR="004F7D61" w:rsidRPr="00616E6B" w:rsidRDefault="004F7D61" w:rsidP="00083E62">
                            <w:pPr>
                              <w:jc w:val="center"/>
                              <w:rPr>
                                <w:rFonts w:ascii="Tahoma" w:hAnsi="Tahoma" w:cs="Tahoma"/>
                                <w:b/>
                                <w:sz w:val="36"/>
                                <w:szCs w:val="36"/>
                              </w:rPr>
                            </w:pPr>
                            <w:r>
                              <w:rPr>
                                <w:rFonts w:ascii="Tahoma" w:hAnsi="Tahoma" w:cs="Tahoma"/>
                                <w:b/>
                                <w:sz w:val="36"/>
                                <w:szCs w:val="36"/>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pt;margin-top:2.4pt;width:6in;height:66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ALAIAAFQEAAAOAAAAZHJzL2Uyb0RvYy54bWysVNtu2zAMfR+wfxD0vthJnSw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" strokeweight="1.5pt">
                <v:textbox>
                  <w:txbxContent>
                    <w:p w:rsidR="004F7D61" w:rsidRDefault="004F7D61" w:rsidP="00083E62"/>
                    <w:p w:rsidR="004F7D61" w:rsidRPr="00A33C15" w:rsidRDefault="004F7D61" w:rsidP="00083E62">
                      <w:pPr>
                        <w:jc w:val="center"/>
                        <w:rPr>
                          <w:rFonts w:ascii="Arial" w:hAnsi="Arial" w:cs="Arial"/>
                          <w:b/>
                          <w:sz w:val="40"/>
                          <w:szCs w:val="40"/>
                        </w:rPr>
                      </w:pPr>
                      <w:r>
                        <w:rPr>
                          <w:rFonts w:ascii="Arial" w:hAnsi="Arial" w:cs="Arial"/>
                          <w:b/>
                          <w:sz w:val="40"/>
                          <w:szCs w:val="40"/>
                        </w:rPr>
                        <w:t xml:space="preserve">LAPORAN  </w:t>
                      </w:r>
                      <w:r w:rsidRPr="00A33C15">
                        <w:rPr>
                          <w:rFonts w:ascii="Arial" w:hAnsi="Arial" w:cs="Arial"/>
                          <w:b/>
                          <w:sz w:val="40"/>
                          <w:szCs w:val="40"/>
                        </w:rPr>
                        <w:t>PENELITIAN</w:t>
                      </w:r>
                    </w:p>
                    <w:p w:rsidR="004F7D61" w:rsidRDefault="004F7D61" w:rsidP="00083E62"/>
                    <w:p w:rsidR="004F7D61" w:rsidRDefault="004F7D61" w:rsidP="00083E62"/>
                    <w:p w:rsidR="004F7D61" w:rsidRDefault="004F7D61" w:rsidP="00083E62"/>
                    <w:p w:rsidR="004F7D61" w:rsidRDefault="004F7D61" w:rsidP="00083E62">
                      <w:pPr>
                        <w:jc w:val="center"/>
                      </w:pPr>
                      <w:r>
                        <w:rPr>
                          <w:noProof/>
                        </w:rPr>
                        <w:drawing>
                          <wp:inline distT="0" distB="0" distL="0" distR="0">
                            <wp:extent cx="1905000" cy="1809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05000" cy="1809750"/>
                                    </a:xfrm>
                                    <a:prstGeom prst="rect">
                                      <a:avLst/>
                                    </a:prstGeom>
                                    <a:noFill/>
                                    <a:ln w="9525">
                                      <a:noFill/>
                                      <a:miter lim="800000"/>
                                      <a:headEnd/>
                                      <a:tailEnd/>
                                    </a:ln>
                                  </pic:spPr>
                                </pic:pic>
                              </a:graphicData>
                            </a:graphic>
                          </wp:inline>
                        </w:drawing>
                      </w:r>
                    </w:p>
                    <w:p w:rsidR="004F7D61" w:rsidRDefault="004F7D61" w:rsidP="00083E62"/>
                    <w:p w:rsidR="004F7D61" w:rsidRPr="00573AE5" w:rsidRDefault="004F7D61" w:rsidP="00083E62">
                      <w:pPr>
                        <w:rPr>
                          <w:sz w:val="34"/>
                          <w:szCs w:val="34"/>
                        </w:rPr>
                      </w:pPr>
                    </w:p>
                    <w:p w:rsidR="004F7D61" w:rsidRPr="00573AE5" w:rsidRDefault="004F7D61" w:rsidP="00083E62">
                      <w:pPr>
                        <w:autoSpaceDE w:val="0"/>
                        <w:autoSpaceDN w:val="0"/>
                        <w:adjustRightInd w:val="0"/>
                        <w:spacing w:line="260" w:lineRule="atLeast"/>
                        <w:ind w:left="360"/>
                        <w:jc w:val="center"/>
                        <w:rPr>
                          <w:rFonts w:ascii="Arial Narrow" w:hAnsi="Arial Narrow" w:cs="Tahoma"/>
                          <w:b/>
                          <w:bCs/>
                          <w:sz w:val="34"/>
                          <w:szCs w:val="34"/>
                        </w:rPr>
                      </w:pPr>
                      <w:r>
                        <w:rPr>
                          <w:rFonts w:ascii="Arial Narrow" w:hAnsi="Arial Narrow" w:cs="Tahoma"/>
                          <w:b/>
                          <w:bCs/>
                          <w:sz w:val="34"/>
                          <w:szCs w:val="34"/>
                        </w:rPr>
                        <w:t>STUDI PENELUSURAN LULUSAN S3</w:t>
                      </w:r>
                      <w:r w:rsidRPr="00573AE5">
                        <w:rPr>
                          <w:rFonts w:ascii="Arial Narrow" w:hAnsi="Arial Narrow" w:cs="Tahoma"/>
                          <w:b/>
                          <w:bCs/>
                          <w:sz w:val="34"/>
                          <w:szCs w:val="34"/>
                        </w:rPr>
                        <w:t xml:space="preserve"> PEP PROGRAM PASCASARJANA UNIVERSITAS NEGERI YOGYAKARTA</w:t>
                      </w:r>
                    </w:p>
                    <w:p w:rsidR="004F7D61" w:rsidRDefault="004F7D61" w:rsidP="00083E62"/>
                    <w:p w:rsidR="004F7D61" w:rsidRDefault="004F7D61" w:rsidP="00083E62"/>
                    <w:p w:rsidR="004F7D61" w:rsidRDefault="004F7D61" w:rsidP="00083E62"/>
                    <w:p w:rsidR="004F7D61" w:rsidRDefault="004F7D61" w:rsidP="00083E62"/>
                    <w:p w:rsidR="004F7D61" w:rsidRDefault="004F7D61" w:rsidP="00083E62"/>
                    <w:p w:rsidR="004F7D61" w:rsidRDefault="004F7D61" w:rsidP="00083E62"/>
                    <w:p w:rsidR="004F7D61" w:rsidRPr="00A33C15" w:rsidRDefault="004F7D61" w:rsidP="00083E62">
                      <w:pPr>
                        <w:spacing w:line="340" w:lineRule="atLeast"/>
                        <w:jc w:val="center"/>
                        <w:rPr>
                          <w:rFonts w:ascii="Franklin Gothic Book" w:hAnsi="Franklin Gothic Book" w:cs="Tahoma"/>
                          <w:b/>
                          <w:sz w:val="28"/>
                          <w:szCs w:val="28"/>
                        </w:rPr>
                      </w:pPr>
                      <w:r w:rsidRPr="00A33C15">
                        <w:rPr>
                          <w:rFonts w:ascii="Franklin Gothic Book" w:hAnsi="Franklin Gothic Book" w:cs="Tahoma"/>
                          <w:b/>
                          <w:sz w:val="28"/>
                          <w:szCs w:val="28"/>
                        </w:rPr>
                        <w:t>PENELITI :</w:t>
                      </w:r>
                    </w:p>
                    <w:p w:rsidR="004F7D61" w:rsidRPr="00A33C15" w:rsidRDefault="004F7D61" w:rsidP="00083E62">
                      <w:pPr>
                        <w:spacing w:line="340" w:lineRule="atLeast"/>
                        <w:jc w:val="center"/>
                        <w:rPr>
                          <w:rFonts w:ascii="Franklin Gothic Book" w:hAnsi="Franklin Gothic Book" w:cs="Tahoma"/>
                          <w:b/>
                          <w:sz w:val="28"/>
                          <w:szCs w:val="28"/>
                        </w:rPr>
                      </w:pPr>
                    </w:p>
                    <w:p w:rsidR="004F7D61" w:rsidRPr="00A33C15" w:rsidRDefault="004F7D61" w:rsidP="00083E62">
                      <w:pPr>
                        <w:spacing w:line="340" w:lineRule="atLeast"/>
                        <w:jc w:val="center"/>
                        <w:rPr>
                          <w:rFonts w:ascii="Franklin Gothic Book" w:hAnsi="Franklin Gothic Book" w:cs="Tahoma"/>
                          <w:b/>
                          <w:sz w:val="28"/>
                          <w:szCs w:val="28"/>
                        </w:rPr>
                      </w:pPr>
                      <w:r>
                        <w:rPr>
                          <w:rFonts w:ascii="Franklin Gothic Book" w:hAnsi="Franklin Gothic Book" w:cs="Tahoma"/>
                          <w:b/>
                          <w:sz w:val="28"/>
                          <w:szCs w:val="28"/>
                        </w:rPr>
                        <w:t>TRIE HARTITI RETNOWATI</w:t>
                      </w:r>
                    </w:p>
                    <w:p w:rsidR="004F7D61" w:rsidRPr="00573AE5" w:rsidRDefault="004F7D61" w:rsidP="00083E62">
                      <w:pPr>
                        <w:jc w:val="center"/>
                        <w:rPr>
                          <w:rFonts w:ascii="Franklin Gothic Book" w:hAnsi="Franklin Gothic Book" w:cs="Arial"/>
                          <w:b/>
                          <w:sz w:val="28"/>
                          <w:szCs w:val="28"/>
                        </w:rPr>
                      </w:pPr>
                      <w:r>
                        <w:rPr>
                          <w:rFonts w:ascii="Franklin Gothic Book" w:hAnsi="Franklin Gothic Book" w:cs="Arial"/>
                          <w:b/>
                          <w:sz w:val="28"/>
                          <w:szCs w:val="28"/>
                        </w:rPr>
                        <w:t>HERI RETNAWATI</w:t>
                      </w:r>
                    </w:p>
                    <w:p w:rsidR="004F7D61" w:rsidRPr="00573AE5" w:rsidRDefault="004F7D61" w:rsidP="00083E62">
                      <w:pPr>
                        <w:jc w:val="center"/>
                        <w:rPr>
                          <w:rFonts w:ascii="Franklin Gothic Book" w:hAnsi="Franklin Gothic Book" w:cs="Arial"/>
                          <w:b/>
                          <w:sz w:val="28"/>
                          <w:szCs w:val="28"/>
                        </w:rPr>
                      </w:pPr>
                      <w:r>
                        <w:rPr>
                          <w:rFonts w:ascii="Franklin Gothic Book" w:hAnsi="Franklin Gothic Book" w:cs="Arial"/>
                          <w:b/>
                          <w:sz w:val="28"/>
                          <w:szCs w:val="28"/>
                        </w:rPr>
                        <w:t>FARIDA AGUS SETIAWATI</w:t>
                      </w:r>
                    </w:p>
                    <w:p w:rsidR="004F7D61" w:rsidRPr="00A33C15" w:rsidRDefault="004F7D61" w:rsidP="00083E62">
                      <w:pPr>
                        <w:rPr>
                          <w:rFonts w:ascii="Arial" w:hAnsi="Arial" w:cs="Arial"/>
                        </w:rPr>
                      </w:pPr>
                    </w:p>
                    <w:p w:rsidR="004F7D61" w:rsidRPr="00A33C15" w:rsidRDefault="004F7D61" w:rsidP="00083E62">
                      <w:pPr>
                        <w:rPr>
                          <w:rFonts w:ascii="Arial" w:hAnsi="Arial" w:cs="Arial"/>
                        </w:rPr>
                      </w:pPr>
                    </w:p>
                    <w:p w:rsidR="004F7D61" w:rsidRDefault="004F7D61" w:rsidP="00083E62">
                      <w:pPr>
                        <w:rPr>
                          <w:rFonts w:ascii="Arial" w:hAnsi="Arial" w:cs="Arial"/>
                        </w:rPr>
                      </w:pPr>
                    </w:p>
                    <w:p w:rsidR="004F7D61" w:rsidRDefault="004F7D61" w:rsidP="00083E62">
                      <w:pPr>
                        <w:rPr>
                          <w:rFonts w:ascii="Arial" w:hAnsi="Arial" w:cs="Arial"/>
                        </w:rPr>
                      </w:pPr>
                    </w:p>
                    <w:p w:rsidR="004F7D61" w:rsidRDefault="004F7D61" w:rsidP="00083E62">
                      <w:pPr>
                        <w:rPr>
                          <w:rFonts w:ascii="Arial" w:hAnsi="Arial" w:cs="Arial"/>
                        </w:rPr>
                      </w:pPr>
                    </w:p>
                    <w:p w:rsidR="004F7D61" w:rsidRDefault="004F7D61" w:rsidP="00083E62">
                      <w:pPr>
                        <w:rPr>
                          <w:rFonts w:ascii="Arial" w:hAnsi="Arial" w:cs="Arial"/>
                        </w:rPr>
                      </w:pPr>
                    </w:p>
                    <w:p w:rsidR="004F7D61" w:rsidRPr="00A33C15" w:rsidRDefault="004F7D61" w:rsidP="00083E62">
                      <w:pPr>
                        <w:rPr>
                          <w:rFonts w:ascii="Arial" w:hAnsi="Arial" w:cs="Arial"/>
                        </w:rPr>
                      </w:pPr>
                    </w:p>
                    <w:p w:rsidR="004F7D61" w:rsidRPr="00A33C15" w:rsidRDefault="004F7D61" w:rsidP="00083E62">
                      <w:pPr>
                        <w:rPr>
                          <w:rFonts w:ascii="Arial" w:hAnsi="Arial" w:cs="Arial"/>
                        </w:rPr>
                      </w:pPr>
                    </w:p>
                    <w:p w:rsidR="004F7D61" w:rsidRPr="00616E6B" w:rsidRDefault="004F7D61" w:rsidP="00083E62">
                      <w:pPr>
                        <w:jc w:val="center"/>
                        <w:rPr>
                          <w:rFonts w:ascii="Tahoma" w:hAnsi="Tahoma" w:cs="Tahoma"/>
                          <w:b/>
                          <w:sz w:val="36"/>
                          <w:szCs w:val="36"/>
                        </w:rPr>
                      </w:pPr>
                      <w:r>
                        <w:rPr>
                          <w:rFonts w:ascii="Tahoma" w:hAnsi="Tahoma" w:cs="Tahoma"/>
                          <w:b/>
                          <w:sz w:val="36"/>
                          <w:szCs w:val="36"/>
                        </w:rPr>
                        <w:t>PROGRAM PASCASARJANA</w:t>
                      </w:r>
                    </w:p>
                    <w:p w:rsidR="004F7D61" w:rsidRPr="00616E6B" w:rsidRDefault="004F7D61" w:rsidP="00083E62">
                      <w:pPr>
                        <w:jc w:val="center"/>
                        <w:rPr>
                          <w:rFonts w:ascii="Tahoma" w:hAnsi="Tahoma" w:cs="Tahoma"/>
                          <w:b/>
                          <w:sz w:val="36"/>
                          <w:szCs w:val="36"/>
                        </w:rPr>
                      </w:pPr>
                      <w:r w:rsidRPr="00616E6B">
                        <w:rPr>
                          <w:rFonts w:ascii="Tahoma" w:hAnsi="Tahoma" w:cs="Tahoma"/>
                          <w:b/>
                          <w:sz w:val="36"/>
                          <w:szCs w:val="36"/>
                        </w:rPr>
                        <w:t>UNIVERSITAS NEGERI YOGYAKARTA</w:t>
                      </w:r>
                    </w:p>
                    <w:p w:rsidR="004F7D61" w:rsidRPr="00616E6B" w:rsidRDefault="004F7D61" w:rsidP="00083E62">
                      <w:pPr>
                        <w:jc w:val="center"/>
                        <w:rPr>
                          <w:rFonts w:ascii="Tahoma" w:hAnsi="Tahoma" w:cs="Tahoma"/>
                          <w:b/>
                          <w:sz w:val="36"/>
                          <w:szCs w:val="36"/>
                        </w:rPr>
                      </w:pPr>
                      <w:r>
                        <w:rPr>
                          <w:rFonts w:ascii="Tahoma" w:hAnsi="Tahoma" w:cs="Tahoma"/>
                          <w:b/>
                          <w:sz w:val="36"/>
                          <w:szCs w:val="36"/>
                        </w:rPr>
                        <w:t>2014</w:t>
                      </w:r>
                    </w:p>
                  </w:txbxContent>
                </v:textbox>
              </v:shape>
            </w:pict>
          </mc:Fallback>
        </mc:AlternateContent>
      </w: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083E62" w:rsidRDefault="00083E62" w:rsidP="00A31B3D">
      <w:pPr>
        <w:spacing w:line="276" w:lineRule="auto"/>
        <w:jc w:val="center"/>
        <w:rPr>
          <w:rFonts w:ascii="Tahoma" w:hAnsi="Tahoma" w:cs="Tahoma"/>
          <w:b/>
          <w:sz w:val="23"/>
          <w:szCs w:val="23"/>
        </w:rPr>
      </w:pPr>
    </w:p>
    <w:p w:rsidR="003925A3" w:rsidRPr="005B69CE" w:rsidRDefault="003925A3" w:rsidP="003925A3">
      <w:pPr>
        <w:jc w:val="center"/>
        <w:rPr>
          <w:rFonts w:ascii="Arial" w:hAnsi="Arial" w:cs="Arial"/>
          <w:b/>
          <w:bCs/>
          <w:sz w:val="28"/>
          <w:szCs w:val="28"/>
          <w:lang w:val="pt-BR"/>
        </w:rPr>
      </w:pPr>
      <w:r w:rsidRPr="005B69CE">
        <w:rPr>
          <w:rFonts w:ascii="Arial" w:hAnsi="Arial" w:cs="Arial"/>
          <w:b/>
          <w:bCs/>
          <w:sz w:val="28"/>
          <w:szCs w:val="28"/>
          <w:lang w:val="pt-BR"/>
        </w:rPr>
        <w:lastRenderedPageBreak/>
        <w:t>LEMBAR  PENGESAHAN</w:t>
      </w:r>
    </w:p>
    <w:p w:rsidR="003925A3" w:rsidRPr="005C6395" w:rsidRDefault="005B69CE" w:rsidP="005B69CE">
      <w:pPr>
        <w:tabs>
          <w:tab w:val="left" w:pos="1428"/>
          <w:tab w:val="center" w:pos="4320"/>
        </w:tabs>
        <w:rPr>
          <w:rFonts w:ascii="Arial" w:hAnsi="Arial" w:cs="Arial"/>
          <w:b/>
          <w:bCs/>
          <w:lang w:val="pt-BR"/>
        </w:rPr>
      </w:pPr>
      <w:r>
        <w:rPr>
          <w:rFonts w:ascii="Arial" w:hAnsi="Arial" w:cs="Arial"/>
          <w:b/>
          <w:bCs/>
          <w:lang w:val="pt-BR"/>
        </w:rPr>
        <w:tab/>
      </w:r>
    </w:p>
    <w:p w:rsidR="00AF3612" w:rsidRPr="005C6395" w:rsidRDefault="00AF3612" w:rsidP="003925A3">
      <w:pPr>
        <w:jc w:val="center"/>
        <w:rPr>
          <w:rFonts w:ascii="Arial" w:hAnsi="Arial" w:cs="Arial"/>
          <w:b/>
          <w:bCs/>
          <w:lang w:val="pt-BR"/>
        </w:rPr>
      </w:pPr>
    </w:p>
    <w:p w:rsidR="003925A3" w:rsidRPr="005C6395" w:rsidRDefault="003925A3" w:rsidP="003925A3">
      <w:pPr>
        <w:jc w:val="center"/>
        <w:rPr>
          <w:rFonts w:ascii="Arial" w:hAnsi="Arial" w:cs="Arial"/>
          <w:b/>
          <w:bCs/>
          <w:lang w:val="pt-BR"/>
        </w:rPr>
      </w:pPr>
    </w:p>
    <w:tbl>
      <w:tblPr>
        <w:tblW w:w="8715" w:type="dxa"/>
        <w:tblLayout w:type="fixed"/>
        <w:tblLook w:val="01E0" w:firstRow="1" w:lastRow="1" w:firstColumn="1" w:lastColumn="1" w:noHBand="0" w:noVBand="0"/>
      </w:tblPr>
      <w:tblGrid>
        <w:gridCol w:w="552"/>
        <w:gridCol w:w="2631"/>
        <w:gridCol w:w="425"/>
        <w:gridCol w:w="2456"/>
        <w:gridCol w:w="2651"/>
      </w:tblGrid>
      <w:tr w:rsidR="00AD3F8B" w:rsidRPr="005C6395" w:rsidTr="00AD3F8B">
        <w:tc>
          <w:tcPr>
            <w:tcW w:w="3183" w:type="dxa"/>
            <w:gridSpan w:val="2"/>
          </w:tcPr>
          <w:p w:rsidR="00AD3F8B" w:rsidRPr="005C6395" w:rsidRDefault="00AD3F8B" w:rsidP="005C6395">
            <w:pPr>
              <w:pStyle w:val="Footer"/>
              <w:spacing w:line="360" w:lineRule="auto"/>
              <w:rPr>
                <w:rFonts w:ascii="Arial" w:hAnsi="Arial" w:cs="Arial"/>
              </w:rPr>
            </w:pPr>
            <w:r w:rsidRPr="005C6395">
              <w:rPr>
                <w:rFonts w:ascii="Arial" w:hAnsi="Arial" w:cs="Arial"/>
              </w:rPr>
              <w:t>Judul Penelitian</w:t>
            </w:r>
          </w:p>
        </w:tc>
        <w:tc>
          <w:tcPr>
            <w:tcW w:w="425" w:type="dxa"/>
          </w:tcPr>
          <w:p w:rsidR="00AD3F8B" w:rsidRPr="005C6395" w:rsidRDefault="00AD3F8B" w:rsidP="005C6395">
            <w:pPr>
              <w:spacing w:line="360" w:lineRule="auto"/>
              <w:jc w:val="center"/>
              <w:rPr>
                <w:rFonts w:ascii="Arial" w:hAnsi="Arial" w:cs="Arial"/>
              </w:rPr>
            </w:pPr>
            <w:r w:rsidRPr="005C6395">
              <w:rPr>
                <w:rFonts w:ascii="Arial" w:hAnsi="Arial" w:cs="Arial"/>
              </w:rPr>
              <w:t>:</w:t>
            </w:r>
          </w:p>
        </w:tc>
        <w:tc>
          <w:tcPr>
            <w:tcW w:w="5107" w:type="dxa"/>
            <w:gridSpan w:val="2"/>
          </w:tcPr>
          <w:p w:rsidR="00AD3F8B" w:rsidRPr="005C6395" w:rsidRDefault="00AD3F8B" w:rsidP="005C6395">
            <w:pPr>
              <w:pStyle w:val="BlockText"/>
              <w:ind w:left="0" w:right="0"/>
              <w:rPr>
                <w:rFonts w:ascii="Arial" w:hAnsi="Arial" w:cs="Arial"/>
                <w:lang w:val="sv-SE"/>
              </w:rPr>
            </w:pPr>
            <w:r w:rsidRPr="005C6395">
              <w:rPr>
                <w:rFonts w:ascii="Arial" w:hAnsi="Arial" w:cs="Arial"/>
                <w:bCs w:val="0"/>
              </w:rPr>
              <w:t>Studi Penelusuran Lulusan S3 PEP Program Pascasarjana Universitas Negeri Yogyakarta</w:t>
            </w:r>
          </w:p>
        </w:tc>
      </w:tr>
      <w:tr w:rsidR="00AD3F8B" w:rsidRPr="005C6395" w:rsidTr="00AD3F8B">
        <w:tc>
          <w:tcPr>
            <w:tcW w:w="3183" w:type="dxa"/>
            <w:gridSpan w:val="2"/>
          </w:tcPr>
          <w:p w:rsidR="00AD3F8B" w:rsidRPr="005C6395" w:rsidRDefault="00AD3F8B" w:rsidP="005C6395">
            <w:pPr>
              <w:pStyle w:val="Footer"/>
              <w:spacing w:line="360" w:lineRule="auto"/>
              <w:rPr>
                <w:rFonts w:ascii="Arial" w:hAnsi="Arial" w:cs="Arial"/>
              </w:rPr>
            </w:pPr>
            <w:r w:rsidRPr="005C6395">
              <w:rPr>
                <w:rFonts w:ascii="Arial" w:hAnsi="Arial" w:cs="Arial"/>
              </w:rPr>
              <w:t>Ketua Tim Peneliti</w:t>
            </w:r>
          </w:p>
        </w:tc>
        <w:tc>
          <w:tcPr>
            <w:tcW w:w="425" w:type="dxa"/>
          </w:tcPr>
          <w:p w:rsidR="00AD3F8B" w:rsidRPr="005C6395" w:rsidRDefault="00AD3F8B" w:rsidP="005C6395">
            <w:pPr>
              <w:spacing w:line="360" w:lineRule="auto"/>
              <w:jc w:val="center"/>
              <w:rPr>
                <w:rFonts w:ascii="Arial" w:hAnsi="Arial" w:cs="Arial"/>
              </w:rPr>
            </w:pPr>
          </w:p>
        </w:tc>
        <w:tc>
          <w:tcPr>
            <w:tcW w:w="5107" w:type="dxa"/>
            <w:gridSpan w:val="2"/>
          </w:tcPr>
          <w:p w:rsidR="00AD3F8B" w:rsidRPr="005C6395" w:rsidRDefault="00AD3F8B" w:rsidP="005C6395">
            <w:pPr>
              <w:pStyle w:val="Footer"/>
              <w:spacing w:line="360" w:lineRule="auto"/>
              <w:rPr>
                <w:rFonts w:ascii="Arial" w:hAnsi="Arial" w:cs="Arial"/>
              </w:rPr>
            </w:pPr>
          </w:p>
        </w:tc>
      </w:tr>
      <w:tr w:rsidR="00AD3F8B" w:rsidRPr="005C6395" w:rsidTr="00AD3F8B">
        <w:tc>
          <w:tcPr>
            <w:tcW w:w="3183" w:type="dxa"/>
            <w:gridSpan w:val="2"/>
          </w:tcPr>
          <w:p w:rsidR="00AD3F8B" w:rsidRPr="005C6395" w:rsidRDefault="00AD3F8B" w:rsidP="005C6395">
            <w:pPr>
              <w:pStyle w:val="Footer"/>
              <w:spacing w:line="360" w:lineRule="auto"/>
              <w:rPr>
                <w:rFonts w:ascii="Arial" w:hAnsi="Arial" w:cs="Arial"/>
              </w:rPr>
            </w:pPr>
            <w:r w:rsidRPr="005C6395">
              <w:rPr>
                <w:rFonts w:ascii="Arial" w:hAnsi="Arial" w:cs="Arial"/>
              </w:rPr>
              <w:t>Nama lengkap dengan gelar</w:t>
            </w:r>
          </w:p>
        </w:tc>
        <w:tc>
          <w:tcPr>
            <w:tcW w:w="425" w:type="dxa"/>
          </w:tcPr>
          <w:p w:rsidR="00AD3F8B" w:rsidRPr="005C6395" w:rsidRDefault="00AD3F8B" w:rsidP="005C6395">
            <w:pPr>
              <w:spacing w:line="360" w:lineRule="auto"/>
              <w:jc w:val="center"/>
              <w:rPr>
                <w:rFonts w:ascii="Arial" w:hAnsi="Arial" w:cs="Arial"/>
              </w:rPr>
            </w:pPr>
          </w:p>
        </w:tc>
        <w:tc>
          <w:tcPr>
            <w:tcW w:w="5107" w:type="dxa"/>
            <w:gridSpan w:val="2"/>
          </w:tcPr>
          <w:p w:rsidR="00AD3F8B" w:rsidRPr="005C6395" w:rsidRDefault="00AD3F8B" w:rsidP="005C6395">
            <w:pPr>
              <w:pStyle w:val="Footer"/>
              <w:spacing w:line="360" w:lineRule="auto"/>
              <w:rPr>
                <w:rFonts w:ascii="Arial" w:hAnsi="Arial" w:cs="Arial"/>
                <w:lang w:val="it-IT"/>
              </w:rPr>
            </w:pPr>
            <w:r w:rsidRPr="005C6395">
              <w:rPr>
                <w:rFonts w:ascii="Arial" w:hAnsi="Arial" w:cs="Arial"/>
                <w:lang w:val="de-DE"/>
              </w:rPr>
              <w:t>Prof. Dr. Trie Hartiti Retnowati</w:t>
            </w:r>
          </w:p>
        </w:tc>
      </w:tr>
      <w:tr w:rsidR="00AD3F8B" w:rsidRPr="005C6395" w:rsidTr="00AD3F8B">
        <w:tc>
          <w:tcPr>
            <w:tcW w:w="3183" w:type="dxa"/>
            <w:gridSpan w:val="2"/>
          </w:tcPr>
          <w:p w:rsidR="00AD3F8B" w:rsidRPr="005C6395" w:rsidRDefault="00AD3F8B" w:rsidP="005C6395">
            <w:pPr>
              <w:spacing w:line="360" w:lineRule="auto"/>
              <w:rPr>
                <w:rFonts w:ascii="Arial" w:hAnsi="Arial" w:cs="Arial"/>
              </w:rPr>
            </w:pPr>
            <w:r w:rsidRPr="005C6395">
              <w:rPr>
                <w:rFonts w:ascii="Arial" w:hAnsi="Arial" w:cs="Arial"/>
              </w:rPr>
              <w:t>Bidang Keahlian</w:t>
            </w:r>
          </w:p>
        </w:tc>
        <w:tc>
          <w:tcPr>
            <w:tcW w:w="425" w:type="dxa"/>
          </w:tcPr>
          <w:p w:rsidR="00AD3F8B" w:rsidRPr="005C6395" w:rsidRDefault="00AD3F8B" w:rsidP="005C6395">
            <w:pPr>
              <w:spacing w:line="360" w:lineRule="auto"/>
              <w:jc w:val="center"/>
              <w:rPr>
                <w:rFonts w:ascii="Arial" w:hAnsi="Arial" w:cs="Arial"/>
              </w:rPr>
            </w:pPr>
            <w:r w:rsidRPr="005C6395">
              <w:rPr>
                <w:rFonts w:ascii="Arial" w:hAnsi="Arial" w:cs="Arial"/>
              </w:rPr>
              <w:t>:</w:t>
            </w:r>
          </w:p>
        </w:tc>
        <w:tc>
          <w:tcPr>
            <w:tcW w:w="5107" w:type="dxa"/>
            <w:gridSpan w:val="2"/>
          </w:tcPr>
          <w:p w:rsidR="00AD3F8B" w:rsidRPr="005C6395" w:rsidRDefault="00AD3F8B" w:rsidP="005C6395">
            <w:pPr>
              <w:spacing w:line="360" w:lineRule="auto"/>
              <w:rPr>
                <w:rFonts w:ascii="Arial" w:hAnsi="Arial" w:cs="Arial"/>
                <w:lang w:val="it-IT"/>
              </w:rPr>
            </w:pPr>
            <w:r w:rsidRPr="005C6395">
              <w:rPr>
                <w:rFonts w:ascii="Arial" w:hAnsi="Arial" w:cs="Arial"/>
                <w:lang w:val="it-IT"/>
              </w:rPr>
              <w:t>Evaluasi Pendidikan Seni Rupa</w:t>
            </w:r>
          </w:p>
        </w:tc>
      </w:tr>
      <w:tr w:rsidR="00AD3F8B" w:rsidRPr="005C6395" w:rsidTr="00AD3F8B">
        <w:tc>
          <w:tcPr>
            <w:tcW w:w="3183" w:type="dxa"/>
            <w:gridSpan w:val="2"/>
          </w:tcPr>
          <w:p w:rsidR="00AD3F8B" w:rsidRPr="005C6395" w:rsidRDefault="00AD3F8B" w:rsidP="005C6395">
            <w:pPr>
              <w:spacing w:line="360" w:lineRule="auto"/>
              <w:rPr>
                <w:rFonts w:ascii="Arial" w:hAnsi="Arial" w:cs="Arial"/>
              </w:rPr>
            </w:pPr>
            <w:r w:rsidRPr="005C6395">
              <w:rPr>
                <w:rFonts w:ascii="Arial" w:hAnsi="Arial" w:cs="Arial"/>
              </w:rPr>
              <w:t>Pangkat/Golongan</w:t>
            </w:r>
          </w:p>
        </w:tc>
        <w:tc>
          <w:tcPr>
            <w:tcW w:w="425" w:type="dxa"/>
          </w:tcPr>
          <w:p w:rsidR="00AD3F8B" w:rsidRPr="005C6395" w:rsidRDefault="00AD3F8B" w:rsidP="005C6395">
            <w:pPr>
              <w:spacing w:line="360" w:lineRule="auto"/>
              <w:jc w:val="center"/>
              <w:rPr>
                <w:rFonts w:ascii="Arial" w:hAnsi="Arial" w:cs="Arial"/>
              </w:rPr>
            </w:pPr>
          </w:p>
        </w:tc>
        <w:tc>
          <w:tcPr>
            <w:tcW w:w="5107" w:type="dxa"/>
            <w:gridSpan w:val="2"/>
          </w:tcPr>
          <w:p w:rsidR="00AD3F8B" w:rsidRPr="005C6395" w:rsidRDefault="00AD3F8B" w:rsidP="005C6395">
            <w:pPr>
              <w:spacing w:line="360" w:lineRule="auto"/>
              <w:rPr>
                <w:rFonts w:ascii="Arial" w:hAnsi="Arial" w:cs="Arial"/>
              </w:rPr>
            </w:pPr>
            <w:r w:rsidRPr="005C6395">
              <w:rPr>
                <w:rFonts w:ascii="Arial" w:hAnsi="Arial" w:cs="Arial"/>
              </w:rPr>
              <w:t>IVc/ Guru Besar</w:t>
            </w:r>
          </w:p>
        </w:tc>
      </w:tr>
      <w:tr w:rsidR="00AD3F8B" w:rsidRPr="005C6395" w:rsidTr="00AD3F8B">
        <w:tc>
          <w:tcPr>
            <w:tcW w:w="3183" w:type="dxa"/>
            <w:gridSpan w:val="2"/>
          </w:tcPr>
          <w:p w:rsidR="00AD3F8B" w:rsidRPr="005C6395" w:rsidRDefault="00AD3F8B" w:rsidP="005C6395">
            <w:pPr>
              <w:spacing w:line="360" w:lineRule="auto"/>
              <w:rPr>
                <w:rFonts w:ascii="Arial" w:hAnsi="Arial" w:cs="Arial"/>
              </w:rPr>
            </w:pPr>
            <w:r w:rsidRPr="005C6395">
              <w:rPr>
                <w:rFonts w:ascii="Arial" w:hAnsi="Arial" w:cs="Arial"/>
              </w:rPr>
              <w:t>Jabatan</w:t>
            </w:r>
          </w:p>
        </w:tc>
        <w:tc>
          <w:tcPr>
            <w:tcW w:w="425" w:type="dxa"/>
          </w:tcPr>
          <w:p w:rsidR="00AD3F8B" w:rsidRPr="005C6395" w:rsidRDefault="00AD3F8B" w:rsidP="005C6395">
            <w:pPr>
              <w:spacing w:line="360" w:lineRule="auto"/>
              <w:jc w:val="center"/>
              <w:rPr>
                <w:rFonts w:ascii="Arial" w:hAnsi="Arial" w:cs="Arial"/>
              </w:rPr>
            </w:pPr>
            <w:r w:rsidRPr="005C6395">
              <w:rPr>
                <w:rFonts w:ascii="Arial" w:hAnsi="Arial" w:cs="Arial"/>
              </w:rPr>
              <w:t>:</w:t>
            </w:r>
          </w:p>
        </w:tc>
        <w:tc>
          <w:tcPr>
            <w:tcW w:w="5107" w:type="dxa"/>
            <w:gridSpan w:val="2"/>
          </w:tcPr>
          <w:p w:rsidR="00AD3F8B" w:rsidRPr="005C6395" w:rsidRDefault="00AD3F8B" w:rsidP="005C6395">
            <w:pPr>
              <w:spacing w:line="360" w:lineRule="auto"/>
              <w:rPr>
                <w:rFonts w:ascii="Arial" w:hAnsi="Arial" w:cs="Arial"/>
              </w:rPr>
            </w:pPr>
            <w:r w:rsidRPr="005C6395">
              <w:rPr>
                <w:rFonts w:ascii="Arial" w:hAnsi="Arial" w:cs="Arial"/>
              </w:rPr>
              <w:t>Pembina Utama</w:t>
            </w:r>
          </w:p>
        </w:tc>
      </w:tr>
      <w:tr w:rsidR="00AD3F8B" w:rsidRPr="005C6395" w:rsidTr="00AD3F8B">
        <w:tc>
          <w:tcPr>
            <w:tcW w:w="3183" w:type="dxa"/>
            <w:gridSpan w:val="2"/>
          </w:tcPr>
          <w:p w:rsidR="00AD3F8B" w:rsidRPr="005C6395" w:rsidRDefault="00AD3F8B" w:rsidP="005C6395">
            <w:pPr>
              <w:spacing w:line="360" w:lineRule="auto"/>
              <w:rPr>
                <w:rFonts w:ascii="Arial" w:hAnsi="Arial" w:cs="Arial"/>
              </w:rPr>
            </w:pPr>
            <w:r w:rsidRPr="005C6395">
              <w:rPr>
                <w:rFonts w:ascii="Arial" w:hAnsi="Arial" w:cs="Arial"/>
              </w:rPr>
              <w:t>Program Studi</w:t>
            </w:r>
          </w:p>
        </w:tc>
        <w:tc>
          <w:tcPr>
            <w:tcW w:w="425" w:type="dxa"/>
          </w:tcPr>
          <w:p w:rsidR="00AD3F8B" w:rsidRPr="005C6395" w:rsidRDefault="00AD3F8B" w:rsidP="005C6395">
            <w:pPr>
              <w:spacing w:line="360" w:lineRule="auto"/>
              <w:jc w:val="center"/>
              <w:rPr>
                <w:rFonts w:ascii="Arial" w:hAnsi="Arial" w:cs="Arial"/>
              </w:rPr>
            </w:pPr>
            <w:r w:rsidRPr="005C6395">
              <w:rPr>
                <w:rFonts w:ascii="Arial" w:hAnsi="Arial" w:cs="Arial"/>
              </w:rPr>
              <w:t>:</w:t>
            </w:r>
          </w:p>
        </w:tc>
        <w:tc>
          <w:tcPr>
            <w:tcW w:w="5107" w:type="dxa"/>
            <w:gridSpan w:val="2"/>
          </w:tcPr>
          <w:p w:rsidR="00AD3F8B" w:rsidRPr="005C6395" w:rsidRDefault="00AD3F8B" w:rsidP="005C6395">
            <w:pPr>
              <w:spacing w:line="360" w:lineRule="auto"/>
              <w:rPr>
                <w:rFonts w:ascii="Arial" w:hAnsi="Arial" w:cs="Arial"/>
              </w:rPr>
            </w:pPr>
            <w:r w:rsidRPr="005C6395">
              <w:rPr>
                <w:rFonts w:ascii="Arial" w:hAnsi="Arial" w:cs="Arial"/>
              </w:rPr>
              <w:t>Penelitian dan Evaluasi Pendidikan</w:t>
            </w:r>
          </w:p>
        </w:tc>
      </w:tr>
      <w:tr w:rsidR="00AD3F8B" w:rsidRPr="005C6395" w:rsidTr="00AD3F8B">
        <w:trPr>
          <w:trHeight w:val="379"/>
        </w:trPr>
        <w:tc>
          <w:tcPr>
            <w:tcW w:w="3183" w:type="dxa"/>
            <w:gridSpan w:val="2"/>
          </w:tcPr>
          <w:p w:rsidR="00AD3F8B" w:rsidRPr="005C6395" w:rsidRDefault="00AD3F8B" w:rsidP="005C6395">
            <w:pPr>
              <w:spacing w:line="360" w:lineRule="auto"/>
              <w:rPr>
                <w:rFonts w:ascii="Arial" w:hAnsi="Arial" w:cs="Arial"/>
              </w:rPr>
            </w:pPr>
            <w:r w:rsidRPr="005C6395">
              <w:rPr>
                <w:rFonts w:ascii="Arial" w:hAnsi="Arial" w:cs="Arial"/>
              </w:rPr>
              <w:t>Fakultas</w:t>
            </w:r>
          </w:p>
        </w:tc>
        <w:tc>
          <w:tcPr>
            <w:tcW w:w="425" w:type="dxa"/>
          </w:tcPr>
          <w:p w:rsidR="00AD3F8B" w:rsidRPr="005C6395" w:rsidRDefault="00AD3F8B" w:rsidP="005C6395">
            <w:pPr>
              <w:spacing w:line="360" w:lineRule="auto"/>
              <w:jc w:val="center"/>
              <w:rPr>
                <w:rFonts w:ascii="Arial" w:hAnsi="Arial" w:cs="Arial"/>
              </w:rPr>
            </w:pPr>
            <w:r w:rsidRPr="005C6395">
              <w:rPr>
                <w:rFonts w:ascii="Arial" w:hAnsi="Arial" w:cs="Arial"/>
              </w:rPr>
              <w:t>:</w:t>
            </w:r>
          </w:p>
        </w:tc>
        <w:tc>
          <w:tcPr>
            <w:tcW w:w="5107" w:type="dxa"/>
            <w:gridSpan w:val="2"/>
          </w:tcPr>
          <w:p w:rsidR="00AD3F8B" w:rsidRPr="005C6395" w:rsidRDefault="00AD3F8B" w:rsidP="005C6395">
            <w:pPr>
              <w:pStyle w:val="Heading1"/>
              <w:spacing w:before="0" w:line="360" w:lineRule="auto"/>
              <w:rPr>
                <w:rFonts w:ascii="Arial" w:hAnsi="Arial" w:cs="Arial"/>
                <w:b w:val="0"/>
                <w:color w:val="auto"/>
                <w:sz w:val="24"/>
                <w:szCs w:val="24"/>
              </w:rPr>
            </w:pPr>
            <w:r w:rsidRPr="005C6395">
              <w:rPr>
                <w:rFonts w:ascii="Arial" w:hAnsi="Arial" w:cs="Arial"/>
                <w:b w:val="0"/>
                <w:color w:val="auto"/>
                <w:sz w:val="24"/>
                <w:szCs w:val="24"/>
              </w:rPr>
              <w:t>Pascasarjana</w:t>
            </w:r>
          </w:p>
        </w:tc>
      </w:tr>
      <w:tr w:rsidR="00AD3F8B" w:rsidRPr="005C6395" w:rsidTr="00AD3F8B">
        <w:tc>
          <w:tcPr>
            <w:tcW w:w="3183" w:type="dxa"/>
            <w:gridSpan w:val="2"/>
          </w:tcPr>
          <w:p w:rsidR="00AD3F8B" w:rsidRPr="005C6395" w:rsidRDefault="00AD3F8B" w:rsidP="005C6395">
            <w:pPr>
              <w:spacing w:line="360" w:lineRule="auto"/>
              <w:rPr>
                <w:rFonts w:ascii="Arial" w:hAnsi="Arial" w:cs="Arial"/>
              </w:rPr>
            </w:pPr>
            <w:r w:rsidRPr="005C6395">
              <w:rPr>
                <w:rFonts w:ascii="Arial" w:hAnsi="Arial" w:cs="Arial"/>
              </w:rPr>
              <w:t>Alamat/Tempat Tinggal</w:t>
            </w:r>
          </w:p>
        </w:tc>
        <w:tc>
          <w:tcPr>
            <w:tcW w:w="425" w:type="dxa"/>
          </w:tcPr>
          <w:p w:rsidR="00AD3F8B" w:rsidRPr="005C6395" w:rsidRDefault="00AD3F8B" w:rsidP="005C6395">
            <w:pPr>
              <w:spacing w:line="360" w:lineRule="auto"/>
              <w:jc w:val="center"/>
              <w:rPr>
                <w:rFonts w:ascii="Arial" w:hAnsi="Arial" w:cs="Arial"/>
              </w:rPr>
            </w:pPr>
            <w:r w:rsidRPr="005C6395">
              <w:rPr>
                <w:rFonts w:ascii="Arial" w:hAnsi="Arial" w:cs="Arial"/>
              </w:rPr>
              <w:t>:</w:t>
            </w:r>
          </w:p>
        </w:tc>
        <w:tc>
          <w:tcPr>
            <w:tcW w:w="5107" w:type="dxa"/>
            <w:gridSpan w:val="2"/>
          </w:tcPr>
          <w:p w:rsidR="00AD3F8B" w:rsidRPr="005C6395" w:rsidRDefault="00AD3F8B" w:rsidP="005C6395">
            <w:pPr>
              <w:tabs>
                <w:tab w:val="left" w:pos="851"/>
                <w:tab w:val="left" w:pos="993"/>
              </w:tabs>
              <w:spacing w:line="360" w:lineRule="auto"/>
              <w:rPr>
                <w:rFonts w:ascii="Arial" w:hAnsi="Arial" w:cs="Arial"/>
              </w:rPr>
            </w:pPr>
            <w:r w:rsidRPr="005C6395">
              <w:rPr>
                <w:rFonts w:ascii="Arial" w:hAnsi="Arial" w:cs="Arial"/>
              </w:rPr>
              <w:t>Jl. Garuda No. 13, Gejayan, Condongcatur, Depok, Sleman, Yogyakarta</w:t>
            </w:r>
          </w:p>
        </w:tc>
      </w:tr>
      <w:tr w:rsidR="00AD3F8B" w:rsidRPr="005C6395" w:rsidTr="00AD3F8B">
        <w:tc>
          <w:tcPr>
            <w:tcW w:w="3183" w:type="dxa"/>
            <w:gridSpan w:val="2"/>
          </w:tcPr>
          <w:p w:rsidR="00AD3F8B" w:rsidRPr="005C6395" w:rsidRDefault="00AD3F8B" w:rsidP="005C6395">
            <w:pPr>
              <w:spacing w:line="360" w:lineRule="auto"/>
              <w:rPr>
                <w:rFonts w:ascii="Arial" w:hAnsi="Arial" w:cs="Arial"/>
              </w:rPr>
            </w:pPr>
            <w:r w:rsidRPr="005C6395">
              <w:rPr>
                <w:rFonts w:ascii="Arial" w:hAnsi="Arial" w:cs="Arial"/>
              </w:rPr>
              <w:t>E-mail</w:t>
            </w:r>
          </w:p>
        </w:tc>
        <w:tc>
          <w:tcPr>
            <w:tcW w:w="425" w:type="dxa"/>
          </w:tcPr>
          <w:p w:rsidR="00AD3F8B" w:rsidRPr="005C6395" w:rsidRDefault="00AD3F8B" w:rsidP="005C6395">
            <w:pPr>
              <w:spacing w:line="360" w:lineRule="auto"/>
              <w:jc w:val="center"/>
              <w:rPr>
                <w:rFonts w:ascii="Arial" w:hAnsi="Arial" w:cs="Arial"/>
              </w:rPr>
            </w:pPr>
            <w:r w:rsidRPr="005C6395">
              <w:rPr>
                <w:rFonts w:ascii="Arial" w:hAnsi="Arial" w:cs="Arial"/>
              </w:rPr>
              <w:t>:</w:t>
            </w:r>
          </w:p>
        </w:tc>
        <w:tc>
          <w:tcPr>
            <w:tcW w:w="5107" w:type="dxa"/>
            <w:gridSpan w:val="2"/>
          </w:tcPr>
          <w:p w:rsidR="00AD3F8B" w:rsidRPr="005C6395" w:rsidRDefault="007A1320" w:rsidP="005C6395">
            <w:pPr>
              <w:tabs>
                <w:tab w:val="left" w:pos="851"/>
                <w:tab w:val="left" w:pos="993"/>
              </w:tabs>
              <w:spacing w:line="360" w:lineRule="auto"/>
              <w:rPr>
                <w:rFonts w:ascii="Arial" w:hAnsi="Arial" w:cs="Arial"/>
              </w:rPr>
            </w:pPr>
            <w:hyperlink r:id="rId9" w:history="1">
              <w:r w:rsidR="00AD3F8B" w:rsidRPr="005C6395">
                <w:rPr>
                  <w:rStyle w:val="Hyperlink"/>
                  <w:rFonts w:ascii="Arial" w:hAnsi="Arial" w:cs="Arial"/>
                </w:rPr>
                <w:t>tri_hartiti@yahoo.com</w:t>
              </w:r>
            </w:hyperlink>
            <w:r w:rsidR="00AD3F8B" w:rsidRPr="005C6395">
              <w:rPr>
                <w:rFonts w:ascii="Arial" w:hAnsi="Arial" w:cs="Arial"/>
              </w:rPr>
              <w:t xml:space="preserve"> </w:t>
            </w:r>
          </w:p>
        </w:tc>
      </w:tr>
      <w:tr w:rsidR="00AD3F8B" w:rsidRPr="005C6395" w:rsidTr="005C6395">
        <w:tc>
          <w:tcPr>
            <w:tcW w:w="3183" w:type="dxa"/>
            <w:gridSpan w:val="2"/>
            <w:tcBorders>
              <w:bottom w:val="single" w:sz="4" w:space="0" w:color="auto"/>
            </w:tcBorders>
          </w:tcPr>
          <w:p w:rsidR="00AD3F8B" w:rsidRPr="005C6395" w:rsidRDefault="00AD3F8B" w:rsidP="003925A3">
            <w:pPr>
              <w:rPr>
                <w:rFonts w:ascii="Arial" w:hAnsi="Arial" w:cs="Arial"/>
              </w:rPr>
            </w:pPr>
            <w:r w:rsidRPr="005C6395">
              <w:rPr>
                <w:rFonts w:ascii="Arial" w:hAnsi="Arial" w:cs="Arial"/>
              </w:rPr>
              <w:t>Tim  Peneliti</w:t>
            </w:r>
          </w:p>
        </w:tc>
        <w:tc>
          <w:tcPr>
            <w:tcW w:w="425" w:type="dxa"/>
            <w:tcBorders>
              <w:bottom w:val="single" w:sz="4" w:space="0" w:color="auto"/>
            </w:tcBorders>
          </w:tcPr>
          <w:p w:rsidR="00AD3F8B" w:rsidRPr="005C6395" w:rsidRDefault="00AD3F8B" w:rsidP="003925A3">
            <w:pPr>
              <w:jc w:val="center"/>
              <w:rPr>
                <w:rFonts w:ascii="Arial" w:hAnsi="Arial" w:cs="Arial"/>
              </w:rPr>
            </w:pPr>
            <w:r w:rsidRPr="005C6395">
              <w:rPr>
                <w:rFonts w:ascii="Arial" w:hAnsi="Arial" w:cs="Arial"/>
              </w:rPr>
              <w:t>:</w:t>
            </w:r>
          </w:p>
        </w:tc>
        <w:tc>
          <w:tcPr>
            <w:tcW w:w="5107" w:type="dxa"/>
            <w:gridSpan w:val="2"/>
            <w:tcBorders>
              <w:bottom w:val="single" w:sz="4" w:space="0" w:color="auto"/>
            </w:tcBorders>
          </w:tcPr>
          <w:p w:rsidR="00AD3F8B" w:rsidRPr="005C6395" w:rsidRDefault="00AD3F8B" w:rsidP="003925A3">
            <w:pPr>
              <w:tabs>
                <w:tab w:val="left" w:pos="851"/>
                <w:tab w:val="left" w:pos="993"/>
              </w:tabs>
              <w:rPr>
                <w:rFonts w:ascii="Arial" w:hAnsi="Arial" w:cs="Arial"/>
              </w:rPr>
            </w:pPr>
          </w:p>
          <w:p w:rsidR="005C6395" w:rsidRPr="005C6395" w:rsidRDefault="005C6395" w:rsidP="003925A3">
            <w:pPr>
              <w:tabs>
                <w:tab w:val="left" w:pos="851"/>
                <w:tab w:val="left" w:pos="993"/>
              </w:tabs>
              <w:rPr>
                <w:rFonts w:ascii="Arial" w:hAnsi="Arial" w:cs="Arial"/>
              </w:rPr>
            </w:pPr>
          </w:p>
        </w:tc>
      </w:tr>
      <w:tr w:rsidR="00AD3F8B" w:rsidRPr="005C6395" w:rsidTr="005C6395">
        <w:tc>
          <w:tcPr>
            <w:tcW w:w="552" w:type="dxa"/>
            <w:tcBorders>
              <w:top w:val="single" w:sz="4" w:space="0" w:color="auto"/>
              <w:left w:val="single" w:sz="4" w:space="0" w:color="auto"/>
              <w:bottom w:val="single" w:sz="4" w:space="0" w:color="auto"/>
              <w:right w:val="single" w:sz="4" w:space="0" w:color="auto"/>
            </w:tcBorders>
          </w:tcPr>
          <w:p w:rsidR="00AD3F8B" w:rsidRPr="005C6395" w:rsidRDefault="00AD3F8B" w:rsidP="003925A3">
            <w:pPr>
              <w:rPr>
                <w:rFonts w:ascii="Arial" w:hAnsi="Arial" w:cs="Arial"/>
              </w:rPr>
            </w:pPr>
            <w:r w:rsidRPr="005C6395">
              <w:rPr>
                <w:rFonts w:ascii="Arial" w:hAnsi="Arial" w:cs="Arial"/>
                <w:lang w:val="fi-FI"/>
              </w:rPr>
              <w:t>No</w:t>
            </w:r>
          </w:p>
        </w:tc>
        <w:tc>
          <w:tcPr>
            <w:tcW w:w="2631" w:type="dxa"/>
            <w:tcBorders>
              <w:top w:val="single" w:sz="4" w:space="0" w:color="auto"/>
              <w:left w:val="single" w:sz="4" w:space="0" w:color="auto"/>
              <w:bottom w:val="single" w:sz="4" w:space="0" w:color="auto"/>
              <w:right w:val="single" w:sz="4" w:space="0" w:color="auto"/>
            </w:tcBorders>
          </w:tcPr>
          <w:p w:rsidR="00AD3F8B" w:rsidRPr="005C6395" w:rsidRDefault="00AD3F8B" w:rsidP="003925A3">
            <w:pPr>
              <w:tabs>
                <w:tab w:val="left" w:pos="851"/>
                <w:tab w:val="left" w:pos="993"/>
              </w:tabs>
              <w:rPr>
                <w:rFonts w:ascii="Arial" w:hAnsi="Arial" w:cs="Arial"/>
              </w:rPr>
            </w:pPr>
            <w:r w:rsidRPr="005C6395">
              <w:rPr>
                <w:rFonts w:ascii="Arial" w:hAnsi="Arial" w:cs="Arial"/>
              </w:rPr>
              <w:t>Nama, Gelar</w:t>
            </w:r>
          </w:p>
        </w:tc>
        <w:tc>
          <w:tcPr>
            <w:tcW w:w="2881" w:type="dxa"/>
            <w:gridSpan w:val="2"/>
            <w:tcBorders>
              <w:top w:val="single" w:sz="4" w:space="0" w:color="auto"/>
              <w:left w:val="single" w:sz="4" w:space="0" w:color="auto"/>
              <w:bottom w:val="single" w:sz="4" w:space="0" w:color="auto"/>
              <w:right w:val="single" w:sz="4" w:space="0" w:color="auto"/>
            </w:tcBorders>
          </w:tcPr>
          <w:p w:rsidR="00AD3F8B" w:rsidRPr="005C6395" w:rsidRDefault="00AD3F8B" w:rsidP="003925A3">
            <w:pPr>
              <w:tabs>
                <w:tab w:val="left" w:pos="851"/>
                <w:tab w:val="left" w:pos="993"/>
              </w:tabs>
              <w:rPr>
                <w:rFonts w:ascii="Arial" w:hAnsi="Arial" w:cs="Arial"/>
              </w:rPr>
            </w:pPr>
            <w:r w:rsidRPr="005C6395">
              <w:rPr>
                <w:rFonts w:ascii="Arial" w:hAnsi="Arial" w:cs="Arial"/>
              </w:rPr>
              <w:t>NIP</w:t>
            </w:r>
          </w:p>
        </w:tc>
        <w:tc>
          <w:tcPr>
            <w:tcW w:w="2651" w:type="dxa"/>
            <w:tcBorders>
              <w:top w:val="single" w:sz="4" w:space="0" w:color="auto"/>
              <w:left w:val="single" w:sz="4" w:space="0" w:color="auto"/>
              <w:bottom w:val="single" w:sz="4" w:space="0" w:color="auto"/>
              <w:right w:val="single" w:sz="4" w:space="0" w:color="auto"/>
            </w:tcBorders>
          </w:tcPr>
          <w:p w:rsidR="00AD3F8B" w:rsidRPr="005C6395" w:rsidRDefault="00AD3F8B" w:rsidP="003925A3">
            <w:pPr>
              <w:tabs>
                <w:tab w:val="left" w:pos="851"/>
                <w:tab w:val="left" w:pos="993"/>
              </w:tabs>
              <w:rPr>
                <w:rFonts w:ascii="Arial" w:hAnsi="Arial" w:cs="Arial"/>
              </w:rPr>
            </w:pPr>
            <w:r w:rsidRPr="005C6395">
              <w:rPr>
                <w:rFonts w:ascii="Arial" w:hAnsi="Arial" w:cs="Arial"/>
              </w:rPr>
              <w:t>Bidang Keahlian</w:t>
            </w:r>
          </w:p>
        </w:tc>
      </w:tr>
      <w:tr w:rsidR="00AD3F8B" w:rsidRPr="005C6395" w:rsidTr="005C6395">
        <w:tc>
          <w:tcPr>
            <w:tcW w:w="552" w:type="dxa"/>
            <w:tcBorders>
              <w:top w:val="single" w:sz="4" w:space="0" w:color="auto"/>
              <w:left w:val="single" w:sz="4" w:space="0" w:color="auto"/>
              <w:bottom w:val="single" w:sz="4" w:space="0" w:color="auto"/>
              <w:right w:val="single" w:sz="4" w:space="0" w:color="auto"/>
            </w:tcBorders>
          </w:tcPr>
          <w:p w:rsidR="00AD3F8B" w:rsidRPr="005C6395" w:rsidRDefault="00AD3F8B" w:rsidP="003925A3">
            <w:pPr>
              <w:rPr>
                <w:rFonts w:ascii="Arial" w:hAnsi="Arial" w:cs="Arial"/>
              </w:rPr>
            </w:pPr>
            <w:r w:rsidRPr="005C6395">
              <w:rPr>
                <w:rFonts w:ascii="Arial" w:hAnsi="Arial" w:cs="Arial"/>
              </w:rPr>
              <w:t>1.</w:t>
            </w:r>
          </w:p>
        </w:tc>
        <w:tc>
          <w:tcPr>
            <w:tcW w:w="2631" w:type="dxa"/>
            <w:tcBorders>
              <w:top w:val="single" w:sz="4" w:space="0" w:color="auto"/>
              <w:left w:val="single" w:sz="4" w:space="0" w:color="auto"/>
              <w:bottom w:val="single" w:sz="4" w:space="0" w:color="auto"/>
              <w:right w:val="single" w:sz="4" w:space="0" w:color="auto"/>
            </w:tcBorders>
          </w:tcPr>
          <w:p w:rsidR="00AD3F8B" w:rsidRPr="005C6395" w:rsidRDefault="00AD3F8B" w:rsidP="003925A3">
            <w:pPr>
              <w:tabs>
                <w:tab w:val="left" w:pos="851"/>
                <w:tab w:val="left" w:pos="993"/>
              </w:tabs>
              <w:rPr>
                <w:rFonts w:ascii="Arial" w:hAnsi="Arial" w:cs="Arial"/>
              </w:rPr>
            </w:pPr>
            <w:r w:rsidRPr="005C6395">
              <w:rPr>
                <w:rFonts w:ascii="Arial" w:hAnsi="Arial" w:cs="Arial"/>
              </w:rPr>
              <w:t>Dr. Heri Retnawati</w:t>
            </w:r>
          </w:p>
        </w:tc>
        <w:tc>
          <w:tcPr>
            <w:tcW w:w="2881" w:type="dxa"/>
            <w:gridSpan w:val="2"/>
            <w:tcBorders>
              <w:top w:val="single" w:sz="4" w:space="0" w:color="auto"/>
              <w:left w:val="single" w:sz="4" w:space="0" w:color="auto"/>
              <w:bottom w:val="single" w:sz="4" w:space="0" w:color="auto"/>
              <w:right w:val="single" w:sz="4" w:space="0" w:color="auto"/>
            </w:tcBorders>
          </w:tcPr>
          <w:p w:rsidR="00AD3F8B" w:rsidRPr="005C6395" w:rsidRDefault="005B69CE" w:rsidP="003925A3">
            <w:pPr>
              <w:tabs>
                <w:tab w:val="left" w:pos="851"/>
                <w:tab w:val="left" w:pos="993"/>
              </w:tabs>
              <w:rPr>
                <w:rFonts w:ascii="Arial" w:hAnsi="Arial" w:cs="Arial"/>
              </w:rPr>
            </w:pPr>
            <w:r>
              <w:rPr>
                <w:rFonts w:ascii="Arial" w:hAnsi="Arial" w:cs="Arial"/>
              </w:rPr>
              <w:t>19730103 200003 2 001</w:t>
            </w:r>
          </w:p>
        </w:tc>
        <w:tc>
          <w:tcPr>
            <w:tcW w:w="2651" w:type="dxa"/>
            <w:tcBorders>
              <w:top w:val="single" w:sz="4" w:space="0" w:color="auto"/>
              <w:left w:val="single" w:sz="4" w:space="0" w:color="auto"/>
              <w:bottom w:val="single" w:sz="4" w:space="0" w:color="auto"/>
              <w:right w:val="single" w:sz="4" w:space="0" w:color="auto"/>
            </w:tcBorders>
          </w:tcPr>
          <w:p w:rsidR="00AD3F8B" w:rsidRPr="005C6395" w:rsidRDefault="00AD3F8B" w:rsidP="003925A3">
            <w:pPr>
              <w:tabs>
                <w:tab w:val="left" w:pos="851"/>
                <w:tab w:val="left" w:pos="993"/>
              </w:tabs>
              <w:rPr>
                <w:rFonts w:ascii="Arial" w:hAnsi="Arial" w:cs="Arial"/>
              </w:rPr>
            </w:pPr>
            <w:r w:rsidRPr="005C6395">
              <w:rPr>
                <w:rFonts w:ascii="Arial" w:hAnsi="Arial" w:cs="Arial"/>
              </w:rPr>
              <w:t>Asesment Pendidikan Matematika</w:t>
            </w:r>
          </w:p>
        </w:tc>
      </w:tr>
      <w:tr w:rsidR="00AD3F8B" w:rsidRPr="005C6395" w:rsidTr="005C6395">
        <w:tc>
          <w:tcPr>
            <w:tcW w:w="552" w:type="dxa"/>
            <w:tcBorders>
              <w:top w:val="single" w:sz="4" w:space="0" w:color="auto"/>
              <w:left w:val="single" w:sz="4" w:space="0" w:color="auto"/>
              <w:bottom w:val="single" w:sz="4" w:space="0" w:color="auto"/>
              <w:right w:val="single" w:sz="4" w:space="0" w:color="auto"/>
            </w:tcBorders>
          </w:tcPr>
          <w:p w:rsidR="00AD3F8B" w:rsidRPr="005C6395" w:rsidRDefault="00AD3F8B" w:rsidP="003925A3">
            <w:pPr>
              <w:rPr>
                <w:rFonts w:ascii="Arial" w:hAnsi="Arial" w:cs="Arial"/>
              </w:rPr>
            </w:pPr>
            <w:r w:rsidRPr="005C6395">
              <w:rPr>
                <w:rFonts w:ascii="Arial" w:hAnsi="Arial" w:cs="Arial"/>
              </w:rPr>
              <w:t>2.</w:t>
            </w:r>
          </w:p>
        </w:tc>
        <w:tc>
          <w:tcPr>
            <w:tcW w:w="2631" w:type="dxa"/>
            <w:tcBorders>
              <w:top w:val="single" w:sz="4" w:space="0" w:color="auto"/>
              <w:left w:val="single" w:sz="4" w:space="0" w:color="auto"/>
              <w:bottom w:val="single" w:sz="4" w:space="0" w:color="auto"/>
              <w:right w:val="single" w:sz="4" w:space="0" w:color="auto"/>
            </w:tcBorders>
          </w:tcPr>
          <w:p w:rsidR="00AD3F8B" w:rsidRPr="005C6395" w:rsidRDefault="00AD3F8B" w:rsidP="003925A3">
            <w:pPr>
              <w:tabs>
                <w:tab w:val="left" w:pos="851"/>
                <w:tab w:val="left" w:pos="993"/>
              </w:tabs>
              <w:rPr>
                <w:rFonts w:ascii="Arial" w:hAnsi="Arial" w:cs="Arial"/>
              </w:rPr>
            </w:pPr>
            <w:r w:rsidRPr="005C6395">
              <w:rPr>
                <w:rFonts w:ascii="Arial" w:hAnsi="Arial" w:cs="Arial"/>
              </w:rPr>
              <w:t>Dr. Farida Agus Setiawati</w:t>
            </w:r>
          </w:p>
        </w:tc>
        <w:tc>
          <w:tcPr>
            <w:tcW w:w="2881" w:type="dxa"/>
            <w:gridSpan w:val="2"/>
            <w:tcBorders>
              <w:top w:val="single" w:sz="4" w:space="0" w:color="auto"/>
              <w:left w:val="single" w:sz="4" w:space="0" w:color="auto"/>
              <w:bottom w:val="single" w:sz="4" w:space="0" w:color="auto"/>
              <w:right w:val="single" w:sz="4" w:space="0" w:color="auto"/>
            </w:tcBorders>
          </w:tcPr>
          <w:p w:rsidR="00AD3F8B" w:rsidRPr="005C6395" w:rsidRDefault="00AD3F8B" w:rsidP="003925A3">
            <w:pPr>
              <w:tabs>
                <w:tab w:val="left" w:pos="851"/>
                <w:tab w:val="left" w:pos="993"/>
              </w:tabs>
              <w:rPr>
                <w:rFonts w:ascii="Arial" w:hAnsi="Arial" w:cs="Arial"/>
              </w:rPr>
            </w:pPr>
            <w:r w:rsidRPr="005C6395">
              <w:rPr>
                <w:rFonts w:ascii="Arial" w:hAnsi="Arial" w:cs="Arial"/>
              </w:rPr>
              <w:t>19720813 199802 2 001</w:t>
            </w:r>
          </w:p>
        </w:tc>
        <w:tc>
          <w:tcPr>
            <w:tcW w:w="2651" w:type="dxa"/>
            <w:tcBorders>
              <w:top w:val="single" w:sz="4" w:space="0" w:color="auto"/>
              <w:left w:val="single" w:sz="4" w:space="0" w:color="auto"/>
              <w:bottom w:val="single" w:sz="4" w:space="0" w:color="auto"/>
              <w:right w:val="single" w:sz="4" w:space="0" w:color="auto"/>
            </w:tcBorders>
          </w:tcPr>
          <w:p w:rsidR="00AD3F8B" w:rsidRPr="005C6395" w:rsidRDefault="00AD3F8B" w:rsidP="003925A3">
            <w:pPr>
              <w:tabs>
                <w:tab w:val="left" w:pos="851"/>
                <w:tab w:val="left" w:pos="993"/>
              </w:tabs>
              <w:ind w:left="48"/>
              <w:rPr>
                <w:rFonts w:ascii="Arial" w:hAnsi="Arial" w:cs="Arial"/>
              </w:rPr>
            </w:pPr>
            <w:r w:rsidRPr="005C6395">
              <w:rPr>
                <w:rFonts w:ascii="Arial" w:hAnsi="Arial" w:cs="Arial"/>
              </w:rPr>
              <w:t xml:space="preserve">Psikometri </w:t>
            </w:r>
          </w:p>
        </w:tc>
      </w:tr>
    </w:tbl>
    <w:p w:rsidR="003925A3" w:rsidRDefault="003925A3" w:rsidP="003925A3">
      <w:pPr>
        <w:ind w:left="4320"/>
        <w:rPr>
          <w:rFonts w:ascii="Arial" w:hAnsi="Arial" w:cs="Arial"/>
        </w:rPr>
      </w:pPr>
    </w:p>
    <w:p w:rsidR="005C6395" w:rsidRPr="005C6395" w:rsidRDefault="005C6395" w:rsidP="003925A3">
      <w:pPr>
        <w:ind w:left="4320"/>
        <w:rPr>
          <w:rFonts w:ascii="Arial" w:hAnsi="Arial" w:cs="Arial"/>
        </w:rPr>
      </w:pPr>
    </w:p>
    <w:p w:rsidR="003925A3" w:rsidRPr="005C6395" w:rsidRDefault="003F36D8" w:rsidP="003B7BD8">
      <w:pPr>
        <w:ind w:left="5040"/>
        <w:rPr>
          <w:rFonts w:ascii="Arial" w:hAnsi="Arial" w:cs="Arial"/>
        </w:rPr>
      </w:pPr>
      <w:r>
        <w:rPr>
          <w:rFonts w:ascii="Arial" w:hAnsi="Arial" w:cs="Arial"/>
        </w:rPr>
        <w:t xml:space="preserve"> </w:t>
      </w:r>
      <w:r w:rsidR="003925A3" w:rsidRPr="005C6395">
        <w:rPr>
          <w:rFonts w:ascii="Arial" w:hAnsi="Arial" w:cs="Arial"/>
        </w:rPr>
        <w:t xml:space="preserve">Yogyakarta, </w:t>
      </w:r>
      <w:r w:rsidR="008B221A" w:rsidRPr="005C6395">
        <w:rPr>
          <w:rFonts w:ascii="Arial" w:hAnsi="Arial" w:cs="Arial"/>
        </w:rPr>
        <w:t>16</w:t>
      </w:r>
      <w:r w:rsidR="003925A3" w:rsidRPr="005C6395">
        <w:rPr>
          <w:rFonts w:ascii="Arial" w:hAnsi="Arial" w:cs="Arial"/>
        </w:rPr>
        <w:t xml:space="preserve"> </w:t>
      </w:r>
      <w:r>
        <w:rPr>
          <w:rFonts w:ascii="Arial" w:hAnsi="Arial" w:cs="Arial"/>
        </w:rPr>
        <w:t>Nopember</w:t>
      </w:r>
      <w:r w:rsidR="003925A3" w:rsidRPr="005C6395">
        <w:rPr>
          <w:rFonts w:ascii="Arial" w:hAnsi="Arial" w:cs="Arial"/>
        </w:rPr>
        <w:t xml:space="preserve">  2014</w:t>
      </w:r>
    </w:p>
    <w:p w:rsidR="003925A3" w:rsidRPr="005C6395" w:rsidRDefault="003925A3" w:rsidP="00AD3F8B">
      <w:pPr>
        <w:rPr>
          <w:rFonts w:ascii="Arial" w:hAnsi="Arial" w:cs="Arial"/>
        </w:rPr>
      </w:pPr>
      <w:r w:rsidRPr="005C6395">
        <w:rPr>
          <w:rFonts w:ascii="Arial" w:hAnsi="Arial" w:cs="Arial"/>
        </w:rPr>
        <w:t>Mengetahui</w:t>
      </w:r>
      <w:r w:rsidRPr="005C6395">
        <w:rPr>
          <w:rFonts w:ascii="Arial" w:hAnsi="Arial" w:cs="Arial"/>
        </w:rPr>
        <w:tab/>
      </w:r>
      <w:r w:rsidRPr="005C6395">
        <w:rPr>
          <w:rFonts w:ascii="Arial" w:hAnsi="Arial" w:cs="Arial"/>
        </w:rPr>
        <w:tab/>
      </w:r>
      <w:r w:rsidRPr="005C6395">
        <w:rPr>
          <w:rFonts w:ascii="Arial" w:hAnsi="Arial" w:cs="Arial"/>
        </w:rPr>
        <w:tab/>
      </w:r>
      <w:r w:rsidRPr="005C6395">
        <w:rPr>
          <w:rFonts w:ascii="Arial" w:hAnsi="Arial" w:cs="Arial"/>
        </w:rPr>
        <w:tab/>
      </w:r>
      <w:r w:rsidRPr="005C6395">
        <w:rPr>
          <w:rFonts w:ascii="Arial" w:hAnsi="Arial" w:cs="Arial"/>
        </w:rPr>
        <w:tab/>
      </w:r>
      <w:r w:rsidRPr="005C6395">
        <w:rPr>
          <w:rFonts w:ascii="Arial" w:hAnsi="Arial" w:cs="Arial"/>
        </w:rPr>
        <w:tab/>
      </w:r>
      <w:r w:rsidRPr="005C6395">
        <w:rPr>
          <w:rFonts w:ascii="Arial" w:hAnsi="Arial" w:cs="Arial"/>
        </w:rPr>
        <w:tab/>
        <w:t>Ketua Peneliti</w:t>
      </w:r>
    </w:p>
    <w:p w:rsidR="003925A3" w:rsidRPr="005C6395" w:rsidRDefault="003925A3" w:rsidP="00AD3F8B">
      <w:pPr>
        <w:rPr>
          <w:rFonts w:ascii="Arial" w:hAnsi="Arial" w:cs="Arial"/>
        </w:rPr>
      </w:pPr>
      <w:r w:rsidRPr="005C6395">
        <w:rPr>
          <w:rFonts w:ascii="Arial" w:hAnsi="Arial" w:cs="Arial"/>
        </w:rPr>
        <w:t xml:space="preserve">Ketua </w:t>
      </w:r>
      <w:r w:rsidR="008B221A" w:rsidRPr="005C6395">
        <w:rPr>
          <w:rFonts w:ascii="Arial" w:hAnsi="Arial" w:cs="Arial"/>
        </w:rPr>
        <w:t>Prodi PEP UNY</w:t>
      </w:r>
      <w:r w:rsidRPr="005C6395">
        <w:rPr>
          <w:rFonts w:ascii="Arial" w:hAnsi="Arial" w:cs="Arial"/>
        </w:rPr>
        <w:t>,</w:t>
      </w:r>
    </w:p>
    <w:p w:rsidR="003925A3" w:rsidRPr="005C6395" w:rsidRDefault="003925A3" w:rsidP="00AD3F8B">
      <w:pPr>
        <w:rPr>
          <w:rFonts w:ascii="Arial" w:hAnsi="Arial" w:cs="Arial"/>
        </w:rPr>
      </w:pPr>
    </w:p>
    <w:p w:rsidR="005C6395" w:rsidRPr="005C6395" w:rsidRDefault="005C6395" w:rsidP="00AD3F8B">
      <w:pPr>
        <w:rPr>
          <w:rFonts w:ascii="Arial" w:hAnsi="Arial" w:cs="Arial"/>
        </w:rPr>
      </w:pPr>
    </w:p>
    <w:p w:rsidR="00AD3F8B" w:rsidRPr="005C6395" w:rsidRDefault="00AD3F8B" w:rsidP="00AD3F8B">
      <w:pPr>
        <w:rPr>
          <w:rFonts w:ascii="Arial" w:hAnsi="Arial" w:cs="Arial"/>
        </w:rPr>
      </w:pPr>
    </w:p>
    <w:p w:rsidR="003925A3" w:rsidRPr="005C6395" w:rsidRDefault="00AD3F8B" w:rsidP="00AD3F8B">
      <w:pPr>
        <w:rPr>
          <w:rFonts w:ascii="Arial" w:hAnsi="Arial" w:cs="Arial"/>
        </w:rPr>
      </w:pPr>
      <w:r w:rsidRPr="005C6395">
        <w:rPr>
          <w:rFonts w:ascii="Arial" w:hAnsi="Arial" w:cs="Arial"/>
        </w:rPr>
        <w:t>Prof. Djemari Mardapi, Ph.D</w:t>
      </w:r>
      <w:r w:rsidRPr="005C6395">
        <w:rPr>
          <w:rFonts w:ascii="Arial" w:hAnsi="Arial" w:cs="Arial"/>
        </w:rPr>
        <w:tab/>
      </w:r>
      <w:r w:rsidRPr="005C6395">
        <w:rPr>
          <w:rFonts w:ascii="Arial" w:hAnsi="Arial" w:cs="Arial"/>
        </w:rPr>
        <w:tab/>
      </w:r>
      <w:r w:rsidRPr="005C6395">
        <w:rPr>
          <w:rFonts w:ascii="Arial" w:hAnsi="Arial" w:cs="Arial"/>
        </w:rPr>
        <w:tab/>
      </w:r>
      <w:r w:rsidR="005C6395">
        <w:rPr>
          <w:rFonts w:ascii="Arial" w:hAnsi="Arial" w:cs="Arial"/>
        </w:rPr>
        <w:t xml:space="preserve">    </w:t>
      </w:r>
      <w:r w:rsidR="008B221A" w:rsidRPr="005C6395">
        <w:rPr>
          <w:rFonts w:ascii="Arial" w:hAnsi="Arial" w:cs="Arial"/>
          <w:lang w:val="de-DE"/>
        </w:rPr>
        <w:t>Prof. Dr. Trie Hartiti Retnowati</w:t>
      </w:r>
      <w:r w:rsidR="008B221A" w:rsidRPr="005C6395">
        <w:rPr>
          <w:rFonts w:ascii="Arial" w:hAnsi="Arial" w:cs="Arial"/>
        </w:rPr>
        <w:t xml:space="preserve"> </w:t>
      </w:r>
    </w:p>
    <w:p w:rsidR="003925A3" w:rsidRPr="005C6395" w:rsidRDefault="00AD3F8B" w:rsidP="00AD3F8B">
      <w:pPr>
        <w:rPr>
          <w:rFonts w:ascii="Arial" w:hAnsi="Arial" w:cs="Arial"/>
          <w:lang w:val="fi-FI"/>
        </w:rPr>
      </w:pPr>
      <w:r w:rsidRPr="005C6395">
        <w:rPr>
          <w:rFonts w:ascii="Arial" w:hAnsi="Arial" w:cs="Arial"/>
        </w:rPr>
        <w:t>NIP. 19470101 197412 1 001</w:t>
      </w:r>
      <w:r w:rsidR="003925A3" w:rsidRPr="005C6395">
        <w:rPr>
          <w:rFonts w:ascii="Arial" w:hAnsi="Arial" w:cs="Arial"/>
        </w:rPr>
        <w:tab/>
      </w:r>
      <w:r w:rsidR="003925A3" w:rsidRPr="005C6395">
        <w:rPr>
          <w:rFonts w:ascii="Arial" w:hAnsi="Arial" w:cs="Arial"/>
        </w:rPr>
        <w:tab/>
      </w:r>
      <w:r w:rsidR="008B221A" w:rsidRPr="005C6395">
        <w:rPr>
          <w:rFonts w:ascii="Arial" w:hAnsi="Arial" w:cs="Arial"/>
        </w:rPr>
        <w:tab/>
      </w:r>
      <w:r w:rsidR="005C6395">
        <w:rPr>
          <w:rFonts w:ascii="Arial" w:hAnsi="Arial" w:cs="Arial"/>
        </w:rPr>
        <w:t xml:space="preserve">   </w:t>
      </w:r>
      <w:r w:rsidRPr="005C6395">
        <w:rPr>
          <w:rFonts w:ascii="Arial" w:hAnsi="Arial" w:cs="Arial"/>
        </w:rPr>
        <w:t xml:space="preserve"> </w:t>
      </w:r>
      <w:r w:rsidR="003925A3" w:rsidRPr="005C6395">
        <w:rPr>
          <w:rFonts w:ascii="Arial" w:hAnsi="Arial" w:cs="Arial"/>
        </w:rPr>
        <w:t xml:space="preserve">NIP. </w:t>
      </w:r>
      <w:r w:rsidR="008B221A" w:rsidRPr="005C6395">
        <w:rPr>
          <w:rFonts w:ascii="Arial" w:hAnsi="Arial" w:cs="Arial"/>
          <w:lang w:val="de-DE"/>
        </w:rPr>
        <w:t>19530421 197903 2 001</w:t>
      </w:r>
    </w:p>
    <w:p w:rsidR="00AD3F8B" w:rsidRPr="005C6395" w:rsidRDefault="00AD3F8B" w:rsidP="003925A3">
      <w:pPr>
        <w:jc w:val="center"/>
        <w:rPr>
          <w:rFonts w:ascii="Arial" w:hAnsi="Arial" w:cs="Arial"/>
        </w:rPr>
      </w:pPr>
    </w:p>
    <w:p w:rsidR="003925A3" w:rsidRPr="005C6395" w:rsidRDefault="003925A3" w:rsidP="003925A3">
      <w:pPr>
        <w:jc w:val="center"/>
        <w:rPr>
          <w:rFonts w:ascii="Arial" w:hAnsi="Arial" w:cs="Arial"/>
        </w:rPr>
      </w:pPr>
      <w:r w:rsidRPr="005C6395">
        <w:rPr>
          <w:rFonts w:ascii="Arial" w:hAnsi="Arial" w:cs="Arial"/>
        </w:rPr>
        <w:t>Mengetahui</w:t>
      </w:r>
      <w:r w:rsidR="00AD3F8B" w:rsidRPr="005C6395">
        <w:rPr>
          <w:rFonts w:ascii="Arial" w:hAnsi="Arial" w:cs="Arial"/>
        </w:rPr>
        <w:t>,</w:t>
      </w:r>
    </w:p>
    <w:p w:rsidR="00AD3F8B" w:rsidRPr="005C6395" w:rsidRDefault="00AD3F8B" w:rsidP="003925A3">
      <w:pPr>
        <w:jc w:val="center"/>
        <w:rPr>
          <w:rFonts w:ascii="Arial" w:hAnsi="Arial" w:cs="Arial"/>
        </w:rPr>
      </w:pPr>
      <w:r w:rsidRPr="005C6395">
        <w:rPr>
          <w:rFonts w:ascii="Arial" w:hAnsi="Arial" w:cs="Arial"/>
        </w:rPr>
        <w:t>Direktur Pascasarjana UNY</w:t>
      </w:r>
    </w:p>
    <w:p w:rsidR="003925A3" w:rsidRPr="005C6395" w:rsidRDefault="003925A3" w:rsidP="003925A3">
      <w:pPr>
        <w:jc w:val="center"/>
        <w:rPr>
          <w:rFonts w:ascii="Arial" w:hAnsi="Arial" w:cs="Arial"/>
        </w:rPr>
      </w:pPr>
    </w:p>
    <w:p w:rsidR="005C6395" w:rsidRPr="005C6395" w:rsidRDefault="005C6395" w:rsidP="003925A3">
      <w:pPr>
        <w:jc w:val="center"/>
        <w:rPr>
          <w:rFonts w:ascii="Arial" w:hAnsi="Arial" w:cs="Arial"/>
        </w:rPr>
      </w:pPr>
    </w:p>
    <w:p w:rsidR="003925A3" w:rsidRPr="005C6395" w:rsidRDefault="003925A3" w:rsidP="003925A3">
      <w:pPr>
        <w:jc w:val="center"/>
        <w:rPr>
          <w:rFonts w:ascii="Arial" w:hAnsi="Arial" w:cs="Arial"/>
        </w:rPr>
      </w:pPr>
    </w:p>
    <w:p w:rsidR="00AD3F8B" w:rsidRPr="005C6395" w:rsidRDefault="00AD3F8B" w:rsidP="003925A3">
      <w:pPr>
        <w:jc w:val="center"/>
        <w:rPr>
          <w:rStyle w:val="st"/>
          <w:rFonts w:ascii="Arial" w:hAnsi="Arial" w:cs="Arial"/>
        </w:rPr>
      </w:pPr>
      <w:r w:rsidRPr="005C6395">
        <w:rPr>
          <w:rStyle w:val="st"/>
          <w:rFonts w:ascii="Arial" w:hAnsi="Arial" w:cs="Arial"/>
        </w:rPr>
        <w:t xml:space="preserve">Prof. Dr. </w:t>
      </w:r>
      <w:r w:rsidRPr="005C6395">
        <w:rPr>
          <w:rStyle w:val="Emphasis"/>
          <w:rFonts w:ascii="Arial" w:hAnsi="Arial" w:cs="Arial"/>
          <w:i w:val="0"/>
        </w:rPr>
        <w:t>Zuhdan Kun Prasetyo</w:t>
      </w:r>
      <w:r w:rsidRPr="005C6395">
        <w:rPr>
          <w:rStyle w:val="st"/>
          <w:rFonts w:ascii="Arial" w:hAnsi="Arial" w:cs="Arial"/>
        </w:rPr>
        <w:t xml:space="preserve">, M.Ed. </w:t>
      </w:r>
    </w:p>
    <w:p w:rsidR="003925A3" w:rsidRPr="005C6395" w:rsidRDefault="00AD3F8B" w:rsidP="003925A3">
      <w:pPr>
        <w:jc w:val="center"/>
        <w:rPr>
          <w:rFonts w:ascii="Arial" w:hAnsi="Arial" w:cs="Arial"/>
        </w:rPr>
      </w:pPr>
      <w:r w:rsidRPr="005C6395">
        <w:rPr>
          <w:rStyle w:val="st"/>
          <w:rFonts w:ascii="Arial" w:hAnsi="Arial" w:cs="Arial"/>
        </w:rPr>
        <w:t>NIP: 19550415 198502 1 001</w:t>
      </w:r>
    </w:p>
    <w:p w:rsidR="00A31B3D" w:rsidRDefault="00A31B3D" w:rsidP="00A31B3D">
      <w:pPr>
        <w:spacing w:line="276" w:lineRule="auto"/>
        <w:jc w:val="center"/>
        <w:rPr>
          <w:rFonts w:ascii="Tahoma" w:hAnsi="Tahoma" w:cs="Tahoma"/>
          <w:b/>
          <w:sz w:val="23"/>
          <w:szCs w:val="23"/>
        </w:rPr>
      </w:pPr>
      <w:r>
        <w:rPr>
          <w:rFonts w:ascii="Tahoma" w:hAnsi="Tahoma" w:cs="Tahoma"/>
          <w:b/>
          <w:sz w:val="23"/>
          <w:szCs w:val="23"/>
        </w:rPr>
        <w:lastRenderedPageBreak/>
        <w:t>BAB  I</w:t>
      </w:r>
    </w:p>
    <w:p w:rsidR="00A31B3D" w:rsidRDefault="00A31B3D" w:rsidP="00A31B3D">
      <w:pPr>
        <w:spacing w:line="276" w:lineRule="auto"/>
        <w:jc w:val="center"/>
        <w:rPr>
          <w:rFonts w:ascii="Tahoma" w:hAnsi="Tahoma" w:cs="Tahoma"/>
          <w:b/>
          <w:sz w:val="23"/>
          <w:szCs w:val="23"/>
        </w:rPr>
      </w:pPr>
      <w:r>
        <w:rPr>
          <w:rFonts w:ascii="Tahoma" w:hAnsi="Tahoma" w:cs="Tahoma"/>
          <w:b/>
          <w:sz w:val="23"/>
          <w:szCs w:val="23"/>
        </w:rPr>
        <w:t>PENDAHULUAN</w:t>
      </w:r>
    </w:p>
    <w:p w:rsidR="00A31B3D" w:rsidRDefault="00A31B3D" w:rsidP="00F2716F">
      <w:pPr>
        <w:spacing w:line="360" w:lineRule="auto"/>
        <w:jc w:val="both"/>
        <w:rPr>
          <w:rFonts w:ascii="Tahoma" w:hAnsi="Tahoma" w:cs="Tahoma"/>
          <w:b/>
          <w:sz w:val="23"/>
          <w:szCs w:val="23"/>
        </w:rPr>
      </w:pPr>
    </w:p>
    <w:p w:rsidR="00905C3F" w:rsidRPr="00FC63DB" w:rsidRDefault="00905C3F" w:rsidP="00836C08">
      <w:pPr>
        <w:numPr>
          <w:ilvl w:val="0"/>
          <w:numId w:val="1"/>
        </w:numPr>
        <w:tabs>
          <w:tab w:val="clear" w:pos="720"/>
        </w:tabs>
        <w:spacing w:before="120" w:line="360" w:lineRule="auto"/>
        <w:ind w:left="360"/>
        <w:jc w:val="both"/>
        <w:rPr>
          <w:rFonts w:ascii="Tahoma" w:hAnsi="Tahoma" w:cs="Tahoma"/>
          <w:b/>
          <w:sz w:val="23"/>
          <w:szCs w:val="23"/>
        </w:rPr>
      </w:pPr>
      <w:r w:rsidRPr="00FC63DB">
        <w:rPr>
          <w:rFonts w:ascii="Tahoma" w:hAnsi="Tahoma" w:cs="Tahoma"/>
          <w:b/>
          <w:sz w:val="23"/>
          <w:szCs w:val="23"/>
        </w:rPr>
        <w:t>Latar Belakang Masalah</w:t>
      </w:r>
    </w:p>
    <w:p w:rsidR="00905C3F" w:rsidRPr="00FC63DB" w:rsidRDefault="00905C3F" w:rsidP="00F2716F">
      <w:pPr>
        <w:spacing w:line="360" w:lineRule="auto"/>
        <w:ind w:firstLine="720"/>
        <w:jc w:val="both"/>
        <w:rPr>
          <w:rFonts w:ascii="Tahoma" w:hAnsi="Tahoma" w:cs="Tahoma"/>
          <w:sz w:val="23"/>
          <w:szCs w:val="23"/>
        </w:rPr>
      </w:pPr>
      <w:r w:rsidRPr="00FC63DB">
        <w:rPr>
          <w:rFonts w:ascii="Tahoma" w:hAnsi="Tahoma" w:cs="Tahoma"/>
          <w:sz w:val="23"/>
          <w:szCs w:val="23"/>
        </w:rPr>
        <w:t>Pendidikan merupakan upaya yang dilakukan untuk membentuk sumber daya manusia yang berkualitas. Proses pendidikan tersebut dilaksanakan dalam suatu institusi yang menyelenggarakan mekanisme untuk mengembangkan pengetahuan (</w:t>
      </w:r>
      <w:r w:rsidRPr="00A32248">
        <w:rPr>
          <w:rFonts w:ascii="Tahoma" w:hAnsi="Tahoma" w:cs="Tahoma"/>
          <w:i/>
          <w:sz w:val="23"/>
          <w:szCs w:val="23"/>
        </w:rPr>
        <w:t>knowledge</w:t>
      </w:r>
      <w:r w:rsidRPr="00FC63DB">
        <w:rPr>
          <w:rFonts w:ascii="Tahoma" w:hAnsi="Tahoma" w:cs="Tahoma"/>
          <w:sz w:val="23"/>
          <w:szCs w:val="23"/>
        </w:rPr>
        <w:t>), keahlian atau keterampilan (</w:t>
      </w:r>
      <w:r w:rsidRPr="00A32248">
        <w:rPr>
          <w:rFonts w:ascii="Tahoma" w:hAnsi="Tahoma" w:cs="Tahoma"/>
          <w:i/>
          <w:sz w:val="23"/>
          <w:szCs w:val="23"/>
        </w:rPr>
        <w:t>skill</w:t>
      </w:r>
      <w:r w:rsidRPr="00FC63DB">
        <w:rPr>
          <w:rFonts w:ascii="Tahoma" w:hAnsi="Tahoma" w:cs="Tahoma"/>
          <w:sz w:val="23"/>
          <w:szCs w:val="23"/>
        </w:rPr>
        <w:t>) dan sikap (</w:t>
      </w:r>
      <w:r w:rsidRPr="00A32248">
        <w:rPr>
          <w:rFonts w:ascii="Tahoma" w:hAnsi="Tahoma" w:cs="Tahoma"/>
          <w:i/>
          <w:sz w:val="23"/>
          <w:szCs w:val="23"/>
        </w:rPr>
        <w:t>attitude</w:t>
      </w:r>
      <w:r w:rsidRPr="00FC63DB">
        <w:rPr>
          <w:rFonts w:ascii="Tahoma" w:hAnsi="Tahoma" w:cs="Tahoma"/>
          <w:sz w:val="23"/>
          <w:szCs w:val="23"/>
        </w:rPr>
        <w:t xml:space="preserve">). Ketiga hal </w:t>
      </w:r>
      <w:r w:rsidR="00633A7B" w:rsidRPr="00FC63DB">
        <w:rPr>
          <w:rFonts w:ascii="Tahoma" w:hAnsi="Tahoma" w:cs="Tahoma"/>
          <w:sz w:val="23"/>
          <w:szCs w:val="23"/>
        </w:rPr>
        <w:t>yang dikembangkan tersebut dimaksudkan untuk menjawab kebutuhan dunia kerja dalam rangka membangun kesejahteraan masyarakat.</w:t>
      </w:r>
    </w:p>
    <w:p w:rsidR="00905C3F" w:rsidRPr="00FC63DB" w:rsidRDefault="00633A7B" w:rsidP="00F2716F">
      <w:pPr>
        <w:spacing w:line="360" w:lineRule="auto"/>
        <w:ind w:firstLine="720"/>
        <w:jc w:val="both"/>
        <w:rPr>
          <w:rFonts w:ascii="Tahoma" w:hAnsi="Tahoma" w:cs="Tahoma"/>
          <w:sz w:val="23"/>
          <w:szCs w:val="23"/>
        </w:rPr>
      </w:pPr>
      <w:r w:rsidRPr="00FC63DB">
        <w:rPr>
          <w:rFonts w:ascii="Tahoma" w:hAnsi="Tahoma" w:cs="Tahoma"/>
          <w:sz w:val="23"/>
          <w:szCs w:val="23"/>
        </w:rPr>
        <w:t xml:space="preserve">Sesuai dengan PP 20 </w:t>
      </w:r>
      <w:r w:rsidR="00905C3F" w:rsidRPr="00FC63DB">
        <w:rPr>
          <w:rFonts w:ascii="Tahoma" w:hAnsi="Tahoma" w:cs="Tahoma"/>
          <w:sz w:val="23"/>
          <w:szCs w:val="23"/>
        </w:rPr>
        <w:t>tahun 1990</w:t>
      </w:r>
      <w:r w:rsidRPr="00FC63DB">
        <w:rPr>
          <w:rFonts w:ascii="Tahoma" w:hAnsi="Tahoma" w:cs="Tahoma"/>
          <w:sz w:val="23"/>
          <w:szCs w:val="23"/>
        </w:rPr>
        <w:t>, tentang Pendidikan Tinggi, D</w:t>
      </w:r>
      <w:r w:rsidR="00905C3F" w:rsidRPr="00FC63DB">
        <w:rPr>
          <w:rFonts w:ascii="Tahoma" w:hAnsi="Tahoma" w:cs="Tahoma"/>
          <w:sz w:val="23"/>
          <w:szCs w:val="23"/>
        </w:rPr>
        <w:t>irektorat Jenderal Pendidikan Tinggi telah menetapkan paradigma baru dalam manajemen pendidikan tinggi yang</w:t>
      </w:r>
      <w:r w:rsidRPr="00FC63DB">
        <w:rPr>
          <w:rFonts w:ascii="Tahoma" w:hAnsi="Tahoma" w:cs="Tahoma"/>
          <w:sz w:val="23"/>
          <w:szCs w:val="23"/>
        </w:rPr>
        <w:t xml:space="preserve"> terdiri dari lima pilar</w:t>
      </w:r>
      <w:r w:rsidR="00206159">
        <w:rPr>
          <w:rFonts w:ascii="Tahoma" w:hAnsi="Tahoma" w:cs="Tahoma"/>
          <w:sz w:val="23"/>
          <w:szCs w:val="23"/>
        </w:rPr>
        <w:t>,</w:t>
      </w:r>
      <w:r w:rsidRPr="00FC63DB">
        <w:rPr>
          <w:rFonts w:ascii="Tahoma" w:hAnsi="Tahoma" w:cs="Tahoma"/>
          <w:sz w:val="23"/>
          <w:szCs w:val="23"/>
        </w:rPr>
        <w:t xml:space="preserve"> yaitu: (1)  </w:t>
      </w:r>
      <w:r w:rsidR="00905C3F" w:rsidRPr="00FC63DB">
        <w:rPr>
          <w:rFonts w:ascii="Tahoma" w:hAnsi="Tahoma" w:cs="Tahoma"/>
          <w:sz w:val="23"/>
          <w:szCs w:val="23"/>
        </w:rPr>
        <w:t>Kualitas (</w:t>
      </w:r>
      <w:r w:rsidR="00905C3F" w:rsidRPr="00A32248">
        <w:rPr>
          <w:rFonts w:ascii="Tahoma" w:hAnsi="Tahoma" w:cs="Tahoma"/>
          <w:i/>
          <w:sz w:val="23"/>
          <w:szCs w:val="23"/>
        </w:rPr>
        <w:t>Quality</w:t>
      </w:r>
      <w:r w:rsidR="00905C3F" w:rsidRPr="00FC63DB">
        <w:rPr>
          <w:rFonts w:ascii="Tahoma" w:hAnsi="Tahoma" w:cs="Tahoma"/>
          <w:sz w:val="23"/>
          <w:szCs w:val="23"/>
        </w:rPr>
        <w:t>)</w:t>
      </w:r>
      <w:r w:rsidRPr="00FC63DB">
        <w:rPr>
          <w:rFonts w:ascii="Tahoma" w:hAnsi="Tahoma" w:cs="Tahoma"/>
          <w:sz w:val="23"/>
          <w:szCs w:val="23"/>
        </w:rPr>
        <w:t xml:space="preserve">; (2) </w:t>
      </w:r>
      <w:r w:rsidR="00905C3F" w:rsidRPr="00FC63DB">
        <w:rPr>
          <w:rFonts w:ascii="Tahoma" w:hAnsi="Tahoma" w:cs="Tahoma"/>
          <w:sz w:val="23"/>
          <w:szCs w:val="23"/>
        </w:rPr>
        <w:t>Otonomi (</w:t>
      </w:r>
      <w:r w:rsidR="00905C3F" w:rsidRPr="00A32248">
        <w:rPr>
          <w:rFonts w:ascii="Tahoma" w:hAnsi="Tahoma" w:cs="Tahoma"/>
          <w:i/>
          <w:sz w:val="23"/>
          <w:szCs w:val="23"/>
        </w:rPr>
        <w:t>Autonom</w:t>
      </w:r>
      <w:r w:rsidR="00A32248">
        <w:rPr>
          <w:rFonts w:ascii="Tahoma" w:hAnsi="Tahoma" w:cs="Tahoma"/>
          <w:i/>
          <w:sz w:val="23"/>
          <w:szCs w:val="23"/>
        </w:rPr>
        <w:t>y</w:t>
      </w:r>
      <w:r w:rsidR="00905C3F" w:rsidRPr="00FC63DB">
        <w:rPr>
          <w:rFonts w:ascii="Tahoma" w:hAnsi="Tahoma" w:cs="Tahoma"/>
          <w:sz w:val="23"/>
          <w:szCs w:val="23"/>
        </w:rPr>
        <w:t>)</w:t>
      </w:r>
      <w:r w:rsidRPr="00FC63DB">
        <w:rPr>
          <w:rFonts w:ascii="Tahoma" w:hAnsi="Tahoma" w:cs="Tahoma"/>
          <w:sz w:val="23"/>
          <w:szCs w:val="23"/>
        </w:rPr>
        <w:t xml:space="preserve">; (3) </w:t>
      </w:r>
      <w:r w:rsidR="00905C3F" w:rsidRPr="00FC63DB">
        <w:rPr>
          <w:rFonts w:ascii="Tahoma" w:hAnsi="Tahoma" w:cs="Tahoma"/>
          <w:sz w:val="23"/>
          <w:szCs w:val="23"/>
        </w:rPr>
        <w:t>Akuntabilitas (</w:t>
      </w:r>
      <w:r w:rsidR="00905C3F" w:rsidRPr="00A32248">
        <w:rPr>
          <w:rFonts w:ascii="Tahoma" w:hAnsi="Tahoma" w:cs="Tahoma"/>
          <w:i/>
          <w:sz w:val="23"/>
          <w:szCs w:val="23"/>
        </w:rPr>
        <w:t>Ac</w:t>
      </w:r>
      <w:r w:rsidR="00A32248" w:rsidRPr="00A32248">
        <w:rPr>
          <w:rFonts w:ascii="Tahoma" w:hAnsi="Tahoma" w:cs="Tahoma"/>
          <w:i/>
          <w:sz w:val="23"/>
          <w:szCs w:val="23"/>
        </w:rPr>
        <w:t>c</w:t>
      </w:r>
      <w:r w:rsidR="00905C3F" w:rsidRPr="00A32248">
        <w:rPr>
          <w:rFonts w:ascii="Tahoma" w:hAnsi="Tahoma" w:cs="Tahoma"/>
          <w:i/>
          <w:sz w:val="23"/>
          <w:szCs w:val="23"/>
        </w:rPr>
        <w:t>ountability</w:t>
      </w:r>
      <w:r w:rsidR="00905C3F" w:rsidRPr="00FC63DB">
        <w:rPr>
          <w:rFonts w:ascii="Tahoma" w:hAnsi="Tahoma" w:cs="Tahoma"/>
          <w:sz w:val="23"/>
          <w:szCs w:val="23"/>
        </w:rPr>
        <w:t>)</w:t>
      </w:r>
      <w:r w:rsidRPr="00FC63DB">
        <w:rPr>
          <w:rFonts w:ascii="Tahoma" w:hAnsi="Tahoma" w:cs="Tahoma"/>
          <w:sz w:val="23"/>
          <w:szCs w:val="23"/>
        </w:rPr>
        <w:t xml:space="preserve">; (4) </w:t>
      </w:r>
      <w:r w:rsidR="00905C3F" w:rsidRPr="00FC63DB">
        <w:rPr>
          <w:rFonts w:ascii="Tahoma" w:hAnsi="Tahoma" w:cs="Tahoma"/>
          <w:sz w:val="23"/>
          <w:szCs w:val="23"/>
        </w:rPr>
        <w:t>Akreditasi (</w:t>
      </w:r>
      <w:r w:rsidR="00905C3F" w:rsidRPr="00A32248">
        <w:rPr>
          <w:rFonts w:ascii="Tahoma" w:hAnsi="Tahoma" w:cs="Tahoma"/>
          <w:i/>
          <w:sz w:val="23"/>
          <w:szCs w:val="23"/>
        </w:rPr>
        <w:t>Accreditation</w:t>
      </w:r>
      <w:r w:rsidR="00905C3F" w:rsidRPr="00FC63DB">
        <w:rPr>
          <w:rFonts w:ascii="Tahoma" w:hAnsi="Tahoma" w:cs="Tahoma"/>
          <w:sz w:val="23"/>
          <w:szCs w:val="23"/>
        </w:rPr>
        <w:t>)</w:t>
      </w:r>
      <w:r w:rsidRPr="00FC63DB">
        <w:rPr>
          <w:rFonts w:ascii="Tahoma" w:hAnsi="Tahoma" w:cs="Tahoma"/>
          <w:sz w:val="23"/>
          <w:szCs w:val="23"/>
        </w:rPr>
        <w:t xml:space="preserve">; dan (5) </w:t>
      </w:r>
      <w:r w:rsidR="00905C3F" w:rsidRPr="00FC63DB">
        <w:rPr>
          <w:rFonts w:ascii="Tahoma" w:hAnsi="Tahoma" w:cs="Tahoma"/>
          <w:sz w:val="23"/>
          <w:szCs w:val="23"/>
        </w:rPr>
        <w:t>Evaluasi (</w:t>
      </w:r>
      <w:r w:rsidR="00905C3F" w:rsidRPr="00A32248">
        <w:rPr>
          <w:rFonts w:ascii="Tahoma" w:hAnsi="Tahoma" w:cs="Tahoma"/>
          <w:i/>
          <w:sz w:val="23"/>
          <w:szCs w:val="23"/>
        </w:rPr>
        <w:t>Evaluation</w:t>
      </w:r>
      <w:r w:rsidR="00905C3F" w:rsidRPr="00FC63DB">
        <w:rPr>
          <w:rFonts w:ascii="Tahoma" w:hAnsi="Tahoma" w:cs="Tahoma"/>
          <w:sz w:val="23"/>
          <w:szCs w:val="23"/>
        </w:rPr>
        <w:t>)</w:t>
      </w:r>
      <w:r w:rsidRPr="00FC63DB">
        <w:rPr>
          <w:rFonts w:ascii="Tahoma" w:hAnsi="Tahoma" w:cs="Tahoma"/>
          <w:sz w:val="23"/>
          <w:szCs w:val="23"/>
        </w:rPr>
        <w:t>.</w:t>
      </w:r>
    </w:p>
    <w:p w:rsidR="00F2716F" w:rsidRPr="00FC63DB" w:rsidRDefault="00905C3F" w:rsidP="00F2716F">
      <w:pPr>
        <w:spacing w:line="360" w:lineRule="auto"/>
        <w:jc w:val="both"/>
        <w:rPr>
          <w:rFonts w:ascii="Tahoma" w:hAnsi="Tahoma" w:cs="Tahoma"/>
          <w:sz w:val="23"/>
          <w:szCs w:val="23"/>
        </w:rPr>
      </w:pPr>
      <w:r w:rsidRPr="00FC63DB">
        <w:rPr>
          <w:rFonts w:ascii="Tahoma" w:hAnsi="Tahoma" w:cs="Tahoma"/>
          <w:sz w:val="23"/>
          <w:szCs w:val="23"/>
        </w:rPr>
        <w:tab/>
        <w:t xml:space="preserve">Implementasi dari konsep paradigma baru tersebut adalah memberikan otonomi kepada lembaga pendidikan tinggi untuk menjalankan misi akademisnya, yaitu pendidikan, penelitian, </w:t>
      </w:r>
      <w:r w:rsidR="00633A7B" w:rsidRPr="00FC63DB">
        <w:rPr>
          <w:rFonts w:ascii="Tahoma" w:hAnsi="Tahoma" w:cs="Tahoma"/>
          <w:sz w:val="23"/>
          <w:szCs w:val="23"/>
        </w:rPr>
        <w:t xml:space="preserve">dan </w:t>
      </w:r>
      <w:r w:rsidRPr="00FC63DB">
        <w:rPr>
          <w:rFonts w:ascii="Tahoma" w:hAnsi="Tahoma" w:cs="Tahoma"/>
          <w:sz w:val="23"/>
          <w:szCs w:val="23"/>
        </w:rPr>
        <w:t>pengabdian kepada masyarakat. Namun demikian</w:t>
      </w:r>
      <w:r w:rsidR="00206159">
        <w:rPr>
          <w:rFonts w:ascii="Tahoma" w:hAnsi="Tahoma" w:cs="Tahoma"/>
          <w:sz w:val="23"/>
          <w:szCs w:val="23"/>
        </w:rPr>
        <w:t>,</w:t>
      </w:r>
      <w:r w:rsidRPr="00FC63DB">
        <w:rPr>
          <w:rFonts w:ascii="Tahoma" w:hAnsi="Tahoma" w:cs="Tahoma"/>
          <w:sz w:val="23"/>
          <w:szCs w:val="23"/>
        </w:rPr>
        <w:t xml:space="preserve"> lembaga pendidikan tinggi dituntut untuk bersifat akuntabel dalam hal nilai akademisnya dan kinerja manajemennya. Lembaga pendidikan tinggi juga harus bertanggung jawab terhadap mutu dan b</w:t>
      </w:r>
      <w:r w:rsidR="00633A7B" w:rsidRPr="00FC63DB">
        <w:rPr>
          <w:rFonts w:ascii="Tahoma" w:hAnsi="Tahoma" w:cs="Tahoma"/>
          <w:sz w:val="23"/>
          <w:szCs w:val="23"/>
        </w:rPr>
        <w:t>a</w:t>
      </w:r>
      <w:r w:rsidRPr="00FC63DB">
        <w:rPr>
          <w:rFonts w:ascii="Tahoma" w:hAnsi="Tahoma" w:cs="Tahoma"/>
          <w:sz w:val="23"/>
          <w:szCs w:val="23"/>
        </w:rPr>
        <w:t>ku prog</w:t>
      </w:r>
      <w:r w:rsidR="00206159">
        <w:rPr>
          <w:rFonts w:ascii="Tahoma" w:hAnsi="Tahoma" w:cs="Tahoma"/>
          <w:sz w:val="23"/>
          <w:szCs w:val="23"/>
        </w:rPr>
        <w:t>ramnya serta derajat akademis</w:t>
      </w:r>
      <w:r w:rsidRPr="00FC63DB">
        <w:rPr>
          <w:rFonts w:ascii="Tahoma" w:hAnsi="Tahoma" w:cs="Tahoma"/>
          <w:sz w:val="23"/>
          <w:szCs w:val="23"/>
        </w:rPr>
        <w:t xml:space="preserve"> yang diberikan. Oleh karenanya</w:t>
      </w:r>
      <w:r w:rsidR="00653E6A">
        <w:rPr>
          <w:rFonts w:ascii="Tahoma" w:hAnsi="Tahoma" w:cs="Tahoma"/>
          <w:sz w:val="23"/>
          <w:szCs w:val="23"/>
        </w:rPr>
        <w:t>,</w:t>
      </w:r>
      <w:r w:rsidRPr="00FC63DB">
        <w:rPr>
          <w:rFonts w:ascii="Tahoma" w:hAnsi="Tahoma" w:cs="Tahoma"/>
          <w:sz w:val="23"/>
          <w:szCs w:val="23"/>
        </w:rPr>
        <w:t xml:space="preserve"> baku mutu (</w:t>
      </w:r>
      <w:r w:rsidRPr="00A32248">
        <w:rPr>
          <w:rFonts w:ascii="Tahoma" w:hAnsi="Tahoma" w:cs="Tahoma"/>
          <w:i/>
          <w:sz w:val="23"/>
          <w:szCs w:val="23"/>
        </w:rPr>
        <w:t>bench marking</w:t>
      </w:r>
      <w:r w:rsidRPr="00FC63DB">
        <w:rPr>
          <w:rFonts w:ascii="Tahoma" w:hAnsi="Tahoma" w:cs="Tahoma"/>
          <w:sz w:val="23"/>
          <w:szCs w:val="23"/>
        </w:rPr>
        <w:t xml:space="preserve">) dan </w:t>
      </w:r>
      <w:r w:rsidR="00206159">
        <w:rPr>
          <w:rFonts w:ascii="Tahoma" w:hAnsi="Tahoma" w:cs="Tahoma"/>
          <w:sz w:val="23"/>
          <w:szCs w:val="23"/>
        </w:rPr>
        <w:t>pen</w:t>
      </w:r>
      <w:r w:rsidR="006430AC">
        <w:rPr>
          <w:rFonts w:ascii="Tahoma" w:hAnsi="Tahoma" w:cs="Tahoma"/>
          <w:sz w:val="23"/>
          <w:szCs w:val="23"/>
        </w:rPr>
        <w:t>jaminan</w:t>
      </w:r>
      <w:r w:rsidRPr="00FC63DB">
        <w:rPr>
          <w:rFonts w:ascii="Tahoma" w:hAnsi="Tahoma" w:cs="Tahoma"/>
          <w:sz w:val="23"/>
          <w:szCs w:val="23"/>
        </w:rPr>
        <w:t>mutu (</w:t>
      </w:r>
      <w:r w:rsidRPr="00A32248">
        <w:rPr>
          <w:rFonts w:ascii="Tahoma" w:hAnsi="Tahoma" w:cs="Tahoma"/>
          <w:i/>
          <w:sz w:val="23"/>
          <w:szCs w:val="23"/>
        </w:rPr>
        <w:t>quality assurance</w:t>
      </w:r>
      <w:r w:rsidRPr="00FC63DB">
        <w:rPr>
          <w:rFonts w:ascii="Tahoma" w:hAnsi="Tahoma" w:cs="Tahoma"/>
          <w:sz w:val="23"/>
          <w:szCs w:val="23"/>
        </w:rPr>
        <w:t xml:space="preserve">) mempunyai arti </w:t>
      </w:r>
      <w:r w:rsidR="00206159">
        <w:rPr>
          <w:rFonts w:ascii="Tahoma" w:hAnsi="Tahoma" w:cs="Tahoma"/>
          <w:sz w:val="23"/>
          <w:szCs w:val="23"/>
        </w:rPr>
        <w:t xml:space="preserve">yang </w:t>
      </w:r>
      <w:r w:rsidRPr="00FC63DB">
        <w:rPr>
          <w:rFonts w:ascii="Tahoma" w:hAnsi="Tahoma" w:cs="Tahoma"/>
          <w:sz w:val="23"/>
          <w:szCs w:val="23"/>
        </w:rPr>
        <w:t>sangat penting bagi lembaga pendidikan tinggi maupun bagi publik.</w:t>
      </w:r>
    </w:p>
    <w:p w:rsidR="00F2716F" w:rsidRPr="00FC63DB" w:rsidRDefault="00F2716F" w:rsidP="00F2716F">
      <w:pPr>
        <w:spacing w:line="360" w:lineRule="auto"/>
        <w:ind w:firstLine="720"/>
        <w:jc w:val="both"/>
        <w:rPr>
          <w:rFonts w:ascii="Tahoma" w:hAnsi="Tahoma" w:cs="Tahoma"/>
          <w:sz w:val="23"/>
          <w:szCs w:val="23"/>
        </w:rPr>
      </w:pPr>
      <w:r w:rsidRPr="00FC63DB">
        <w:rPr>
          <w:rFonts w:ascii="Tahoma" w:hAnsi="Tahoma" w:cs="Tahoma"/>
          <w:sz w:val="23"/>
          <w:szCs w:val="23"/>
        </w:rPr>
        <w:t xml:space="preserve">Paradigma baru manajemen pendidikan tinggi menekankan pentingnya otonomi institusi yang berlandaskan pada unsur-unsur akuntabilitas, evaluasi, dan akreditasi dan bermuara pada tujuan akhir </w:t>
      </w:r>
      <w:r w:rsidR="00206159">
        <w:rPr>
          <w:rFonts w:ascii="Tahoma" w:hAnsi="Tahoma" w:cs="Tahoma"/>
          <w:sz w:val="23"/>
          <w:szCs w:val="23"/>
        </w:rPr>
        <w:t xml:space="preserve">yaitu </w:t>
      </w:r>
      <w:r w:rsidRPr="00FC63DB">
        <w:rPr>
          <w:rFonts w:ascii="Tahoma" w:hAnsi="Tahoma" w:cs="Tahoma"/>
          <w:sz w:val="23"/>
          <w:szCs w:val="23"/>
        </w:rPr>
        <w:t xml:space="preserve">peningkatan kualitas secara berkelanjutan. Di </w:t>
      </w:r>
      <w:r w:rsidR="00206159">
        <w:rPr>
          <w:rFonts w:ascii="Tahoma" w:hAnsi="Tahoma" w:cs="Tahoma"/>
          <w:sz w:val="23"/>
          <w:szCs w:val="23"/>
        </w:rPr>
        <w:t>sisi</w:t>
      </w:r>
      <w:r w:rsidRPr="00FC63DB">
        <w:rPr>
          <w:rFonts w:ascii="Tahoma" w:hAnsi="Tahoma" w:cs="Tahoma"/>
          <w:sz w:val="23"/>
          <w:szCs w:val="23"/>
        </w:rPr>
        <w:t xml:space="preserve"> lain, kecenderungan globalisasi, kebutuhan masyarakat dan tuntutan persaingan yang semakin ketat menuntut komitmen yang tinggi pada penyelenggaraan pendidikan </w:t>
      </w:r>
      <w:r w:rsidR="00653E6A">
        <w:rPr>
          <w:rFonts w:ascii="Tahoma" w:hAnsi="Tahoma" w:cs="Tahoma"/>
          <w:sz w:val="23"/>
          <w:szCs w:val="23"/>
        </w:rPr>
        <w:t xml:space="preserve">tinggi </w:t>
      </w:r>
      <w:r w:rsidRPr="00FC63DB">
        <w:rPr>
          <w:rFonts w:ascii="Tahoma" w:hAnsi="Tahoma" w:cs="Tahoma"/>
          <w:sz w:val="23"/>
          <w:szCs w:val="23"/>
        </w:rPr>
        <w:t>yang bermutu. </w:t>
      </w:r>
    </w:p>
    <w:p w:rsidR="00F2716F" w:rsidRPr="00FC63DB" w:rsidRDefault="00F2716F" w:rsidP="00F2716F">
      <w:pPr>
        <w:spacing w:line="360" w:lineRule="auto"/>
        <w:ind w:firstLine="720"/>
        <w:jc w:val="both"/>
        <w:rPr>
          <w:rFonts w:ascii="Tahoma" w:hAnsi="Tahoma" w:cs="Tahoma"/>
          <w:sz w:val="23"/>
          <w:szCs w:val="23"/>
        </w:rPr>
      </w:pPr>
      <w:r w:rsidRPr="00FC63DB">
        <w:rPr>
          <w:rFonts w:ascii="Tahoma" w:hAnsi="Tahoma" w:cs="Tahoma"/>
          <w:sz w:val="23"/>
          <w:szCs w:val="23"/>
        </w:rPr>
        <w:t xml:space="preserve">Di antara banyak definisi tentang mutu, untuk keperluan pengembangan sistem </w:t>
      </w:r>
      <w:r w:rsidR="00206159">
        <w:rPr>
          <w:rFonts w:ascii="Tahoma" w:hAnsi="Tahoma" w:cs="Tahoma"/>
          <w:sz w:val="23"/>
          <w:szCs w:val="23"/>
        </w:rPr>
        <w:t>pen</w:t>
      </w:r>
      <w:r w:rsidR="006430AC">
        <w:rPr>
          <w:rFonts w:ascii="Tahoma" w:hAnsi="Tahoma" w:cs="Tahoma"/>
          <w:sz w:val="23"/>
          <w:szCs w:val="23"/>
        </w:rPr>
        <w:t>jaminan</w:t>
      </w:r>
      <w:r w:rsidR="00682D8E">
        <w:rPr>
          <w:rFonts w:ascii="Tahoma" w:hAnsi="Tahoma" w:cs="Tahoma"/>
          <w:sz w:val="23"/>
          <w:szCs w:val="23"/>
        </w:rPr>
        <w:t xml:space="preserve"> </w:t>
      </w:r>
      <w:r w:rsidRPr="00FC63DB">
        <w:rPr>
          <w:rFonts w:ascii="Tahoma" w:hAnsi="Tahoma" w:cs="Tahoma"/>
          <w:sz w:val="23"/>
          <w:szCs w:val="23"/>
        </w:rPr>
        <w:t xml:space="preserve">mutu dipakai pengertian menurut kriteria dari Crosby (1979) dan </w:t>
      </w:r>
      <w:r w:rsidRPr="00FC63DB">
        <w:rPr>
          <w:rFonts w:ascii="Tahoma" w:hAnsi="Tahoma" w:cs="Tahoma"/>
          <w:sz w:val="23"/>
          <w:szCs w:val="23"/>
        </w:rPr>
        <w:lastRenderedPageBreak/>
        <w:t xml:space="preserve">Salis (1993), bahwa mutu pendidikan tinggi adalah pencapaian tujuan pendidikan dan kompetensi lulusan yang telah ditetapkan oleh institusi pendidikan tinggi di dalam rencana strategisnya, atau kesesuaian </w:t>
      </w:r>
      <w:r w:rsidR="00653E6A">
        <w:rPr>
          <w:rFonts w:ascii="Tahoma" w:hAnsi="Tahoma" w:cs="Tahoma"/>
          <w:sz w:val="23"/>
          <w:szCs w:val="23"/>
        </w:rPr>
        <w:t xml:space="preserve">antara pencapaian kompetensi lulusan </w:t>
      </w:r>
      <w:r w:rsidRPr="00FC63DB">
        <w:rPr>
          <w:rFonts w:ascii="Tahoma" w:hAnsi="Tahoma" w:cs="Tahoma"/>
          <w:sz w:val="23"/>
          <w:szCs w:val="23"/>
        </w:rPr>
        <w:t>dengan standar yang telah ditentukan.</w:t>
      </w:r>
    </w:p>
    <w:p w:rsidR="00F2716F" w:rsidRPr="00FC63DB" w:rsidRDefault="00F2716F" w:rsidP="00F2716F">
      <w:pPr>
        <w:spacing w:line="360" w:lineRule="auto"/>
        <w:ind w:firstLine="720"/>
        <w:jc w:val="both"/>
        <w:rPr>
          <w:rFonts w:ascii="Tahoma" w:hAnsi="Tahoma" w:cs="Tahoma"/>
          <w:sz w:val="23"/>
          <w:szCs w:val="23"/>
        </w:rPr>
      </w:pPr>
      <w:r w:rsidRPr="00FC63DB">
        <w:rPr>
          <w:rFonts w:ascii="Tahoma" w:hAnsi="Tahoma" w:cs="Tahoma"/>
          <w:sz w:val="23"/>
          <w:szCs w:val="23"/>
        </w:rPr>
        <w:t xml:space="preserve">Salah satu tolok ukur keberhasilan penyelenggaraan pendidikan </w:t>
      </w:r>
      <w:r w:rsidR="00653E6A">
        <w:rPr>
          <w:rFonts w:ascii="Tahoma" w:hAnsi="Tahoma" w:cs="Tahoma"/>
          <w:sz w:val="23"/>
          <w:szCs w:val="23"/>
        </w:rPr>
        <w:t xml:space="preserve">tinggi </w:t>
      </w:r>
      <w:r w:rsidRPr="00FC63DB">
        <w:rPr>
          <w:rFonts w:ascii="Tahoma" w:hAnsi="Tahoma" w:cs="Tahoma"/>
          <w:sz w:val="23"/>
          <w:szCs w:val="23"/>
        </w:rPr>
        <w:t xml:space="preserve">baik secara kualitas maupun kuantitas adalah </w:t>
      </w:r>
      <w:r w:rsidRPr="00FC63DB">
        <w:rPr>
          <w:rFonts w:ascii="Tahoma" w:hAnsi="Tahoma" w:cs="Tahoma"/>
          <w:i/>
          <w:iCs/>
          <w:sz w:val="23"/>
          <w:szCs w:val="23"/>
        </w:rPr>
        <w:t xml:space="preserve">output </w:t>
      </w:r>
      <w:r w:rsidRPr="00FC63DB">
        <w:rPr>
          <w:rFonts w:ascii="Tahoma" w:hAnsi="Tahoma" w:cs="Tahoma"/>
          <w:sz w:val="23"/>
          <w:szCs w:val="23"/>
        </w:rPr>
        <w:t>(lulusan) dari program studi yang bersangkutan. Parameter ini tidak berlebihan mengingat produktivitas dan kinerja program studi dapat diukur melalui jumlah lulusan, IPK lulusan, dan masa studi mahasiswa.</w:t>
      </w:r>
    </w:p>
    <w:p w:rsidR="00F2716F" w:rsidRPr="00FC63DB" w:rsidRDefault="00F2716F" w:rsidP="00F2716F">
      <w:pPr>
        <w:spacing w:line="360" w:lineRule="auto"/>
        <w:ind w:firstLine="720"/>
        <w:jc w:val="both"/>
        <w:rPr>
          <w:rFonts w:ascii="Tahoma" w:hAnsi="Tahoma" w:cs="Tahoma"/>
          <w:sz w:val="23"/>
          <w:szCs w:val="23"/>
        </w:rPr>
      </w:pPr>
      <w:r w:rsidRPr="00FC63DB">
        <w:rPr>
          <w:rFonts w:ascii="Tahoma" w:hAnsi="Tahoma" w:cs="Tahoma"/>
          <w:sz w:val="23"/>
          <w:szCs w:val="23"/>
        </w:rPr>
        <w:t xml:space="preserve">Perguruan Tinggi juga diharapkan tidak hanya mampu mencetak lulusan sarjana setiap tahunnya sesuai dengan perbandingan jumlah mahasiswa yang masuk, tetapi lebih dari tu. Salah satu indikator keberhasilan Perguruan Tinggi adalah sejauhmana lulusannya dapat diserap </w:t>
      </w:r>
      <w:r w:rsidR="00206159">
        <w:rPr>
          <w:rFonts w:ascii="Tahoma" w:hAnsi="Tahoma" w:cs="Tahoma"/>
          <w:sz w:val="23"/>
          <w:szCs w:val="23"/>
        </w:rPr>
        <w:t xml:space="preserve">oleh </w:t>
      </w:r>
      <w:r w:rsidRPr="00FC63DB">
        <w:rPr>
          <w:rFonts w:ascii="Tahoma" w:hAnsi="Tahoma" w:cs="Tahoma"/>
          <w:sz w:val="23"/>
          <w:szCs w:val="23"/>
        </w:rPr>
        <w:t>pasar kerja, dihargai tinggi oleh pasar tenaga kerja, dan di sisi lain juga mampu menciptakan lapangan pekerjaan.</w:t>
      </w:r>
    </w:p>
    <w:p w:rsidR="00653E6A" w:rsidRDefault="00F2716F" w:rsidP="00653E6A">
      <w:pPr>
        <w:spacing w:line="360" w:lineRule="auto"/>
        <w:ind w:firstLine="720"/>
        <w:jc w:val="both"/>
        <w:rPr>
          <w:rFonts w:ascii="Tahoma" w:hAnsi="Tahoma" w:cs="Tahoma"/>
          <w:sz w:val="23"/>
          <w:szCs w:val="23"/>
        </w:rPr>
      </w:pPr>
      <w:r w:rsidRPr="00FC63DB">
        <w:rPr>
          <w:rFonts w:ascii="Tahoma" w:hAnsi="Tahoma" w:cs="Tahoma"/>
          <w:sz w:val="23"/>
          <w:szCs w:val="23"/>
        </w:rPr>
        <w:t>Kenyataan yang dihadapi saat ini adalah bahwa jumlah lulusan Perguruan Tinggi sangat melimpah, tidak sebanding dengan jumlah lowongan pekerjaan</w:t>
      </w:r>
      <w:r w:rsidR="00206159">
        <w:rPr>
          <w:rFonts w:ascii="Tahoma" w:hAnsi="Tahoma" w:cs="Tahoma"/>
          <w:sz w:val="23"/>
          <w:szCs w:val="23"/>
        </w:rPr>
        <w:t xml:space="preserve"> yang tersedia</w:t>
      </w:r>
      <w:r w:rsidRPr="00FC63DB">
        <w:rPr>
          <w:rFonts w:ascii="Tahoma" w:hAnsi="Tahoma" w:cs="Tahoma"/>
          <w:sz w:val="23"/>
          <w:szCs w:val="23"/>
        </w:rPr>
        <w:t xml:space="preserve">. Sementara itu, </w:t>
      </w:r>
      <w:r w:rsidR="00206159">
        <w:rPr>
          <w:rFonts w:ascii="Tahoma" w:hAnsi="Tahoma" w:cs="Tahoma"/>
          <w:sz w:val="23"/>
          <w:szCs w:val="23"/>
        </w:rPr>
        <w:t xml:space="preserve">tidak banyak </w:t>
      </w:r>
      <w:r w:rsidRPr="00FC63DB">
        <w:rPr>
          <w:rFonts w:ascii="Tahoma" w:hAnsi="Tahoma" w:cs="Tahoma"/>
          <w:sz w:val="23"/>
          <w:szCs w:val="23"/>
        </w:rPr>
        <w:t xml:space="preserve">lulusan Perguruan Tinggi </w:t>
      </w:r>
      <w:r w:rsidR="00206159">
        <w:rPr>
          <w:rFonts w:ascii="Tahoma" w:hAnsi="Tahoma" w:cs="Tahoma"/>
          <w:sz w:val="23"/>
          <w:szCs w:val="23"/>
        </w:rPr>
        <w:t xml:space="preserve">yang </w:t>
      </w:r>
      <w:r w:rsidRPr="00FC63DB">
        <w:rPr>
          <w:rFonts w:ascii="Tahoma" w:hAnsi="Tahoma" w:cs="Tahoma"/>
          <w:sz w:val="23"/>
          <w:szCs w:val="23"/>
        </w:rPr>
        <w:t xml:space="preserve">mampu </w:t>
      </w:r>
      <w:r w:rsidR="00653E6A">
        <w:rPr>
          <w:rFonts w:ascii="Tahoma" w:hAnsi="Tahoma" w:cs="Tahoma"/>
          <w:sz w:val="23"/>
          <w:szCs w:val="23"/>
        </w:rPr>
        <w:t xml:space="preserve">menciptakan lapangan kerja sendiri atau </w:t>
      </w:r>
      <w:r w:rsidRPr="00FC63DB">
        <w:rPr>
          <w:rFonts w:ascii="Tahoma" w:hAnsi="Tahoma" w:cs="Tahoma"/>
          <w:sz w:val="23"/>
          <w:szCs w:val="23"/>
        </w:rPr>
        <w:t>berwirausaha.</w:t>
      </w:r>
      <w:r w:rsidR="00653E6A">
        <w:rPr>
          <w:rFonts w:ascii="Tahoma" w:hAnsi="Tahoma" w:cs="Tahoma"/>
          <w:sz w:val="23"/>
          <w:szCs w:val="23"/>
        </w:rPr>
        <w:t xml:space="preserve"> Dengan melihat </w:t>
      </w:r>
      <w:r w:rsidR="00206159">
        <w:rPr>
          <w:rFonts w:ascii="Tahoma" w:hAnsi="Tahoma" w:cs="Tahoma"/>
          <w:sz w:val="23"/>
          <w:szCs w:val="23"/>
        </w:rPr>
        <w:t xml:space="preserve">kondisi </w:t>
      </w:r>
      <w:r w:rsidRPr="00FC63DB">
        <w:rPr>
          <w:rFonts w:ascii="Tahoma" w:hAnsi="Tahoma" w:cs="Tahoma"/>
          <w:sz w:val="23"/>
          <w:szCs w:val="23"/>
        </w:rPr>
        <w:t>tersebut</w:t>
      </w:r>
      <w:r w:rsidR="00653E6A">
        <w:rPr>
          <w:rFonts w:ascii="Tahoma" w:hAnsi="Tahoma" w:cs="Tahoma"/>
          <w:sz w:val="23"/>
          <w:szCs w:val="23"/>
        </w:rPr>
        <w:t>, maka</w:t>
      </w:r>
      <w:r w:rsidRPr="00FC63DB">
        <w:rPr>
          <w:rFonts w:ascii="Tahoma" w:hAnsi="Tahoma" w:cs="Tahoma"/>
          <w:sz w:val="23"/>
          <w:szCs w:val="23"/>
        </w:rPr>
        <w:t xml:space="preserve"> berarti </w:t>
      </w:r>
      <w:r w:rsidR="00653E6A">
        <w:rPr>
          <w:rFonts w:ascii="Tahoma" w:hAnsi="Tahoma" w:cs="Tahoma"/>
          <w:sz w:val="23"/>
          <w:szCs w:val="23"/>
        </w:rPr>
        <w:t xml:space="preserve">perguruan tinggi </w:t>
      </w:r>
      <w:r w:rsidRPr="00FC63DB">
        <w:rPr>
          <w:rFonts w:ascii="Tahoma" w:hAnsi="Tahoma" w:cs="Tahoma"/>
          <w:sz w:val="23"/>
          <w:szCs w:val="23"/>
        </w:rPr>
        <w:t xml:space="preserve">harus </w:t>
      </w:r>
      <w:r w:rsidR="00653E6A">
        <w:rPr>
          <w:rFonts w:ascii="Tahoma" w:hAnsi="Tahoma" w:cs="Tahoma"/>
          <w:sz w:val="23"/>
          <w:szCs w:val="23"/>
        </w:rPr>
        <w:t xml:space="preserve">selalu </w:t>
      </w:r>
      <w:r w:rsidRPr="00FC63DB">
        <w:rPr>
          <w:rFonts w:ascii="Tahoma" w:hAnsi="Tahoma" w:cs="Tahoma"/>
          <w:sz w:val="23"/>
          <w:szCs w:val="23"/>
        </w:rPr>
        <w:t xml:space="preserve">melihat relevansi yaitu keterkaitan antara kompetensi lulusan </w:t>
      </w:r>
      <w:r w:rsidR="00653E6A">
        <w:rPr>
          <w:rFonts w:ascii="Tahoma" w:hAnsi="Tahoma" w:cs="Tahoma"/>
          <w:sz w:val="23"/>
          <w:szCs w:val="23"/>
        </w:rPr>
        <w:t xml:space="preserve">yang dihasilkan </w:t>
      </w:r>
      <w:r w:rsidRPr="00FC63DB">
        <w:rPr>
          <w:rFonts w:ascii="Tahoma" w:hAnsi="Tahoma" w:cs="Tahoma"/>
          <w:sz w:val="23"/>
          <w:szCs w:val="23"/>
        </w:rPr>
        <w:t xml:space="preserve">dengan kebutuhan pasar. </w:t>
      </w:r>
    </w:p>
    <w:p w:rsidR="00653E6A" w:rsidRDefault="00653E6A" w:rsidP="00653E6A">
      <w:pPr>
        <w:spacing w:line="360" w:lineRule="auto"/>
        <w:ind w:firstLine="720"/>
        <w:jc w:val="both"/>
        <w:rPr>
          <w:rFonts w:ascii="Tahoma" w:hAnsi="Tahoma" w:cs="Tahoma"/>
          <w:sz w:val="23"/>
          <w:szCs w:val="23"/>
        </w:rPr>
      </w:pPr>
      <w:r>
        <w:rPr>
          <w:rFonts w:ascii="Tahoma" w:hAnsi="Tahoma" w:cs="Tahoma"/>
          <w:sz w:val="23"/>
          <w:szCs w:val="23"/>
        </w:rPr>
        <w:t>Sementara itu, k</w:t>
      </w:r>
      <w:r w:rsidR="00F2716F" w:rsidRPr="00FC63DB">
        <w:rPr>
          <w:rFonts w:ascii="Tahoma" w:hAnsi="Tahoma" w:cs="Tahoma"/>
          <w:sz w:val="23"/>
          <w:szCs w:val="23"/>
        </w:rPr>
        <w:t xml:space="preserve">ualitas pendidikan </w:t>
      </w:r>
      <w:r>
        <w:rPr>
          <w:rFonts w:ascii="Tahoma" w:hAnsi="Tahoma" w:cs="Tahoma"/>
          <w:sz w:val="23"/>
          <w:szCs w:val="23"/>
        </w:rPr>
        <w:t xml:space="preserve">juga </w:t>
      </w:r>
      <w:r w:rsidR="00F2716F" w:rsidRPr="00FC63DB">
        <w:rPr>
          <w:rFonts w:ascii="Tahoma" w:hAnsi="Tahoma" w:cs="Tahoma"/>
          <w:sz w:val="23"/>
          <w:szCs w:val="23"/>
        </w:rPr>
        <w:t xml:space="preserve">diindikasikan </w:t>
      </w:r>
      <w:r>
        <w:rPr>
          <w:rFonts w:ascii="Tahoma" w:hAnsi="Tahoma" w:cs="Tahoma"/>
          <w:sz w:val="23"/>
          <w:szCs w:val="23"/>
        </w:rPr>
        <w:t xml:space="preserve">oleh </w:t>
      </w:r>
      <w:r w:rsidR="00F2716F" w:rsidRPr="00FC63DB">
        <w:rPr>
          <w:rFonts w:ascii="Tahoma" w:hAnsi="Tahoma" w:cs="Tahoma"/>
          <w:sz w:val="23"/>
          <w:szCs w:val="23"/>
        </w:rPr>
        <w:t>tingkat kepuasan yang di</w:t>
      </w:r>
      <w:r>
        <w:rPr>
          <w:rFonts w:ascii="Tahoma" w:hAnsi="Tahoma" w:cs="Tahoma"/>
          <w:sz w:val="23"/>
          <w:szCs w:val="23"/>
        </w:rPr>
        <w:t>rasakan</w:t>
      </w:r>
      <w:r w:rsidR="00F2716F" w:rsidRPr="00FC63DB">
        <w:rPr>
          <w:rFonts w:ascii="Tahoma" w:hAnsi="Tahoma" w:cs="Tahoma"/>
          <w:sz w:val="23"/>
          <w:szCs w:val="23"/>
        </w:rPr>
        <w:t xml:space="preserve"> oleh seluruh komponen baik yang bersifat internal maupun eksternal bagi s</w:t>
      </w:r>
      <w:r w:rsidR="00206159">
        <w:rPr>
          <w:rFonts w:ascii="Tahoma" w:hAnsi="Tahoma" w:cs="Tahoma"/>
          <w:sz w:val="23"/>
          <w:szCs w:val="23"/>
        </w:rPr>
        <w:t>i</w:t>
      </w:r>
      <w:r w:rsidR="00F2716F" w:rsidRPr="00FC63DB">
        <w:rPr>
          <w:rFonts w:ascii="Tahoma" w:hAnsi="Tahoma" w:cs="Tahoma"/>
          <w:sz w:val="23"/>
          <w:szCs w:val="23"/>
        </w:rPr>
        <w:t xml:space="preserve">stem penyelenggaraan pendidikan. Komponen internal terdiri dari pelaku-pelaku yang terlibat </w:t>
      </w:r>
      <w:r>
        <w:rPr>
          <w:rFonts w:ascii="Tahoma" w:hAnsi="Tahoma" w:cs="Tahoma"/>
          <w:sz w:val="23"/>
          <w:szCs w:val="23"/>
        </w:rPr>
        <w:t xml:space="preserve">secara </w:t>
      </w:r>
      <w:r w:rsidR="00F2716F" w:rsidRPr="00FC63DB">
        <w:rPr>
          <w:rFonts w:ascii="Tahoma" w:hAnsi="Tahoma" w:cs="Tahoma"/>
          <w:sz w:val="23"/>
          <w:szCs w:val="23"/>
        </w:rPr>
        <w:t xml:space="preserve">langsung pada proses, antara lain dosen, staf non-akademis, mahasiswa, </w:t>
      </w:r>
      <w:r w:rsidR="00F2716F" w:rsidRPr="00FC63DB">
        <w:rPr>
          <w:rFonts w:ascii="Tahoma" w:hAnsi="Tahoma" w:cs="Tahoma"/>
          <w:i/>
          <w:iCs/>
          <w:sz w:val="23"/>
          <w:szCs w:val="23"/>
        </w:rPr>
        <w:t xml:space="preserve">stake-holder </w:t>
      </w:r>
      <w:r w:rsidR="00F2716F" w:rsidRPr="00FC63DB">
        <w:rPr>
          <w:rFonts w:ascii="Tahoma" w:hAnsi="Tahoma" w:cs="Tahoma"/>
          <w:sz w:val="23"/>
          <w:szCs w:val="23"/>
        </w:rPr>
        <w:t>dan organisasi institusi, sedangkan kualitas eksternal dapat diukur dari tingkat kepuasan yang dirasakan oleh pengguna (</w:t>
      </w:r>
      <w:r w:rsidR="00F2716F" w:rsidRPr="00FC63DB">
        <w:rPr>
          <w:rFonts w:ascii="Tahoma" w:hAnsi="Tahoma" w:cs="Tahoma"/>
          <w:i/>
          <w:iCs/>
          <w:sz w:val="23"/>
          <w:szCs w:val="23"/>
        </w:rPr>
        <w:t>user</w:t>
      </w:r>
      <w:r w:rsidR="00F2716F" w:rsidRPr="00FC63DB">
        <w:rPr>
          <w:rFonts w:ascii="Tahoma" w:hAnsi="Tahoma" w:cs="Tahoma"/>
          <w:sz w:val="23"/>
          <w:szCs w:val="23"/>
        </w:rPr>
        <w:t xml:space="preserve">) hasil pendidikan (lulusan). </w:t>
      </w:r>
    </w:p>
    <w:p w:rsidR="00F2716F" w:rsidRPr="00FC63DB" w:rsidRDefault="00F2716F" w:rsidP="00653E6A">
      <w:pPr>
        <w:spacing w:line="360" w:lineRule="auto"/>
        <w:ind w:firstLine="720"/>
        <w:jc w:val="both"/>
        <w:rPr>
          <w:rFonts w:ascii="Tahoma" w:hAnsi="Tahoma" w:cs="Tahoma"/>
          <w:sz w:val="23"/>
          <w:szCs w:val="23"/>
        </w:rPr>
      </w:pPr>
      <w:r w:rsidRPr="00FC63DB">
        <w:rPr>
          <w:rFonts w:ascii="Tahoma" w:hAnsi="Tahoma" w:cs="Tahoma"/>
          <w:sz w:val="23"/>
          <w:szCs w:val="23"/>
        </w:rPr>
        <w:t xml:space="preserve">Selain kualitas pendidikan, institusi perguruan tinggi juga menghadapi isu relevansi yang menggambarkan relevansi antara hasil didik </w:t>
      </w:r>
      <w:r w:rsidR="00653E6A">
        <w:rPr>
          <w:rFonts w:ascii="Tahoma" w:hAnsi="Tahoma" w:cs="Tahoma"/>
          <w:sz w:val="23"/>
          <w:szCs w:val="23"/>
        </w:rPr>
        <w:t xml:space="preserve">perguruan tinggi tersebut </w:t>
      </w:r>
      <w:r w:rsidRPr="00FC63DB">
        <w:rPr>
          <w:rFonts w:ascii="Tahoma" w:hAnsi="Tahoma" w:cs="Tahoma"/>
          <w:sz w:val="23"/>
          <w:szCs w:val="23"/>
        </w:rPr>
        <w:t>dengan kebutuhan pengguna (</w:t>
      </w:r>
      <w:r w:rsidRPr="00FC63DB">
        <w:rPr>
          <w:rFonts w:ascii="Tahoma" w:hAnsi="Tahoma" w:cs="Tahoma"/>
          <w:i/>
          <w:iCs/>
          <w:sz w:val="23"/>
          <w:szCs w:val="23"/>
        </w:rPr>
        <w:t>user demand</w:t>
      </w:r>
      <w:r w:rsidRPr="00FC63DB">
        <w:rPr>
          <w:rFonts w:ascii="Tahoma" w:hAnsi="Tahoma" w:cs="Tahoma"/>
          <w:sz w:val="23"/>
          <w:szCs w:val="23"/>
        </w:rPr>
        <w:t xml:space="preserve">). Tingkat relevansi pendidikan yang rendah menyebabkan lulusan </w:t>
      </w:r>
      <w:r w:rsidR="00653E6A">
        <w:rPr>
          <w:rFonts w:ascii="Tahoma" w:hAnsi="Tahoma" w:cs="Tahoma"/>
          <w:sz w:val="23"/>
          <w:szCs w:val="23"/>
        </w:rPr>
        <w:t xml:space="preserve">perguruan tinggi </w:t>
      </w:r>
      <w:r w:rsidRPr="00FC63DB">
        <w:rPr>
          <w:rFonts w:ascii="Tahoma" w:hAnsi="Tahoma" w:cs="Tahoma"/>
          <w:sz w:val="23"/>
          <w:szCs w:val="23"/>
        </w:rPr>
        <w:t>kurang dapat diserap oleh pasar kerja, dan berdampak pada peningkatan pengangguran</w:t>
      </w:r>
      <w:r w:rsidR="00653E6A">
        <w:rPr>
          <w:rFonts w:ascii="Tahoma" w:hAnsi="Tahoma" w:cs="Tahoma"/>
          <w:sz w:val="23"/>
          <w:szCs w:val="23"/>
        </w:rPr>
        <w:t xml:space="preserve"> terdidik</w:t>
      </w:r>
      <w:r w:rsidRPr="00FC63DB">
        <w:rPr>
          <w:rFonts w:ascii="Tahoma" w:hAnsi="Tahoma" w:cs="Tahoma"/>
          <w:sz w:val="23"/>
          <w:szCs w:val="23"/>
        </w:rPr>
        <w:t>.</w:t>
      </w:r>
    </w:p>
    <w:p w:rsidR="00F2716F" w:rsidRPr="00FC63DB" w:rsidRDefault="00653E6A" w:rsidP="00F2716F">
      <w:pPr>
        <w:spacing w:line="360" w:lineRule="auto"/>
        <w:ind w:firstLine="720"/>
        <w:jc w:val="both"/>
        <w:rPr>
          <w:rFonts w:ascii="Tahoma" w:hAnsi="Tahoma" w:cs="Tahoma"/>
          <w:sz w:val="23"/>
          <w:szCs w:val="23"/>
        </w:rPr>
      </w:pPr>
      <w:r>
        <w:rPr>
          <w:rFonts w:ascii="Tahoma" w:hAnsi="Tahoma" w:cs="Tahoma"/>
          <w:sz w:val="23"/>
          <w:szCs w:val="23"/>
        </w:rPr>
        <w:lastRenderedPageBreak/>
        <w:t>Dengan demikian, pada dasarnya cukup banyak p</w:t>
      </w:r>
      <w:r w:rsidR="00F2716F" w:rsidRPr="00FC63DB">
        <w:rPr>
          <w:rFonts w:ascii="Tahoma" w:hAnsi="Tahoma" w:cs="Tahoma"/>
          <w:sz w:val="23"/>
          <w:szCs w:val="23"/>
        </w:rPr>
        <w:t>ermasalahan yang dihadapi oleh Perguruan Tinggi dalam memperkirakan laju penyerapan lulusan di dunia kerja serta kualitas lulusannya a</w:t>
      </w:r>
      <w:r>
        <w:rPr>
          <w:rFonts w:ascii="Tahoma" w:hAnsi="Tahoma" w:cs="Tahoma"/>
          <w:sz w:val="23"/>
          <w:szCs w:val="23"/>
        </w:rPr>
        <w:t>ntara lain</w:t>
      </w:r>
      <w:r w:rsidR="00F2716F" w:rsidRPr="00FC63DB">
        <w:rPr>
          <w:rFonts w:ascii="Tahoma" w:hAnsi="Tahoma" w:cs="Tahoma"/>
          <w:sz w:val="23"/>
          <w:szCs w:val="23"/>
        </w:rPr>
        <w:t>:</w:t>
      </w:r>
    </w:p>
    <w:p w:rsidR="00F2716F" w:rsidRPr="00FC63DB" w:rsidRDefault="00F2716F" w:rsidP="00F2716F">
      <w:pPr>
        <w:spacing w:line="360" w:lineRule="auto"/>
        <w:ind w:left="360" w:hanging="360"/>
        <w:jc w:val="both"/>
        <w:rPr>
          <w:rFonts w:ascii="Tahoma" w:hAnsi="Tahoma" w:cs="Tahoma"/>
          <w:sz w:val="23"/>
          <w:szCs w:val="23"/>
        </w:rPr>
      </w:pPr>
      <w:r w:rsidRPr="00FC63DB">
        <w:rPr>
          <w:rFonts w:ascii="Tahoma" w:hAnsi="Tahoma" w:cs="Tahoma"/>
          <w:sz w:val="23"/>
          <w:szCs w:val="23"/>
        </w:rPr>
        <w:t>1.  Perguruan tinggi bukan satu-satunya pihak yang mengetahui semua kompetensi di lapangan kerja.</w:t>
      </w:r>
    </w:p>
    <w:p w:rsidR="00F2716F" w:rsidRPr="00FC63DB" w:rsidRDefault="00F2716F" w:rsidP="00F2716F">
      <w:pPr>
        <w:spacing w:line="360" w:lineRule="auto"/>
        <w:ind w:left="360" w:hanging="360"/>
        <w:jc w:val="both"/>
        <w:rPr>
          <w:rFonts w:ascii="Tahoma" w:hAnsi="Tahoma" w:cs="Tahoma"/>
          <w:sz w:val="23"/>
          <w:szCs w:val="23"/>
          <w:lang w:val="pt-BR"/>
        </w:rPr>
      </w:pPr>
      <w:r w:rsidRPr="00FC63DB">
        <w:rPr>
          <w:rFonts w:ascii="Tahoma" w:hAnsi="Tahoma" w:cs="Tahoma"/>
          <w:sz w:val="23"/>
          <w:szCs w:val="23"/>
          <w:lang w:val="pt-BR"/>
        </w:rPr>
        <w:t>2.  Kurangnya informasi mengenai potensi sumber daya manusia secara nasional</w:t>
      </w:r>
    </w:p>
    <w:p w:rsidR="00F2716F" w:rsidRPr="00FC63DB" w:rsidRDefault="00F2716F" w:rsidP="00F2716F">
      <w:pPr>
        <w:spacing w:line="360" w:lineRule="auto"/>
        <w:ind w:left="360" w:hanging="360"/>
        <w:jc w:val="both"/>
        <w:rPr>
          <w:rFonts w:ascii="Tahoma" w:hAnsi="Tahoma" w:cs="Tahoma"/>
          <w:sz w:val="23"/>
          <w:szCs w:val="23"/>
          <w:lang w:val="sv-SE"/>
        </w:rPr>
      </w:pPr>
      <w:r w:rsidRPr="00FC63DB">
        <w:rPr>
          <w:rFonts w:ascii="Tahoma" w:hAnsi="Tahoma" w:cs="Tahoma"/>
          <w:sz w:val="23"/>
          <w:szCs w:val="23"/>
          <w:lang w:val="sv-SE"/>
        </w:rPr>
        <w:t>3.  Perubahan teknologi dan produktivitas tenaga kerja</w:t>
      </w:r>
    </w:p>
    <w:p w:rsidR="00F2716F" w:rsidRPr="00FC63DB" w:rsidRDefault="00F2716F" w:rsidP="00F2716F">
      <w:pPr>
        <w:spacing w:line="360" w:lineRule="auto"/>
        <w:ind w:left="360" w:hanging="360"/>
        <w:jc w:val="both"/>
        <w:rPr>
          <w:rFonts w:ascii="Tahoma" w:hAnsi="Tahoma" w:cs="Tahoma"/>
          <w:sz w:val="23"/>
          <w:szCs w:val="23"/>
          <w:lang w:val="sv-SE"/>
        </w:rPr>
      </w:pPr>
      <w:r w:rsidRPr="00FC63DB">
        <w:rPr>
          <w:rFonts w:ascii="Tahoma" w:hAnsi="Tahoma" w:cs="Tahoma"/>
          <w:sz w:val="23"/>
          <w:szCs w:val="23"/>
          <w:lang w:val="sv-SE"/>
        </w:rPr>
        <w:t>4.  Kebutuhan pendidikan terhadap jenis pekerjaan yang berbeda</w:t>
      </w:r>
    </w:p>
    <w:p w:rsidR="00F2716F" w:rsidRPr="00FC63DB" w:rsidRDefault="00F2716F" w:rsidP="00F2716F">
      <w:pPr>
        <w:spacing w:line="360" w:lineRule="auto"/>
        <w:ind w:left="360" w:hanging="360"/>
        <w:jc w:val="both"/>
        <w:rPr>
          <w:rFonts w:ascii="Tahoma" w:hAnsi="Tahoma" w:cs="Tahoma"/>
          <w:sz w:val="23"/>
          <w:szCs w:val="23"/>
          <w:lang w:val="fi-FI"/>
        </w:rPr>
      </w:pPr>
      <w:r w:rsidRPr="00FC63DB">
        <w:rPr>
          <w:rFonts w:ascii="Tahoma" w:hAnsi="Tahoma" w:cs="Tahoma"/>
          <w:sz w:val="23"/>
          <w:szCs w:val="23"/>
          <w:lang w:val="sv-SE"/>
        </w:rPr>
        <w:t>5.  </w:t>
      </w:r>
      <w:r w:rsidRPr="00FC63DB">
        <w:rPr>
          <w:rFonts w:ascii="Tahoma" w:hAnsi="Tahoma" w:cs="Tahoma"/>
          <w:sz w:val="23"/>
          <w:szCs w:val="23"/>
          <w:lang w:val="fi-FI"/>
        </w:rPr>
        <w:t xml:space="preserve">Kemauan dan harapan dari pekerja dan pemberi kerja yang </w:t>
      </w:r>
      <w:r w:rsidR="00653E6A">
        <w:rPr>
          <w:rFonts w:ascii="Tahoma" w:hAnsi="Tahoma" w:cs="Tahoma"/>
          <w:sz w:val="23"/>
          <w:szCs w:val="23"/>
          <w:lang w:val="fi-FI"/>
        </w:rPr>
        <w:t xml:space="preserve">sering tidak </w:t>
      </w:r>
      <w:r w:rsidR="00653E6A" w:rsidRPr="00653E6A">
        <w:rPr>
          <w:rFonts w:ascii="Tahoma" w:hAnsi="Tahoma" w:cs="Tahoma"/>
          <w:i/>
          <w:sz w:val="23"/>
          <w:szCs w:val="23"/>
          <w:lang w:val="fi-FI"/>
        </w:rPr>
        <w:t>match</w:t>
      </w:r>
      <w:r w:rsidR="00653E6A">
        <w:rPr>
          <w:rFonts w:ascii="Tahoma" w:hAnsi="Tahoma" w:cs="Tahoma"/>
          <w:sz w:val="23"/>
          <w:szCs w:val="23"/>
          <w:lang w:val="fi-FI"/>
        </w:rPr>
        <w:t>.</w:t>
      </w:r>
    </w:p>
    <w:p w:rsidR="00F2716F" w:rsidRPr="00FC63DB" w:rsidRDefault="00F2716F" w:rsidP="00F2716F">
      <w:pPr>
        <w:spacing w:line="360" w:lineRule="auto"/>
        <w:ind w:left="360" w:hanging="360"/>
        <w:jc w:val="both"/>
        <w:rPr>
          <w:rFonts w:ascii="Tahoma" w:hAnsi="Tahoma" w:cs="Tahoma"/>
          <w:sz w:val="23"/>
          <w:szCs w:val="23"/>
          <w:lang w:val="nl-NL"/>
        </w:rPr>
      </w:pPr>
      <w:r w:rsidRPr="00FC63DB">
        <w:rPr>
          <w:rFonts w:ascii="Tahoma" w:hAnsi="Tahoma" w:cs="Tahoma"/>
          <w:sz w:val="23"/>
          <w:szCs w:val="23"/>
          <w:lang w:val="nl-NL"/>
        </w:rPr>
        <w:t>6.  Sistem rekruitmen dan seleksi penerimaan pekerja</w:t>
      </w:r>
    </w:p>
    <w:p w:rsidR="00F2716F" w:rsidRDefault="00F2716F" w:rsidP="00F2716F">
      <w:pPr>
        <w:spacing w:line="360" w:lineRule="auto"/>
        <w:ind w:firstLine="567"/>
        <w:jc w:val="both"/>
        <w:rPr>
          <w:rFonts w:ascii="Tahoma" w:hAnsi="Tahoma" w:cs="Tahoma"/>
          <w:i/>
          <w:iCs/>
          <w:sz w:val="23"/>
          <w:szCs w:val="23"/>
          <w:lang w:val="nl-NL"/>
        </w:rPr>
      </w:pPr>
      <w:r w:rsidRPr="00FC63DB">
        <w:rPr>
          <w:rFonts w:ascii="Tahoma" w:hAnsi="Tahoma" w:cs="Tahoma"/>
          <w:sz w:val="23"/>
          <w:szCs w:val="23"/>
          <w:lang w:val="nl-NL"/>
        </w:rPr>
        <w:t xml:space="preserve">Untuk memperoleh informasi-informasi tersebut secara akurat maka perlu dilaksanakan suatu kegiatan </w:t>
      </w:r>
      <w:r w:rsidR="00653E6A">
        <w:rPr>
          <w:rFonts w:ascii="Tahoma" w:hAnsi="Tahoma" w:cs="Tahoma"/>
          <w:sz w:val="23"/>
          <w:szCs w:val="23"/>
          <w:lang w:val="nl-NL"/>
        </w:rPr>
        <w:t xml:space="preserve">dalam rangka memperoleh informasi </w:t>
      </w:r>
      <w:r w:rsidRPr="00FC63DB">
        <w:rPr>
          <w:rFonts w:ascii="Tahoma" w:hAnsi="Tahoma" w:cs="Tahoma"/>
          <w:sz w:val="23"/>
          <w:szCs w:val="23"/>
          <w:lang w:val="nl-NL"/>
        </w:rPr>
        <w:t xml:space="preserve">yang berkaitan dengan </w:t>
      </w:r>
      <w:r w:rsidR="00653E6A">
        <w:rPr>
          <w:rFonts w:ascii="Tahoma" w:hAnsi="Tahoma" w:cs="Tahoma"/>
          <w:sz w:val="23"/>
          <w:szCs w:val="23"/>
          <w:lang w:val="nl-NL"/>
        </w:rPr>
        <w:t xml:space="preserve">upaya </w:t>
      </w:r>
      <w:r w:rsidRPr="00FC63DB">
        <w:rPr>
          <w:rFonts w:ascii="Tahoma" w:hAnsi="Tahoma" w:cs="Tahoma"/>
          <w:sz w:val="23"/>
          <w:szCs w:val="23"/>
          <w:lang w:val="nl-NL"/>
        </w:rPr>
        <w:t>peningkatan kualitas dan akuntabilitas dalam wujud kegiatan “</w:t>
      </w:r>
      <w:r w:rsidRPr="00FC63DB">
        <w:rPr>
          <w:rFonts w:ascii="Tahoma" w:hAnsi="Tahoma" w:cs="Tahoma"/>
          <w:i/>
          <w:iCs/>
          <w:sz w:val="23"/>
          <w:szCs w:val="23"/>
          <w:lang w:val="nl-NL"/>
        </w:rPr>
        <w:t xml:space="preserve">Tracer Study”. </w:t>
      </w:r>
    </w:p>
    <w:p w:rsidR="00206159" w:rsidRPr="009E3668" w:rsidRDefault="00653E6A" w:rsidP="00653E6A">
      <w:pPr>
        <w:spacing w:line="360" w:lineRule="auto"/>
        <w:ind w:firstLine="720"/>
        <w:jc w:val="both"/>
        <w:rPr>
          <w:rFonts w:ascii="Tahoma" w:hAnsi="Tahoma" w:cs="Tahoma"/>
          <w:sz w:val="23"/>
          <w:szCs w:val="23"/>
          <w:lang w:val="nl-NL"/>
        </w:rPr>
      </w:pPr>
      <w:r>
        <w:rPr>
          <w:rFonts w:ascii="Tahoma" w:hAnsi="Tahoma" w:cs="Tahoma"/>
          <w:sz w:val="23"/>
          <w:szCs w:val="23"/>
          <w:lang w:val="en-GB"/>
        </w:rPr>
        <w:t>Berkaitan dengan permasalahan-permasalahan tersebut di atas, maka u</w:t>
      </w:r>
      <w:r w:rsidR="00206159" w:rsidRPr="009E3668">
        <w:rPr>
          <w:rFonts w:ascii="Tahoma" w:hAnsi="Tahoma" w:cs="Tahoma"/>
          <w:sz w:val="23"/>
          <w:szCs w:val="23"/>
          <w:lang w:val="en-GB"/>
        </w:rPr>
        <w:t xml:space="preserve">ntuk menilai keberhasilan kinerja pendidikan dan mendapatkan masukan guna perbaikan kurikulum dan program, maka Program studi PEP Pascasarjana UNY menyelenggarakan </w:t>
      </w:r>
      <w:r w:rsidR="00206159" w:rsidRPr="009E3668">
        <w:rPr>
          <w:rFonts w:ascii="Tahoma" w:hAnsi="Tahoma" w:cs="Tahoma"/>
          <w:i/>
          <w:iCs/>
          <w:sz w:val="23"/>
          <w:szCs w:val="23"/>
          <w:lang w:val="en-GB"/>
        </w:rPr>
        <w:t>tracer study</w:t>
      </w:r>
      <w:r w:rsidR="00206159" w:rsidRPr="009E3668">
        <w:rPr>
          <w:rFonts w:ascii="Tahoma" w:hAnsi="Tahoma" w:cs="Tahoma"/>
          <w:sz w:val="23"/>
          <w:szCs w:val="23"/>
          <w:lang w:val="en-GB"/>
        </w:rPr>
        <w:t xml:space="preserve">. Adapun tujuan penyelenggaraan </w:t>
      </w:r>
      <w:r w:rsidR="00206159" w:rsidRPr="009E3668">
        <w:rPr>
          <w:rFonts w:ascii="Tahoma" w:hAnsi="Tahoma" w:cs="Tahoma"/>
          <w:i/>
          <w:iCs/>
          <w:sz w:val="23"/>
          <w:szCs w:val="23"/>
          <w:lang w:val="en-GB"/>
        </w:rPr>
        <w:t xml:space="preserve">Tracer Study </w:t>
      </w:r>
      <w:r w:rsidR="00206159" w:rsidRPr="009E3668">
        <w:rPr>
          <w:rFonts w:ascii="Tahoma" w:hAnsi="Tahoma" w:cs="Tahoma"/>
          <w:iCs/>
          <w:sz w:val="23"/>
          <w:szCs w:val="23"/>
          <w:lang w:val="en-GB"/>
        </w:rPr>
        <w:t>ini</w:t>
      </w:r>
      <w:r w:rsidR="00206159" w:rsidRPr="009E3668">
        <w:rPr>
          <w:rFonts w:ascii="Tahoma" w:hAnsi="Tahoma" w:cs="Tahoma"/>
          <w:i/>
          <w:iCs/>
          <w:sz w:val="23"/>
          <w:szCs w:val="23"/>
          <w:lang w:val="en-GB"/>
        </w:rPr>
        <w:t xml:space="preserve"> </w:t>
      </w:r>
      <w:r w:rsidR="00206159" w:rsidRPr="009E3668">
        <w:rPr>
          <w:rFonts w:ascii="Tahoma" w:hAnsi="Tahoma" w:cs="Tahoma"/>
          <w:sz w:val="23"/>
          <w:szCs w:val="23"/>
          <w:lang w:val="en-GB"/>
        </w:rPr>
        <w:t xml:space="preserve"> adalah untuk memperoleh informasi </w:t>
      </w:r>
      <w:r w:rsidR="009E3668" w:rsidRPr="009E3668">
        <w:rPr>
          <w:rFonts w:ascii="Tahoma" w:hAnsi="Tahoma" w:cs="Tahoma"/>
          <w:sz w:val="23"/>
          <w:szCs w:val="23"/>
          <w:lang w:val="en-GB"/>
        </w:rPr>
        <w:t xml:space="preserve">sebagai masukan untuk perbaikan dan pengembangan program pendidikan di </w:t>
      </w:r>
      <w:r w:rsidR="003D7C30">
        <w:rPr>
          <w:rFonts w:ascii="Tahoma" w:hAnsi="Tahoma" w:cs="Tahoma"/>
          <w:sz w:val="23"/>
          <w:szCs w:val="23"/>
          <w:lang w:val="en-GB"/>
        </w:rPr>
        <w:t>S3</w:t>
      </w:r>
      <w:r w:rsidR="009E3668" w:rsidRPr="009E3668">
        <w:rPr>
          <w:rFonts w:ascii="Tahoma" w:hAnsi="Tahoma" w:cs="Tahoma"/>
          <w:sz w:val="23"/>
          <w:szCs w:val="23"/>
          <w:lang w:val="en-GB"/>
        </w:rPr>
        <w:t xml:space="preserve"> PEP Pascasarjana UNY di masa mendatang, terutama informasi yang berkaitan dengan: </w:t>
      </w:r>
      <w:r w:rsidR="00206159" w:rsidRPr="009E3668">
        <w:rPr>
          <w:rFonts w:ascii="Tahoma" w:hAnsi="Tahoma" w:cs="Tahoma"/>
          <w:sz w:val="23"/>
          <w:szCs w:val="23"/>
          <w:lang w:val="en-GB"/>
        </w:rPr>
        <w:t xml:space="preserve">persepsi pengguna alumni terhadap kompetensi alumni,  persepsi alumni mengenai relevansi </w:t>
      </w:r>
      <w:r w:rsidR="00206159" w:rsidRPr="009E3668">
        <w:rPr>
          <w:rFonts w:ascii="Tahoma" w:hAnsi="Tahoma" w:cs="Tahoma"/>
          <w:iCs/>
          <w:sz w:val="23"/>
          <w:szCs w:val="23"/>
          <w:lang w:val="en-GB"/>
        </w:rPr>
        <w:t>proses pembelajaran</w:t>
      </w:r>
      <w:r w:rsidR="00206159" w:rsidRPr="009E3668">
        <w:rPr>
          <w:rFonts w:ascii="Tahoma" w:hAnsi="Tahoma" w:cs="Tahoma"/>
          <w:i/>
          <w:sz w:val="23"/>
          <w:szCs w:val="23"/>
          <w:lang w:val="en-GB"/>
        </w:rPr>
        <w:t xml:space="preserve"> </w:t>
      </w:r>
      <w:r w:rsidR="00206159" w:rsidRPr="009E3668">
        <w:rPr>
          <w:rFonts w:ascii="Tahoma" w:hAnsi="Tahoma" w:cs="Tahoma"/>
          <w:sz w:val="23"/>
          <w:szCs w:val="23"/>
          <w:lang w:val="en-GB"/>
        </w:rPr>
        <w:t xml:space="preserve">di </w:t>
      </w:r>
      <w:r w:rsidR="003D7C30">
        <w:rPr>
          <w:rFonts w:ascii="Tahoma" w:hAnsi="Tahoma" w:cs="Tahoma"/>
          <w:sz w:val="23"/>
          <w:szCs w:val="23"/>
          <w:lang w:val="en-GB"/>
        </w:rPr>
        <w:t>S3</w:t>
      </w:r>
      <w:r w:rsidR="009E3668" w:rsidRPr="009E3668">
        <w:rPr>
          <w:rFonts w:ascii="Tahoma" w:hAnsi="Tahoma" w:cs="Tahoma"/>
          <w:sz w:val="23"/>
          <w:szCs w:val="23"/>
          <w:lang w:val="en-GB"/>
        </w:rPr>
        <w:t xml:space="preserve"> PEP Pascasarjana UNY </w:t>
      </w:r>
      <w:r w:rsidR="00206159" w:rsidRPr="009E3668">
        <w:rPr>
          <w:rFonts w:ascii="Tahoma" w:hAnsi="Tahoma" w:cs="Tahoma"/>
          <w:sz w:val="23"/>
          <w:szCs w:val="23"/>
          <w:lang w:val="en-GB"/>
        </w:rPr>
        <w:t>d</w:t>
      </w:r>
      <w:r w:rsidR="009E3668" w:rsidRPr="009E3668">
        <w:rPr>
          <w:rFonts w:ascii="Tahoma" w:hAnsi="Tahoma" w:cs="Tahoma"/>
          <w:sz w:val="23"/>
          <w:szCs w:val="23"/>
          <w:lang w:val="en-GB"/>
        </w:rPr>
        <w:t>eng</w:t>
      </w:r>
      <w:r w:rsidR="00206159" w:rsidRPr="009E3668">
        <w:rPr>
          <w:rFonts w:ascii="Tahoma" w:hAnsi="Tahoma" w:cs="Tahoma"/>
          <w:sz w:val="23"/>
          <w:szCs w:val="23"/>
          <w:lang w:val="en-GB"/>
        </w:rPr>
        <w:t xml:space="preserve">an kompetensi </w:t>
      </w:r>
      <w:r w:rsidR="009E3668" w:rsidRPr="009E3668">
        <w:rPr>
          <w:rFonts w:ascii="Tahoma" w:hAnsi="Tahoma" w:cs="Tahoma"/>
          <w:sz w:val="23"/>
          <w:szCs w:val="23"/>
          <w:lang w:val="en-GB"/>
        </w:rPr>
        <w:t xml:space="preserve">yang dibutuhkan </w:t>
      </w:r>
      <w:r w:rsidR="00206159" w:rsidRPr="009E3668">
        <w:rPr>
          <w:rFonts w:ascii="Tahoma" w:hAnsi="Tahoma" w:cs="Tahoma"/>
          <w:sz w:val="23"/>
          <w:szCs w:val="23"/>
          <w:lang w:val="en-GB"/>
        </w:rPr>
        <w:t xml:space="preserve">di </w:t>
      </w:r>
      <w:r w:rsidR="009E3668" w:rsidRPr="009E3668">
        <w:rPr>
          <w:rFonts w:ascii="Tahoma" w:hAnsi="Tahoma" w:cs="Tahoma"/>
          <w:sz w:val="23"/>
          <w:szCs w:val="23"/>
          <w:lang w:val="en-GB"/>
        </w:rPr>
        <w:t xml:space="preserve">tempat </w:t>
      </w:r>
      <w:r w:rsidR="00206159" w:rsidRPr="009E3668">
        <w:rPr>
          <w:rFonts w:ascii="Tahoma" w:hAnsi="Tahoma" w:cs="Tahoma"/>
          <w:sz w:val="23"/>
          <w:szCs w:val="23"/>
          <w:lang w:val="en-GB"/>
        </w:rPr>
        <w:t>kerja</w:t>
      </w:r>
      <w:r w:rsidR="009E3668" w:rsidRPr="009E3668">
        <w:rPr>
          <w:rFonts w:ascii="Tahoma" w:hAnsi="Tahoma" w:cs="Tahoma"/>
          <w:sz w:val="23"/>
          <w:szCs w:val="23"/>
          <w:lang w:val="en-GB"/>
        </w:rPr>
        <w:t>nya</w:t>
      </w:r>
      <w:r w:rsidR="00206159" w:rsidRPr="009E3668">
        <w:rPr>
          <w:rFonts w:ascii="Tahoma" w:hAnsi="Tahoma" w:cs="Tahoma"/>
          <w:sz w:val="23"/>
          <w:szCs w:val="23"/>
          <w:lang w:val="en-GB"/>
        </w:rPr>
        <w:t xml:space="preserve">, serta kepuasan </w:t>
      </w:r>
      <w:r w:rsidR="009E3668" w:rsidRPr="009E3668">
        <w:rPr>
          <w:rFonts w:ascii="Tahoma" w:hAnsi="Tahoma" w:cs="Tahoma"/>
          <w:sz w:val="23"/>
          <w:szCs w:val="23"/>
          <w:lang w:val="en-GB"/>
        </w:rPr>
        <w:t xml:space="preserve">alumni </w:t>
      </w:r>
      <w:r w:rsidR="00206159" w:rsidRPr="009E3668">
        <w:rPr>
          <w:rFonts w:ascii="Tahoma" w:hAnsi="Tahoma" w:cs="Tahoma"/>
          <w:sz w:val="23"/>
          <w:szCs w:val="23"/>
          <w:lang w:val="en-GB"/>
        </w:rPr>
        <w:t xml:space="preserve">terhadap kualitas pembelajaran di </w:t>
      </w:r>
      <w:r w:rsidR="003D7C30">
        <w:rPr>
          <w:rFonts w:ascii="Tahoma" w:hAnsi="Tahoma" w:cs="Tahoma"/>
          <w:sz w:val="23"/>
          <w:szCs w:val="23"/>
          <w:lang w:val="en-GB"/>
        </w:rPr>
        <w:t>S3</w:t>
      </w:r>
      <w:r w:rsidR="009E3668" w:rsidRPr="009E3668">
        <w:rPr>
          <w:rFonts w:ascii="Tahoma" w:hAnsi="Tahoma" w:cs="Tahoma"/>
          <w:sz w:val="23"/>
          <w:szCs w:val="23"/>
          <w:lang w:val="en-GB"/>
        </w:rPr>
        <w:t xml:space="preserve"> PEP Pascasarjana UNY.</w:t>
      </w:r>
    </w:p>
    <w:p w:rsidR="00573A6D" w:rsidRPr="00FC63DB" w:rsidRDefault="00573A6D" w:rsidP="00573A6D">
      <w:pPr>
        <w:spacing w:line="360" w:lineRule="auto"/>
        <w:jc w:val="both"/>
        <w:rPr>
          <w:rFonts w:ascii="Tahoma" w:hAnsi="Tahoma" w:cs="Tahoma"/>
          <w:sz w:val="23"/>
          <w:szCs w:val="23"/>
          <w:lang w:val="nl-NL"/>
        </w:rPr>
      </w:pPr>
    </w:p>
    <w:p w:rsidR="00573A6D" w:rsidRPr="00FC63DB" w:rsidRDefault="00573A6D" w:rsidP="00836C08">
      <w:pPr>
        <w:numPr>
          <w:ilvl w:val="0"/>
          <w:numId w:val="1"/>
        </w:numPr>
        <w:tabs>
          <w:tab w:val="clear" w:pos="720"/>
        </w:tabs>
        <w:spacing w:line="360" w:lineRule="auto"/>
        <w:ind w:left="360"/>
        <w:jc w:val="both"/>
        <w:rPr>
          <w:rFonts w:ascii="Tahoma" w:hAnsi="Tahoma" w:cs="Tahoma"/>
          <w:b/>
          <w:sz w:val="23"/>
          <w:szCs w:val="23"/>
          <w:lang w:val="nl-NL"/>
        </w:rPr>
      </w:pPr>
      <w:r w:rsidRPr="00FC63DB">
        <w:rPr>
          <w:rFonts w:ascii="Tahoma" w:hAnsi="Tahoma" w:cs="Tahoma"/>
          <w:b/>
          <w:sz w:val="23"/>
          <w:szCs w:val="23"/>
          <w:lang w:val="nl-NL"/>
        </w:rPr>
        <w:t>Rumusan Masalah</w:t>
      </w:r>
    </w:p>
    <w:p w:rsidR="00573A6D" w:rsidRPr="00FC63DB" w:rsidRDefault="00573A6D" w:rsidP="00573A6D">
      <w:pPr>
        <w:spacing w:line="360" w:lineRule="auto"/>
        <w:ind w:firstLine="720"/>
        <w:jc w:val="both"/>
        <w:rPr>
          <w:rFonts w:ascii="Tahoma" w:hAnsi="Tahoma" w:cs="Tahoma"/>
          <w:sz w:val="23"/>
          <w:szCs w:val="23"/>
          <w:lang w:val="nl-NL"/>
        </w:rPr>
      </w:pPr>
      <w:r w:rsidRPr="00FC63DB">
        <w:rPr>
          <w:rFonts w:ascii="Tahoma" w:hAnsi="Tahoma" w:cs="Tahoma"/>
          <w:sz w:val="23"/>
          <w:szCs w:val="23"/>
          <w:lang w:val="nl-NL"/>
        </w:rPr>
        <w:t xml:space="preserve">Berdasarkan uraian pada latar belakang masalah di atas, maka permasalahan utama penelitian ini adalah: sejauhmana program pendidikan di </w:t>
      </w:r>
      <w:r w:rsidR="003D7C30">
        <w:rPr>
          <w:rFonts w:ascii="Tahoma" w:hAnsi="Tahoma" w:cs="Tahoma"/>
          <w:sz w:val="23"/>
          <w:szCs w:val="23"/>
          <w:lang w:val="nl-NL"/>
        </w:rPr>
        <w:t>S3</w:t>
      </w:r>
      <w:r w:rsidRPr="00FC63DB">
        <w:rPr>
          <w:rFonts w:ascii="Tahoma" w:hAnsi="Tahoma" w:cs="Tahoma"/>
          <w:sz w:val="23"/>
          <w:szCs w:val="23"/>
          <w:lang w:val="nl-NL"/>
        </w:rPr>
        <w:t xml:space="preserve"> PEP Pascasarjana</w:t>
      </w:r>
      <w:r w:rsidR="004C6479">
        <w:rPr>
          <w:rFonts w:ascii="Tahoma" w:hAnsi="Tahoma" w:cs="Tahoma"/>
          <w:sz w:val="23"/>
          <w:szCs w:val="23"/>
          <w:lang w:val="nl-NL"/>
        </w:rPr>
        <w:t xml:space="preserve"> UNY berhasil mempersiapkan lulusannya</w:t>
      </w:r>
      <w:r w:rsidRPr="00FC63DB">
        <w:rPr>
          <w:rFonts w:ascii="Tahoma" w:hAnsi="Tahoma" w:cs="Tahoma"/>
          <w:sz w:val="23"/>
          <w:szCs w:val="23"/>
          <w:lang w:val="nl-NL"/>
        </w:rPr>
        <w:t xml:space="preserve"> menunjukkan kinerja yang tinggi pada bidang-bidang pekerjaan yang relevan pada institusi-institusi kependidikan?</w:t>
      </w:r>
    </w:p>
    <w:p w:rsidR="00573A6D" w:rsidRPr="00FC63DB" w:rsidRDefault="00573A6D" w:rsidP="00836C08">
      <w:pPr>
        <w:numPr>
          <w:ilvl w:val="0"/>
          <w:numId w:val="1"/>
        </w:numPr>
        <w:tabs>
          <w:tab w:val="clear" w:pos="720"/>
        </w:tabs>
        <w:spacing w:line="360" w:lineRule="auto"/>
        <w:ind w:left="360"/>
        <w:jc w:val="both"/>
        <w:rPr>
          <w:rFonts w:ascii="Tahoma" w:hAnsi="Tahoma" w:cs="Tahoma"/>
          <w:b/>
          <w:sz w:val="23"/>
          <w:szCs w:val="23"/>
          <w:lang w:val="nl-NL"/>
        </w:rPr>
      </w:pPr>
      <w:r w:rsidRPr="00FC63DB">
        <w:rPr>
          <w:rFonts w:ascii="Tahoma" w:hAnsi="Tahoma" w:cs="Tahoma"/>
          <w:b/>
          <w:sz w:val="23"/>
          <w:szCs w:val="23"/>
          <w:lang w:val="nl-NL"/>
        </w:rPr>
        <w:t>Tujuan Penelitian</w:t>
      </w:r>
    </w:p>
    <w:p w:rsidR="00573A6D" w:rsidRPr="00FC63DB" w:rsidRDefault="00573A6D" w:rsidP="00573A6D">
      <w:pPr>
        <w:spacing w:line="360" w:lineRule="auto"/>
        <w:ind w:firstLine="720"/>
        <w:jc w:val="both"/>
        <w:rPr>
          <w:rFonts w:ascii="Tahoma" w:hAnsi="Tahoma" w:cs="Tahoma"/>
          <w:sz w:val="23"/>
          <w:szCs w:val="23"/>
          <w:lang w:val="nl-NL"/>
        </w:rPr>
      </w:pPr>
      <w:r w:rsidRPr="00FC63DB">
        <w:rPr>
          <w:rFonts w:ascii="Tahoma" w:hAnsi="Tahoma" w:cs="Tahoma"/>
          <w:sz w:val="23"/>
          <w:szCs w:val="23"/>
          <w:lang w:val="nl-NL"/>
        </w:rPr>
        <w:lastRenderedPageBreak/>
        <w:t>Sesuai dengan rumusan masalah di atas, maka secara umum tujuan penelitian ini adalah untuk</w:t>
      </w:r>
      <w:r w:rsidR="00682D8E">
        <w:rPr>
          <w:rFonts w:ascii="Tahoma" w:hAnsi="Tahoma" w:cs="Tahoma"/>
          <w:sz w:val="23"/>
          <w:szCs w:val="23"/>
          <w:lang w:val="nl-NL"/>
        </w:rPr>
        <w:t xml:space="preserve"> mengetahui distribusi alumni S3</w:t>
      </w:r>
      <w:r w:rsidRPr="00FC63DB">
        <w:rPr>
          <w:rFonts w:ascii="Tahoma" w:hAnsi="Tahoma" w:cs="Tahoma"/>
          <w:sz w:val="23"/>
          <w:szCs w:val="23"/>
          <w:lang w:val="nl-NL"/>
        </w:rPr>
        <w:t xml:space="preserve"> PEP Pascasarjana UNY yang bekerja di berbagai jenis pekerjaan yang berbeda-beda. Adapun secara khusus, tujuan penelitian ini adalah untuk mengungkap sej</w:t>
      </w:r>
      <w:r w:rsidR="00682D8E">
        <w:rPr>
          <w:rFonts w:ascii="Tahoma" w:hAnsi="Tahoma" w:cs="Tahoma"/>
          <w:sz w:val="23"/>
          <w:szCs w:val="23"/>
          <w:lang w:val="nl-NL"/>
        </w:rPr>
        <w:t>auhmana program pendidikan di S3</w:t>
      </w:r>
      <w:r w:rsidRPr="00FC63DB">
        <w:rPr>
          <w:rFonts w:ascii="Tahoma" w:hAnsi="Tahoma" w:cs="Tahoma"/>
          <w:sz w:val="23"/>
          <w:szCs w:val="23"/>
          <w:lang w:val="nl-NL"/>
        </w:rPr>
        <w:t xml:space="preserve"> PEP Pascasarjana UNY tersebut telah berhasil mempersiapkan para alumninya untuk bekerja dan berkarir di berbagai jenis pekerjaan yang relevan.</w:t>
      </w:r>
    </w:p>
    <w:p w:rsidR="00573A6D" w:rsidRPr="00FC63DB" w:rsidRDefault="00573A6D" w:rsidP="00573A6D">
      <w:pPr>
        <w:spacing w:line="360" w:lineRule="auto"/>
        <w:jc w:val="both"/>
        <w:rPr>
          <w:rFonts w:ascii="Tahoma" w:hAnsi="Tahoma" w:cs="Tahoma"/>
          <w:sz w:val="23"/>
          <w:szCs w:val="23"/>
          <w:lang w:val="nl-NL"/>
        </w:rPr>
      </w:pPr>
    </w:p>
    <w:p w:rsidR="00573A6D" w:rsidRPr="00FC63DB" w:rsidRDefault="00573A6D" w:rsidP="00836C08">
      <w:pPr>
        <w:numPr>
          <w:ilvl w:val="0"/>
          <w:numId w:val="1"/>
        </w:numPr>
        <w:tabs>
          <w:tab w:val="clear" w:pos="720"/>
        </w:tabs>
        <w:spacing w:line="360" w:lineRule="auto"/>
        <w:ind w:left="360"/>
        <w:jc w:val="both"/>
        <w:rPr>
          <w:rFonts w:ascii="Tahoma" w:hAnsi="Tahoma" w:cs="Tahoma"/>
          <w:b/>
          <w:sz w:val="23"/>
          <w:szCs w:val="23"/>
          <w:lang w:val="nl-NL"/>
        </w:rPr>
      </w:pPr>
      <w:r w:rsidRPr="00FC63DB">
        <w:rPr>
          <w:rFonts w:ascii="Tahoma" w:hAnsi="Tahoma" w:cs="Tahoma"/>
          <w:b/>
          <w:sz w:val="23"/>
          <w:szCs w:val="23"/>
          <w:lang w:val="nl-NL"/>
        </w:rPr>
        <w:t>Manfaat Penelitian</w:t>
      </w:r>
    </w:p>
    <w:p w:rsidR="00573A6D" w:rsidRPr="00FC63DB" w:rsidRDefault="005F0356" w:rsidP="005F0356">
      <w:pPr>
        <w:spacing w:line="360" w:lineRule="auto"/>
        <w:ind w:firstLine="720"/>
        <w:jc w:val="both"/>
        <w:rPr>
          <w:rFonts w:ascii="Tahoma" w:hAnsi="Tahoma" w:cs="Tahoma"/>
          <w:sz w:val="23"/>
          <w:szCs w:val="23"/>
          <w:lang w:val="nl-NL"/>
        </w:rPr>
      </w:pPr>
      <w:r w:rsidRPr="00FC63DB">
        <w:rPr>
          <w:rFonts w:ascii="Tahoma" w:hAnsi="Tahoma" w:cs="Tahoma"/>
          <w:sz w:val="23"/>
          <w:szCs w:val="23"/>
          <w:lang w:val="nl-NL"/>
        </w:rPr>
        <w:t xml:space="preserve">Hasil penelitian ini akan sangat bermanfaat bagi pengembangan Pascasarjana UNY, khususnya Program Studi Penelitian dan Evaluasi Pendidikan (PEP), di masa mendatang, baik untuk mencari masukan dalam pengembangan kurikulum, program pendidikan, akuntabilitas program </w:t>
      </w:r>
      <w:r w:rsidR="00653E6A">
        <w:rPr>
          <w:rFonts w:ascii="Tahoma" w:hAnsi="Tahoma" w:cs="Tahoma"/>
          <w:sz w:val="23"/>
          <w:szCs w:val="23"/>
          <w:lang w:val="nl-NL"/>
        </w:rPr>
        <w:t xml:space="preserve">maupun dalam </w:t>
      </w:r>
      <w:r w:rsidRPr="00FC63DB">
        <w:rPr>
          <w:rFonts w:ascii="Tahoma" w:hAnsi="Tahoma" w:cs="Tahoma"/>
          <w:sz w:val="23"/>
          <w:szCs w:val="23"/>
          <w:lang w:val="nl-NL"/>
        </w:rPr>
        <w:t>menilai tingkat relevansi dan efektivitas program</w:t>
      </w:r>
      <w:r w:rsidR="00653E6A">
        <w:rPr>
          <w:rFonts w:ascii="Tahoma" w:hAnsi="Tahoma" w:cs="Tahoma"/>
          <w:sz w:val="23"/>
          <w:szCs w:val="23"/>
          <w:lang w:val="nl-NL"/>
        </w:rPr>
        <w:t xml:space="preserve"> yang telah diselenggarakan</w:t>
      </w:r>
      <w:r w:rsidRPr="00FC63DB">
        <w:rPr>
          <w:rFonts w:ascii="Tahoma" w:hAnsi="Tahoma" w:cs="Tahoma"/>
          <w:sz w:val="23"/>
          <w:szCs w:val="23"/>
          <w:lang w:val="nl-NL"/>
        </w:rPr>
        <w:t>.</w:t>
      </w:r>
    </w:p>
    <w:p w:rsidR="005F0356" w:rsidRDefault="005F0356" w:rsidP="00A32248">
      <w:pPr>
        <w:spacing w:line="360" w:lineRule="auto"/>
        <w:jc w:val="both"/>
        <w:rPr>
          <w:rFonts w:ascii="Tahoma" w:hAnsi="Tahoma" w:cs="Tahoma"/>
          <w:sz w:val="23"/>
          <w:szCs w:val="23"/>
          <w:lang w:val="nl-NL"/>
        </w:rPr>
      </w:pPr>
    </w:p>
    <w:p w:rsidR="00F82C7A" w:rsidRDefault="00F82C7A"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A31B3D" w:rsidRDefault="00A31B3D" w:rsidP="00A32248">
      <w:pPr>
        <w:spacing w:line="360" w:lineRule="auto"/>
        <w:jc w:val="both"/>
        <w:rPr>
          <w:rFonts w:ascii="Tahoma" w:hAnsi="Tahoma" w:cs="Tahoma"/>
          <w:sz w:val="23"/>
          <w:szCs w:val="23"/>
          <w:lang w:val="nl-NL"/>
        </w:rPr>
      </w:pPr>
    </w:p>
    <w:p w:rsidR="00A31B3D" w:rsidRDefault="00A31B3D" w:rsidP="00A32248">
      <w:pPr>
        <w:spacing w:line="360" w:lineRule="auto"/>
        <w:jc w:val="both"/>
        <w:rPr>
          <w:rFonts w:ascii="Tahoma" w:hAnsi="Tahoma" w:cs="Tahoma"/>
          <w:sz w:val="23"/>
          <w:szCs w:val="23"/>
          <w:lang w:val="nl-NL"/>
        </w:rPr>
      </w:pPr>
    </w:p>
    <w:p w:rsidR="00A31B3D" w:rsidRDefault="00A31B3D" w:rsidP="00A32248">
      <w:pPr>
        <w:spacing w:line="360" w:lineRule="auto"/>
        <w:jc w:val="both"/>
        <w:rPr>
          <w:rFonts w:ascii="Tahoma" w:hAnsi="Tahoma" w:cs="Tahoma"/>
          <w:sz w:val="23"/>
          <w:szCs w:val="23"/>
          <w:lang w:val="nl-NL"/>
        </w:rPr>
      </w:pPr>
    </w:p>
    <w:p w:rsidR="00A31B3D" w:rsidRDefault="00A31B3D"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Default="00E564FF" w:rsidP="00A32248">
      <w:pPr>
        <w:spacing w:line="360" w:lineRule="auto"/>
        <w:jc w:val="both"/>
        <w:rPr>
          <w:rFonts w:ascii="Tahoma" w:hAnsi="Tahoma" w:cs="Tahoma"/>
          <w:sz w:val="23"/>
          <w:szCs w:val="23"/>
          <w:lang w:val="nl-NL"/>
        </w:rPr>
      </w:pPr>
    </w:p>
    <w:p w:rsidR="00E564FF" w:rsidRPr="00FC63DB" w:rsidRDefault="00E564FF" w:rsidP="00A32248">
      <w:pPr>
        <w:spacing w:line="360" w:lineRule="auto"/>
        <w:jc w:val="both"/>
        <w:rPr>
          <w:rFonts w:ascii="Tahoma" w:hAnsi="Tahoma" w:cs="Tahoma"/>
          <w:sz w:val="23"/>
          <w:szCs w:val="23"/>
          <w:lang w:val="nl-NL"/>
        </w:rPr>
      </w:pPr>
    </w:p>
    <w:p w:rsidR="005F0356" w:rsidRPr="00FC63DB" w:rsidRDefault="005F0356" w:rsidP="005F0356">
      <w:pPr>
        <w:spacing w:line="320" w:lineRule="atLeast"/>
        <w:jc w:val="center"/>
        <w:rPr>
          <w:rFonts w:ascii="Tahoma" w:hAnsi="Tahoma" w:cs="Tahoma"/>
          <w:b/>
          <w:sz w:val="23"/>
          <w:szCs w:val="23"/>
          <w:lang w:val="fi-FI"/>
        </w:rPr>
      </w:pPr>
      <w:r w:rsidRPr="00FC63DB">
        <w:rPr>
          <w:rFonts w:ascii="Tahoma" w:hAnsi="Tahoma" w:cs="Tahoma"/>
          <w:b/>
          <w:sz w:val="23"/>
          <w:szCs w:val="23"/>
          <w:lang w:val="fi-FI"/>
        </w:rPr>
        <w:t>BAB II</w:t>
      </w:r>
    </w:p>
    <w:p w:rsidR="005F0356" w:rsidRPr="00FC63DB" w:rsidRDefault="005F0356" w:rsidP="005F0356">
      <w:pPr>
        <w:spacing w:line="320" w:lineRule="atLeast"/>
        <w:jc w:val="center"/>
        <w:rPr>
          <w:rFonts w:ascii="Tahoma" w:hAnsi="Tahoma" w:cs="Tahoma"/>
          <w:b/>
          <w:sz w:val="23"/>
          <w:szCs w:val="23"/>
          <w:lang w:val="fi-FI"/>
        </w:rPr>
      </w:pPr>
      <w:r w:rsidRPr="00FC63DB">
        <w:rPr>
          <w:rFonts w:ascii="Tahoma" w:hAnsi="Tahoma" w:cs="Tahoma"/>
          <w:b/>
          <w:sz w:val="23"/>
          <w:szCs w:val="23"/>
          <w:lang w:val="fi-FI"/>
        </w:rPr>
        <w:lastRenderedPageBreak/>
        <w:t>TINJAUAN PUSTAKA</w:t>
      </w:r>
    </w:p>
    <w:p w:rsidR="005F0356" w:rsidRPr="00FC63DB" w:rsidRDefault="005F0356" w:rsidP="00A32248">
      <w:pPr>
        <w:spacing w:line="320" w:lineRule="atLeast"/>
        <w:rPr>
          <w:rFonts w:ascii="Tahoma" w:hAnsi="Tahoma" w:cs="Tahoma"/>
          <w:b/>
          <w:sz w:val="23"/>
          <w:szCs w:val="23"/>
          <w:lang w:val="fi-FI"/>
        </w:rPr>
      </w:pPr>
    </w:p>
    <w:p w:rsidR="005F0356" w:rsidRPr="00FC63DB" w:rsidRDefault="005F0356" w:rsidP="00836C08">
      <w:pPr>
        <w:numPr>
          <w:ilvl w:val="0"/>
          <w:numId w:val="3"/>
        </w:numPr>
        <w:tabs>
          <w:tab w:val="clear" w:pos="720"/>
        </w:tabs>
        <w:spacing w:line="360" w:lineRule="auto"/>
        <w:ind w:left="360"/>
        <w:jc w:val="both"/>
        <w:rPr>
          <w:rFonts w:ascii="Tahoma" w:hAnsi="Tahoma" w:cs="Tahoma"/>
          <w:b/>
          <w:sz w:val="23"/>
          <w:szCs w:val="23"/>
          <w:lang w:val="fi-FI"/>
        </w:rPr>
      </w:pPr>
      <w:r w:rsidRPr="00FC63DB">
        <w:rPr>
          <w:rFonts w:ascii="Tahoma" w:hAnsi="Tahoma" w:cs="Tahoma"/>
          <w:b/>
          <w:sz w:val="23"/>
          <w:szCs w:val="23"/>
          <w:lang w:val="fi-FI"/>
        </w:rPr>
        <w:t>Pen</w:t>
      </w:r>
      <w:r w:rsidR="006430AC">
        <w:rPr>
          <w:rFonts w:ascii="Tahoma" w:hAnsi="Tahoma" w:cs="Tahoma"/>
          <w:b/>
          <w:sz w:val="23"/>
          <w:szCs w:val="23"/>
          <w:lang w:val="fi-FI"/>
        </w:rPr>
        <w:t>jaminan</w:t>
      </w:r>
      <w:r w:rsidR="007E29C9">
        <w:rPr>
          <w:rFonts w:ascii="Tahoma" w:hAnsi="Tahoma" w:cs="Tahoma"/>
          <w:b/>
          <w:sz w:val="23"/>
          <w:szCs w:val="23"/>
          <w:lang w:val="fi-FI"/>
        </w:rPr>
        <w:t xml:space="preserve"> </w:t>
      </w:r>
      <w:r w:rsidRPr="00FC63DB">
        <w:rPr>
          <w:rFonts w:ascii="Tahoma" w:hAnsi="Tahoma" w:cs="Tahoma"/>
          <w:b/>
          <w:sz w:val="23"/>
          <w:szCs w:val="23"/>
          <w:lang w:val="fi-FI"/>
        </w:rPr>
        <w:t>Mutu</w:t>
      </w:r>
    </w:p>
    <w:p w:rsidR="005F0356" w:rsidRPr="00FC63DB" w:rsidRDefault="005F0356" w:rsidP="005F0356">
      <w:pPr>
        <w:spacing w:line="360" w:lineRule="auto"/>
        <w:ind w:firstLine="720"/>
        <w:jc w:val="both"/>
        <w:rPr>
          <w:rFonts w:ascii="Tahoma" w:hAnsi="Tahoma" w:cs="Tahoma"/>
          <w:sz w:val="23"/>
          <w:szCs w:val="23"/>
          <w:lang w:val="fi-FI"/>
        </w:rPr>
      </w:pPr>
      <w:r w:rsidRPr="00FC63DB">
        <w:rPr>
          <w:rFonts w:ascii="Tahoma" w:hAnsi="Tahoma" w:cs="Tahoma"/>
          <w:sz w:val="23"/>
          <w:szCs w:val="23"/>
          <w:lang w:val="fi-FI"/>
        </w:rPr>
        <w:t xml:space="preserve">Pada dasarnya, banyak definisi </w:t>
      </w:r>
      <w:r w:rsidR="00ED7543">
        <w:rPr>
          <w:rFonts w:ascii="Tahoma" w:hAnsi="Tahoma" w:cs="Tahoma"/>
          <w:sz w:val="23"/>
          <w:szCs w:val="23"/>
          <w:lang w:val="fi-FI"/>
        </w:rPr>
        <w:t xml:space="preserve">tentang </w:t>
      </w:r>
      <w:r w:rsidRPr="00FC63DB">
        <w:rPr>
          <w:rFonts w:ascii="Tahoma" w:hAnsi="Tahoma" w:cs="Tahoma"/>
          <w:sz w:val="23"/>
          <w:szCs w:val="23"/>
          <w:lang w:val="fi-FI"/>
        </w:rPr>
        <w:t>mutu yang telah diajukan oleh para pakar, antara lain: Ton Vroeijenstijn (2002) yang menyatakan bahwa mutu (</w:t>
      </w:r>
      <w:r w:rsidRPr="00A32248">
        <w:rPr>
          <w:rFonts w:ascii="Tahoma" w:hAnsi="Tahoma" w:cs="Tahoma"/>
          <w:i/>
          <w:sz w:val="23"/>
          <w:szCs w:val="23"/>
          <w:lang w:val="fi-FI"/>
        </w:rPr>
        <w:t>quality</w:t>
      </w:r>
      <w:r w:rsidRPr="00FC63DB">
        <w:rPr>
          <w:rFonts w:ascii="Tahoma" w:hAnsi="Tahoma" w:cs="Tahoma"/>
          <w:sz w:val="23"/>
          <w:szCs w:val="23"/>
          <w:lang w:val="fi-FI"/>
        </w:rPr>
        <w:t>) merupakan kondisi dasar untuk mampu berkompetisi, memiliki daya tarik (</w:t>
      </w:r>
      <w:r w:rsidRPr="00A32248">
        <w:rPr>
          <w:rFonts w:ascii="Tahoma" w:hAnsi="Tahoma" w:cs="Tahoma"/>
          <w:i/>
          <w:sz w:val="23"/>
          <w:szCs w:val="23"/>
          <w:lang w:val="fi-FI"/>
        </w:rPr>
        <w:t>attractiveness</w:t>
      </w:r>
      <w:r w:rsidRPr="00FC63DB">
        <w:rPr>
          <w:rFonts w:ascii="Tahoma" w:hAnsi="Tahoma" w:cs="Tahoma"/>
          <w:sz w:val="23"/>
          <w:szCs w:val="23"/>
          <w:lang w:val="fi-FI"/>
        </w:rPr>
        <w:t>) dan untuk bisa bertahan (</w:t>
      </w:r>
      <w:r w:rsidRPr="00A32248">
        <w:rPr>
          <w:rFonts w:ascii="Tahoma" w:hAnsi="Tahoma" w:cs="Tahoma"/>
          <w:i/>
          <w:sz w:val="23"/>
          <w:szCs w:val="23"/>
          <w:lang w:val="fi-FI"/>
        </w:rPr>
        <w:t>survival</w:t>
      </w:r>
      <w:r w:rsidRPr="00FC63DB">
        <w:rPr>
          <w:rFonts w:ascii="Tahoma" w:hAnsi="Tahoma" w:cs="Tahoma"/>
          <w:sz w:val="23"/>
          <w:szCs w:val="23"/>
          <w:lang w:val="fi-FI"/>
        </w:rPr>
        <w:t xml:space="preserve">). Sementara itu, </w:t>
      </w:r>
      <w:r w:rsidRPr="00FC63DB">
        <w:rPr>
          <w:rFonts w:ascii="Tahoma" w:hAnsi="Tahoma" w:cs="Tahoma"/>
          <w:bCs/>
          <w:sz w:val="23"/>
          <w:szCs w:val="23"/>
          <w:lang w:val="fi-FI"/>
        </w:rPr>
        <w:t>Juran (1988)</w:t>
      </w:r>
      <w:r w:rsidRPr="00FC63DB">
        <w:rPr>
          <w:rFonts w:ascii="Tahoma" w:hAnsi="Tahoma" w:cs="Tahoma"/>
          <w:sz w:val="23"/>
          <w:szCs w:val="23"/>
          <w:lang w:val="fi-FI"/>
        </w:rPr>
        <w:t xml:space="preserve">  menyatakan bahwa mutu adalah </w:t>
      </w:r>
      <w:r w:rsidR="00ED7543">
        <w:rPr>
          <w:rFonts w:ascii="Tahoma" w:hAnsi="Tahoma" w:cs="Tahoma"/>
          <w:sz w:val="23"/>
          <w:szCs w:val="23"/>
          <w:lang w:val="fi-FI"/>
        </w:rPr>
        <w:t>”</w:t>
      </w:r>
      <w:r w:rsidRPr="00ED7543">
        <w:rPr>
          <w:rFonts w:ascii="Tahoma" w:hAnsi="Tahoma" w:cs="Tahoma"/>
          <w:i/>
          <w:sz w:val="23"/>
          <w:szCs w:val="23"/>
          <w:lang w:val="fi-FI"/>
        </w:rPr>
        <w:t>fitness for use</w:t>
      </w:r>
      <w:r w:rsidR="00ED7543">
        <w:rPr>
          <w:rFonts w:ascii="Tahoma" w:hAnsi="Tahoma" w:cs="Tahoma"/>
          <w:sz w:val="23"/>
          <w:szCs w:val="23"/>
          <w:lang w:val="fi-FI"/>
        </w:rPr>
        <w:t>”</w:t>
      </w:r>
      <w:r w:rsidRPr="00FC63DB">
        <w:rPr>
          <w:rFonts w:ascii="Tahoma" w:hAnsi="Tahoma" w:cs="Tahoma"/>
          <w:sz w:val="23"/>
          <w:szCs w:val="23"/>
          <w:lang w:val="fi-FI"/>
        </w:rPr>
        <w:t xml:space="preserve"> (kesiapan untuk bekerja); </w:t>
      </w:r>
      <w:r w:rsidRPr="00FC63DB">
        <w:rPr>
          <w:rFonts w:ascii="Tahoma" w:hAnsi="Tahoma" w:cs="Tahoma"/>
          <w:bCs/>
          <w:sz w:val="23"/>
          <w:szCs w:val="23"/>
          <w:lang w:val="fi-FI"/>
        </w:rPr>
        <w:t>Crosby (1979)</w:t>
      </w:r>
      <w:r w:rsidRPr="00FC63DB">
        <w:rPr>
          <w:rFonts w:ascii="Tahoma" w:hAnsi="Tahoma" w:cs="Tahoma"/>
          <w:sz w:val="23"/>
          <w:szCs w:val="23"/>
          <w:lang w:val="fi-FI"/>
        </w:rPr>
        <w:t xml:space="preserve"> menyatakan</w:t>
      </w:r>
      <w:r w:rsidR="00ED7543">
        <w:rPr>
          <w:rFonts w:ascii="Tahoma" w:hAnsi="Tahoma" w:cs="Tahoma"/>
          <w:sz w:val="23"/>
          <w:szCs w:val="23"/>
          <w:lang w:val="fi-FI"/>
        </w:rPr>
        <w:t xml:space="preserve"> bahwa</w:t>
      </w:r>
      <w:r w:rsidRPr="00FC63DB">
        <w:rPr>
          <w:rFonts w:ascii="Tahoma" w:hAnsi="Tahoma" w:cs="Tahoma"/>
          <w:sz w:val="23"/>
          <w:szCs w:val="23"/>
          <w:lang w:val="fi-FI"/>
        </w:rPr>
        <w:t xml:space="preserve"> ”</w:t>
      </w:r>
      <w:r w:rsidRPr="00A32248">
        <w:rPr>
          <w:rFonts w:ascii="Tahoma" w:hAnsi="Tahoma" w:cs="Tahoma"/>
          <w:i/>
          <w:sz w:val="23"/>
          <w:szCs w:val="23"/>
          <w:lang w:val="fi-FI"/>
        </w:rPr>
        <w:t>Quality is conformance to requirements</w:t>
      </w:r>
      <w:r w:rsidRPr="00FC63DB">
        <w:rPr>
          <w:rFonts w:ascii="Tahoma" w:hAnsi="Tahoma" w:cs="Tahoma"/>
          <w:sz w:val="23"/>
          <w:szCs w:val="23"/>
          <w:lang w:val="fi-FI"/>
        </w:rPr>
        <w:t>”, yang artinya bahwa sesuatu dikatakan bermutu bila memenuhi persyaratan. Sedangkan Zimelman (1990) menyatakan bahwa ”</w:t>
      </w:r>
      <w:r w:rsidRPr="00A32248">
        <w:rPr>
          <w:rFonts w:ascii="Tahoma" w:hAnsi="Tahoma" w:cs="Tahoma"/>
          <w:i/>
          <w:sz w:val="23"/>
          <w:szCs w:val="23"/>
          <w:lang w:val="fi-FI"/>
        </w:rPr>
        <w:t>Quality is meeting custtomer satisfaction</w:t>
      </w:r>
      <w:r w:rsidRPr="00FC63DB">
        <w:rPr>
          <w:rFonts w:ascii="Tahoma" w:hAnsi="Tahoma" w:cs="Tahoma"/>
          <w:sz w:val="23"/>
          <w:szCs w:val="23"/>
          <w:lang w:val="fi-FI"/>
        </w:rPr>
        <w:t>.”</w:t>
      </w:r>
    </w:p>
    <w:p w:rsidR="00725F93" w:rsidRDefault="005F0356" w:rsidP="001724A8">
      <w:pPr>
        <w:spacing w:line="360" w:lineRule="auto"/>
        <w:jc w:val="both"/>
        <w:rPr>
          <w:rFonts w:ascii="Tahoma" w:hAnsi="Tahoma" w:cs="Tahoma"/>
          <w:sz w:val="23"/>
          <w:szCs w:val="23"/>
          <w:lang w:val="fi-FI"/>
        </w:rPr>
      </w:pPr>
      <w:r w:rsidRPr="00FC63DB">
        <w:rPr>
          <w:rFonts w:ascii="Tahoma" w:hAnsi="Tahoma" w:cs="Tahoma"/>
          <w:sz w:val="23"/>
          <w:szCs w:val="23"/>
          <w:lang w:val="fi-FI"/>
        </w:rPr>
        <w:tab/>
        <w:t xml:space="preserve">Dengan </w:t>
      </w:r>
      <w:r w:rsidR="008226F9">
        <w:rPr>
          <w:rFonts w:ascii="Tahoma" w:hAnsi="Tahoma" w:cs="Tahoma"/>
          <w:sz w:val="23"/>
          <w:szCs w:val="23"/>
          <w:lang w:val="fi-FI"/>
        </w:rPr>
        <w:t>menggabungkan</w:t>
      </w:r>
      <w:r w:rsidRPr="00FC63DB">
        <w:rPr>
          <w:rFonts w:ascii="Tahoma" w:hAnsi="Tahoma" w:cs="Tahoma"/>
          <w:sz w:val="23"/>
          <w:szCs w:val="23"/>
          <w:lang w:val="fi-FI"/>
        </w:rPr>
        <w:t xml:space="preserve"> beberapa definisi tersebut, maka dapat di</w:t>
      </w:r>
      <w:r w:rsidR="008226F9">
        <w:rPr>
          <w:rFonts w:ascii="Tahoma" w:hAnsi="Tahoma" w:cs="Tahoma"/>
          <w:sz w:val="23"/>
          <w:szCs w:val="23"/>
          <w:lang w:val="fi-FI"/>
        </w:rPr>
        <w:t>-</w:t>
      </w:r>
      <w:r w:rsidRPr="00FC63DB">
        <w:rPr>
          <w:rFonts w:ascii="Tahoma" w:hAnsi="Tahoma" w:cs="Tahoma"/>
          <w:sz w:val="23"/>
          <w:szCs w:val="23"/>
          <w:lang w:val="fi-FI"/>
        </w:rPr>
        <w:t>def</w:t>
      </w:r>
      <w:r w:rsidR="001724A8" w:rsidRPr="00FC63DB">
        <w:rPr>
          <w:rFonts w:ascii="Tahoma" w:hAnsi="Tahoma" w:cs="Tahoma"/>
          <w:sz w:val="23"/>
          <w:szCs w:val="23"/>
          <w:lang w:val="fi-FI"/>
        </w:rPr>
        <w:t>i</w:t>
      </w:r>
      <w:r w:rsidRPr="00FC63DB">
        <w:rPr>
          <w:rFonts w:ascii="Tahoma" w:hAnsi="Tahoma" w:cs="Tahoma"/>
          <w:sz w:val="23"/>
          <w:szCs w:val="23"/>
          <w:lang w:val="fi-FI"/>
        </w:rPr>
        <w:t>nisikan bahwa mutu pendidikan tinggi</w:t>
      </w:r>
      <w:r w:rsidRPr="00FC63DB">
        <w:rPr>
          <w:rFonts w:ascii="Tahoma" w:hAnsi="Tahoma" w:cs="Tahoma"/>
          <w:bCs/>
          <w:sz w:val="23"/>
          <w:szCs w:val="23"/>
          <w:lang w:val="fi-FI"/>
        </w:rPr>
        <w:t xml:space="preserve"> adalah </w:t>
      </w:r>
      <w:r w:rsidR="00ED7543">
        <w:rPr>
          <w:rFonts w:ascii="Tahoma" w:hAnsi="Tahoma" w:cs="Tahoma"/>
          <w:bCs/>
          <w:sz w:val="23"/>
          <w:szCs w:val="23"/>
          <w:lang w:val="fi-FI"/>
        </w:rPr>
        <w:t xml:space="preserve">derajat </w:t>
      </w:r>
      <w:r w:rsidRPr="00FC63DB">
        <w:rPr>
          <w:rFonts w:ascii="Tahoma" w:hAnsi="Tahoma" w:cs="Tahoma"/>
          <w:bCs/>
          <w:sz w:val="23"/>
          <w:szCs w:val="23"/>
          <w:lang w:val="fi-FI"/>
        </w:rPr>
        <w:t>pencapaian tujuan dan kompetensi lulusan yang telah ditetapkan oleh instansi pendidikan tinggi di</w:t>
      </w:r>
      <w:r w:rsidR="008226F9">
        <w:rPr>
          <w:rFonts w:ascii="Tahoma" w:hAnsi="Tahoma" w:cs="Tahoma"/>
          <w:bCs/>
          <w:sz w:val="23"/>
          <w:szCs w:val="23"/>
          <w:lang w:val="fi-FI"/>
        </w:rPr>
        <w:t xml:space="preserve"> </w:t>
      </w:r>
      <w:r w:rsidRPr="00FC63DB">
        <w:rPr>
          <w:rFonts w:ascii="Tahoma" w:hAnsi="Tahoma" w:cs="Tahoma"/>
          <w:bCs/>
          <w:sz w:val="23"/>
          <w:szCs w:val="23"/>
          <w:lang w:val="fi-FI"/>
        </w:rPr>
        <w:t>dalam rencana strategisnya,</w:t>
      </w:r>
      <w:r w:rsidR="008226F9">
        <w:rPr>
          <w:rFonts w:ascii="Tahoma" w:hAnsi="Tahoma" w:cs="Tahoma"/>
          <w:bCs/>
          <w:sz w:val="23"/>
          <w:szCs w:val="23"/>
          <w:lang w:val="fi-FI"/>
        </w:rPr>
        <w:t xml:space="preserve"> atau kesesuaian dengan standar</w:t>
      </w:r>
      <w:r w:rsidRPr="00FC63DB">
        <w:rPr>
          <w:rFonts w:ascii="Tahoma" w:hAnsi="Tahoma" w:cs="Tahoma"/>
          <w:bCs/>
          <w:sz w:val="23"/>
          <w:szCs w:val="23"/>
          <w:lang w:val="fi-FI"/>
        </w:rPr>
        <w:t xml:space="preserve"> yang telah ditentukan</w:t>
      </w:r>
      <w:r w:rsidR="00ED7543">
        <w:rPr>
          <w:rFonts w:ascii="Tahoma" w:hAnsi="Tahoma" w:cs="Tahoma"/>
          <w:bCs/>
          <w:sz w:val="23"/>
          <w:szCs w:val="23"/>
          <w:lang w:val="fi-FI"/>
        </w:rPr>
        <w:t xml:space="preserve"> dan sesuai dengan kebutuhan pelanggan, baik pelanggan internal maupun eksternal</w:t>
      </w:r>
      <w:r w:rsidRPr="00FC63DB">
        <w:rPr>
          <w:rFonts w:ascii="Tahoma" w:hAnsi="Tahoma" w:cs="Tahoma"/>
          <w:sz w:val="23"/>
          <w:szCs w:val="23"/>
          <w:lang w:val="fi-FI"/>
        </w:rPr>
        <w:t xml:space="preserve">. </w:t>
      </w:r>
    </w:p>
    <w:p w:rsidR="007E29C9" w:rsidRPr="0038449B" w:rsidRDefault="007E29C9" w:rsidP="007E29C9">
      <w:pPr>
        <w:spacing w:after="120" w:line="312" w:lineRule="auto"/>
        <w:ind w:firstLine="720"/>
        <w:jc w:val="both"/>
        <w:rPr>
          <w:rFonts w:ascii="Arial" w:hAnsi="Arial" w:cs="Arial"/>
          <w:sz w:val="23"/>
          <w:szCs w:val="23"/>
        </w:rPr>
      </w:pPr>
      <w:r>
        <w:rPr>
          <w:rFonts w:ascii="Arial" w:hAnsi="Arial" w:cs="Arial"/>
          <w:sz w:val="23"/>
          <w:szCs w:val="23"/>
        </w:rPr>
        <w:t xml:space="preserve">Upaya </w:t>
      </w:r>
      <w:r w:rsidRPr="0038449B">
        <w:rPr>
          <w:rFonts w:ascii="Arial" w:hAnsi="Arial" w:cs="Arial"/>
          <w:sz w:val="23"/>
          <w:szCs w:val="23"/>
        </w:rPr>
        <w:t xml:space="preserve">peningkatan mutu pendidikan tidak dapat dilepaskan keterkaitannya </w:t>
      </w:r>
      <w:r>
        <w:rPr>
          <w:rFonts w:ascii="Arial" w:hAnsi="Arial" w:cs="Arial"/>
          <w:sz w:val="23"/>
          <w:szCs w:val="23"/>
        </w:rPr>
        <w:t xml:space="preserve">dengan </w:t>
      </w:r>
      <w:r w:rsidRPr="0038449B">
        <w:rPr>
          <w:rFonts w:ascii="Arial" w:hAnsi="Arial" w:cs="Arial"/>
          <w:sz w:val="23"/>
          <w:szCs w:val="23"/>
        </w:rPr>
        <w:t xml:space="preserve">manajemen mutu pendidikan. Dalam manajemen mutu, semua fungsi manajemen yang dijalankan oleh para manajer </w:t>
      </w:r>
      <w:r>
        <w:rPr>
          <w:rFonts w:ascii="Arial" w:hAnsi="Arial" w:cs="Arial"/>
          <w:sz w:val="23"/>
          <w:szCs w:val="23"/>
        </w:rPr>
        <w:t xml:space="preserve">di lembaga </w:t>
      </w:r>
      <w:r w:rsidRPr="0038449B">
        <w:rPr>
          <w:rFonts w:ascii="Arial" w:hAnsi="Arial" w:cs="Arial"/>
          <w:sz w:val="23"/>
          <w:szCs w:val="23"/>
        </w:rPr>
        <w:t>pendidikan diarahkan untuk dapat memberikan kepuasan kepada para pelanggannya (</w:t>
      </w:r>
      <w:r w:rsidRPr="0038449B">
        <w:rPr>
          <w:rFonts w:ascii="Arial" w:hAnsi="Arial" w:cs="Arial"/>
          <w:i/>
          <w:sz w:val="23"/>
          <w:szCs w:val="23"/>
        </w:rPr>
        <w:t>customer</w:t>
      </w:r>
      <w:r w:rsidRPr="0038449B">
        <w:rPr>
          <w:rFonts w:ascii="Arial" w:hAnsi="Arial" w:cs="Arial"/>
          <w:sz w:val="23"/>
          <w:szCs w:val="23"/>
        </w:rPr>
        <w:t xml:space="preserve">), terutama kepada pelanggan eksternal, seperti: </w:t>
      </w:r>
      <w:r>
        <w:rPr>
          <w:rFonts w:ascii="Arial" w:hAnsi="Arial" w:cs="Arial"/>
          <w:sz w:val="23"/>
          <w:szCs w:val="23"/>
        </w:rPr>
        <w:t>maha</w:t>
      </w:r>
      <w:r w:rsidRPr="0038449B">
        <w:rPr>
          <w:rFonts w:ascii="Arial" w:hAnsi="Arial" w:cs="Arial"/>
          <w:sz w:val="23"/>
          <w:szCs w:val="23"/>
        </w:rPr>
        <w:t>siswa, orangtua atau</w:t>
      </w:r>
      <w:r>
        <w:rPr>
          <w:rFonts w:ascii="Arial" w:hAnsi="Arial" w:cs="Arial"/>
          <w:sz w:val="23"/>
          <w:szCs w:val="23"/>
        </w:rPr>
        <w:t>pun</w:t>
      </w:r>
      <w:r w:rsidRPr="0038449B">
        <w:rPr>
          <w:rFonts w:ascii="Arial" w:hAnsi="Arial" w:cs="Arial"/>
          <w:sz w:val="23"/>
          <w:szCs w:val="23"/>
        </w:rPr>
        <w:t xml:space="preserve"> masyarakat pemakai lulusan. Dalam upaya memberikan kepuasan kepada pelanggan tersebut diperlukan suatu patokan atau standar tertentu sebagai kriteria, dan layanan pendidikan yang diberikan seharusnya sesuai atau jika mungkin dapat melampaui kriteria minimal tersebut. Dengan demikian, semua fungsi manajemen pendidikan diarahkan agar semua layanan pendidikan yang diberikan tersebut paling tidak memenuhi atau jika memungkinkan dapat melebihi harapan pelanggan atau </w:t>
      </w:r>
      <w:r w:rsidRPr="0038449B">
        <w:rPr>
          <w:rFonts w:ascii="Arial" w:hAnsi="Arial" w:cs="Arial"/>
          <w:i/>
          <w:sz w:val="23"/>
          <w:szCs w:val="23"/>
        </w:rPr>
        <w:t>customer</w:t>
      </w:r>
      <w:r w:rsidRPr="0038449B">
        <w:rPr>
          <w:rFonts w:ascii="Arial" w:hAnsi="Arial" w:cs="Arial"/>
          <w:sz w:val="23"/>
          <w:szCs w:val="23"/>
        </w:rPr>
        <w:t xml:space="preserve"> yang tercermin dari kriteria minimal tersebut.</w:t>
      </w:r>
    </w:p>
    <w:p w:rsidR="007E29C9" w:rsidRPr="00146E39" w:rsidRDefault="007E29C9" w:rsidP="00146E39">
      <w:pPr>
        <w:spacing w:after="120" w:line="312" w:lineRule="auto"/>
        <w:ind w:firstLine="720"/>
        <w:jc w:val="both"/>
        <w:rPr>
          <w:rFonts w:ascii="Arial" w:hAnsi="Arial" w:cs="Arial"/>
          <w:sz w:val="23"/>
          <w:szCs w:val="23"/>
        </w:rPr>
      </w:pPr>
      <w:r w:rsidRPr="0038449B">
        <w:rPr>
          <w:rFonts w:ascii="Arial" w:hAnsi="Arial" w:cs="Arial"/>
          <w:sz w:val="23"/>
          <w:szCs w:val="23"/>
        </w:rPr>
        <w:t>Dalam perspektif manajemen mutu, pengendalian mutu sua</w:t>
      </w:r>
      <w:r w:rsidR="00083E62">
        <w:rPr>
          <w:rFonts w:ascii="Arial" w:hAnsi="Arial" w:cs="Arial"/>
          <w:sz w:val="23"/>
          <w:szCs w:val="23"/>
        </w:rPr>
        <w:t>t</w:t>
      </w:r>
      <w:r w:rsidRPr="0038449B">
        <w:rPr>
          <w:rFonts w:ascii="Arial" w:hAnsi="Arial" w:cs="Arial"/>
          <w:sz w:val="23"/>
          <w:szCs w:val="23"/>
        </w:rPr>
        <w:t xml:space="preserve">u produk atau layanan perlu dilakukan karena mutu dari sebagian produk yang dihasilkan atau layanan yang diberikan sangat mungkin manghadapi resiko tidak sesuai (lebih rendah) dari standar minimal yang dipersyaratkan. Dalam bidang pendidikan, logika inipun juga dapat berlaku, di mana dari sebagian lulusan (output) yang dihasilkan atau layanan yang diberikan oleh suatu institusi pendidikan, kualitasnya mungkin lebih rendah dari standar minimal yang telah dipersyaratkan. Oleh karena itu, dalam manajemen mutu pendidikan pun diperlukan suatu upaya pengelolaan mutu dalam </w:t>
      </w:r>
      <w:r w:rsidRPr="0038449B">
        <w:rPr>
          <w:rFonts w:ascii="Arial" w:hAnsi="Arial" w:cs="Arial"/>
          <w:sz w:val="23"/>
          <w:szCs w:val="23"/>
        </w:rPr>
        <w:lastRenderedPageBreak/>
        <w:t>bentuk jaminan mutu (</w:t>
      </w:r>
      <w:r w:rsidRPr="0038449B">
        <w:rPr>
          <w:rFonts w:ascii="Arial" w:hAnsi="Arial" w:cs="Arial"/>
          <w:i/>
          <w:sz w:val="23"/>
          <w:szCs w:val="23"/>
        </w:rPr>
        <w:t>quality assurance)</w:t>
      </w:r>
      <w:r w:rsidRPr="0038449B">
        <w:rPr>
          <w:rFonts w:ascii="Arial" w:hAnsi="Arial" w:cs="Arial"/>
          <w:sz w:val="23"/>
          <w:szCs w:val="23"/>
        </w:rPr>
        <w:t>, yang akan memberikan jaminan kepada pelanggan bahwa semua aspek yang terkait dengan layanan pendidikan pendidikan yang diberikan oleh lembaga pendidikan tersebut dapat mencapai standar mutu tertentu, sehingga output yang dihasilkan oleh lembaga atau satuan pendidikan tersebut sesuai dengan yang dijanjikan. Konsep yang terkait dengan manajemen mutu ini dikenal dengan Penjaminan Mutu (</w:t>
      </w:r>
      <w:r w:rsidRPr="0038449B">
        <w:rPr>
          <w:rFonts w:ascii="Arial" w:hAnsi="Arial" w:cs="Arial"/>
          <w:i/>
          <w:sz w:val="23"/>
          <w:szCs w:val="23"/>
        </w:rPr>
        <w:t>Quality Assurance</w:t>
      </w:r>
      <w:r w:rsidRPr="0038449B">
        <w:rPr>
          <w:rFonts w:ascii="Arial" w:hAnsi="Arial" w:cs="Arial"/>
          <w:sz w:val="23"/>
          <w:szCs w:val="23"/>
        </w:rPr>
        <w:t>).</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t xml:space="preserve">Dalam </w:t>
      </w:r>
      <w:r w:rsidR="001724A8" w:rsidRPr="00FC63DB">
        <w:rPr>
          <w:rFonts w:ascii="Tahoma" w:hAnsi="Tahoma" w:cs="Tahoma"/>
          <w:sz w:val="23"/>
          <w:szCs w:val="23"/>
        </w:rPr>
        <w:t>p</w:t>
      </w:r>
      <w:r w:rsidRPr="00FC63DB">
        <w:rPr>
          <w:rFonts w:ascii="Tahoma" w:hAnsi="Tahoma" w:cs="Tahoma"/>
          <w:sz w:val="23"/>
          <w:szCs w:val="23"/>
        </w:rPr>
        <w:t>en</w:t>
      </w:r>
      <w:r w:rsidR="006430AC">
        <w:rPr>
          <w:rFonts w:ascii="Tahoma" w:hAnsi="Tahoma" w:cs="Tahoma"/>
          <w:sz w:val="23"/>
          <w:szCs w:val="23"/>
        </w:rPr>
        <w:t>jaminan</w:t>
      </w:r>
      <w:r w:rsidR="00E564FF">
        <w:rPr>
          <w:rFonts w:ascii="Tahoma" w:hAnsi="Tahoma" w:cs="Tahoma"/>
          <w:sz w:val="23"/>
          <w:szCs w:val="23"/>
        </w:rPr>
        <w:t xml:space="preserve"> </w:t>
      </w:r>
      <w:r w:rsidRPr="00FC63DB">
        <w:rPr>
          <w:rFonts w:ascii="Tahoma" w:hAnsi="Tahoma" w:cs="Tahoma"/>
          <w:sz w:val="23"/>
          <w:szCs w:val="23"/>
        </w:rPr>
        <w:t>mutu pendidikan tinggi ada beberapa p</w:t>
      </w:r>
      <w:r w:rsidR="00ED7543">
        <w:rPr>
          <w:rFonts w:ascii="Tahoma" w:hAnsi="Tahoma" w:cs="Tahoma"/>
          <w:sz w:val="23"/>
          <w:szCs w:val="23"/>
        </w:rPr>
        <w:t>endekatan yang telah berkembang,</w:t>
      </w:r>
      <w:r w:rsidRPr="00FC63DB">
        <w:rPr>
          <w:rFonts w:ascii="Tahoma" w:hAnsi="Tahoma" w:cs="Tahoma"/>
          <w:sz w:val="23"/>
          <w:szCs w:val="23"/>
        </w:rPr>
        <w:t xml:space="preserve"> </w:t>
      </w:r>
      <w:r w:rsidR="00E564FF">
        <w:rPr>
          <w:rFonts w:ascii="Tahoma" w:hAnsi="Tahoma" w:cs="Tahoma"/>
          <w:sz w:val="23"/>
          <w:szCs w:val="23"/>
        </w:rPr>
        <w:t>satu di</w:t>
      </w:r>
      <w:r w:rsidR="00ED7543">
        <w:rPr>
          <w:rFonts w:ascii="Tahoma" w:hAnsi="Tahoma" w:cs="Tahoma"/>
          <w:sz w:val="23"/>
          <w:szCs w:val="23"/>
        </w:rPr>
        <w:t>antara</w:t>
      </w:r>
      <w:r w:rsidR="00E564FF">
        <w:rPr>
          <w:rFonts w:ascii="Tahoma" w:hAnsi="Tahoma" w:cs="Tahoma"/>
          <w:sz w:val="23"/>
          <w:szCs w:val="23"/>
        </w:rPr>
        <w:t>nya adalah</w:t>
      </w:r>
      <w:r w:rsidR="00ED7543">
        <w:rPr>
          <w:rFonts w:ascii="Tahoma" w:hAnsi="Tahoma" w:cs="Tahoma"/>
          <w:sz w:val="23"/>
          <w:szCs w:val="23"/>
        </w:rPr>
        <w:t xml:space="preserve"> </w:t>
      </w:r>
      <w:r w:rsidRPr="00FC63DB">
        <w:rPr>
          <w:rFonts w:ascii="Tahoma" w:hAnsi="Tahoma" w:cs="Tahoma"/>
          <w:sz w:val="23"/>
          <w:szCs w:val="23"/>
        </w:rPr>
        <w:t>pendekatan menurut “</w:t>
      </w:r>
      <w:r w:rsidRPr="00A32248">
        <w:rPr>
          <w:rFonts w:ascii="Tahoma" w:hAnsi="Tahoma" w:cs="Tahoma"/>
          <w:i/>
          <w:sz w:val="23"/>
          <w:szCs w:val="23"/>
        </w:rPr>
        <w:t>The International Standards Organization</w:t>
      </w:r>
      <w:r w:rsidRPr="00FC63DB">
        <w:rPr>
          <w:rFonts w:ascii="Tahoma" w:hAnsi="Tahoma" w:cs="Tahoma"/>
          <w:sz w:val="23"/>
          <w:szCs w:val="23"/>
        </w:rPr>
        <w:t xml:space="preserve"> (ISO)” dan pendekatan </w:t>
      </w:r>
      <w:r w:rsidR="00653E6A">
        <w:rPr>
          <w:rFonts w:ascii="Tahoma" w:hAnsi="Tahoma" w:cs="Tahoma"/>
          <w:sz w:val="23"/>
          <w:szCs w:val="23"/>
        </w:rPr>
        <w:t>penjaminan</w:t>
      </w:r>
      <w:r w:rsidRPr="00FC63DB">
        <w:rPr>
          <w:rFonts w:ascii="Tahoma" w:hAnsi="Tahoma" w:cs="Tahoma"/>
          <w:sz w:val="23"/>
          <w:szCs w:val="23"/>
        </w:rPr>
        <w:t xml:space="preserve"> </w:t>
      </w:r>
      <w:r w:rsidR="008226F9">
        <w:rPr>
          <w:rFonts w:ascii="Tahoma" w:hAnsi="Tahoma" w:cs="Tahoma"/>
          <w:sz w:val="23"/>
          <w:szCs w:val="23"/>
        </w:rPr>
        <w:t>mutu yang di</w:t>
      </w:r>
      <w:r w:rsidR="001724A8" w:rsidRPr="00FC63DB">
        <w:rPr>
          <w:rFonts w:ascii="Tahoma" w:hAnsi="Tahoma" w:cs="Tahoma"/>
          <w:sz w:val="23"/>
          <w:szCs w:val="23"/>
        </w:rPr>
        <w:t xml:space="preserve">tekankan pada mutu </w:t>
      </w:r>
      <w:r w:rsidR="008226F9">
        <w:rPr>
          <w:rFonts w:ascii="Tahoma" w:hAnsi="Tahoma" w:cs="Tahoma"/>
          <w:sz w:val="23"/>
          <w:szCs w:val="23"/>
        </w:rPr>
        <w:t xml:space="preserve">dalam penyelenggaraan </w:t>
      </w:r>
      <w:r w:rsidRPr="00FC63DB">
        <w:rPr>
          <w:rFonts w:ascii="Tahoma" w:hAnsi="Tahoma" w:cs="Tahoma"/>
          <w:sz w:val="23"/>
          <w:szCs w:val="23"/>
        </w:rPr>
        <w:t>pendidikan</w:t>
      </w:r>
      <w:r w:rsidR="008226F9">
        <w:rPr>
          <w:rFonts w:ascii="Tahoma" w:hAnsi="Tahoma" w:cs="Tahoma"/>
          <w:sz w:val="23"/>
          <w:szCs w:val="23"/>
        </w:rPr>
        <w:t xml:space="preserve">, yang mencakup komponen-komponen: </w:t>
      </w:r>
      <w:r w:rsidRPr="00FC63DB">
        <w:rPr>
          <w:rFonts w:ascii="Tahoma" w:hAnsi="Tahoma" w:cs="Tahoma"/>
          <w:sz w:val="23"/>
          <w:szCs w:val="23"/>
        </w:rPr>
        <w:t>mahasiswa, kurikulum, proses belajar me</w:t>
      </w:r>
      <w:r w:rsidR="008226F9">
        <w:rPr>
          <w:rFonts w:ascii="Tahoma" w:hAnsi="Tahoma" w:cs="Tahoma"/>
          <w:sz w:val="23"/>
          <w:szCs w:val="23"/>
        </w:rPr>
        <w:t>ngajar, evaluasi dan sebagainya</w:t>
      </w:r>
      <w:r w:rsidRPr="00FC63DB">
        <w:rPr>
          <w:rFonts w:ascii="Tahoma" w:hAnsi="Tahoma" w:cs="Tahoma"/>
          <w:sz w:val="23"/>
          <w:szCs w:val="23"/>
        </w:rPr>
        <w:t>.</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r>
      <w:r w:rsidR="00ED7543">
        <w:rPr>
          <w:rFonts w:ascii="Tahoma" w:hAnsi="Tahoma" w:cs="Tahoma"/>
          <w:sz w:val="23"/>
          <w:szCs w:val="23"/>
        </w:rPr>
        <w:t xml:space="preserve">Sementara itu, </w:t>
      </w:r>
      <w:r w:rsidRPr="00FC63DB">
        <w:rPr>
          <w:rFonts w:ascii="Tahoma" w:hAnsi="Tahoma" w:cs="Tahoma"/>
          <w:sz w:val="23"/>
          <w:szCs w:val="23"/>
        </w:rPr>
        <w:t xml:space="preserve">Tom Vroeijenstijn (2002) mendefinisikan </w:t>
      </w:r>
      <w:r w:rsidR="00653E6A">
        <w:rPr>
          <w:rFonts w:ascii="Tahoma" w:hAnsi="Tahoma" w:cs="Tahoma"/>
          <w:sz w:val="23"/>
          <w:szCs w:val="23"/>
        </w:rPr>
        <w:t>penjaminan</w:t>
      </w:r>
      <w:r w:rsidRPr="00FC63DB">
        <w:rPr>
          <w:rFonts w:ascii="Tahoma" w:hAnsi="Tahoma" w:cs="Tahoma"/>
          <w:sz w:val="23"/>
          <w:szCs w:val="23"/>
        </w:rPr>
        <w:t xml:space="preserve"> mutu (QA) dengan “</w:t>
      </w:r>
      <w:r w:rsidRPr="00A32248">
        <w:rPr>
          <w:rFonts w:ascii="Tahoma" w:hAnsi="Tahoma" w:cs="Tahoma"/>
          <w:i/>
          <w:sz w:val="23"/>
          <w:szCs w:val="23"/>
        </w:rPr>
        <w:t>Continuous attention to reality for improvement and enhancement</w:t>
      </w:r>
      <w:r w:rsidRPr="00FC63DB">
        <w:rPr>
          <w:rFonts w:ascii="Tahoma" w:hAnsi="Tahoma" w:cs="Tahoma"/>
          <w:sz w:val="23"/>
          <w:szCs w:val="23"/>
        </w:rPr>
        <w:t>” dengan tiga pertanyaan dasar :</w:t>
      </w:r>
    </w:p>
    <w:p w:rsidR="00725F93" w:rsidRPr="00A32248" w:rsidRDefault="00725F93" w:rsidP="00836C08">
      <w:pPr>
        <w:numPr>
          <w:ilvl w:val="0"/>
          <w:numId w:val="4"/>
        </w:numPr>
        <w:spacing w:line="360" w:lineRule="auto"/>
        <w:rPr>
          <w:rFonts w:ascii="Tahoma" w:hAnsi="Tahoma" w:cs="Tahoma"/>
          <w:i/>
          <w:sz w:val="23"/>
          <w:szCs w:val="23"/>
        </w:rPr>
      </w:pPr>
      <w:r w:rsidRPr="00A32248">
        <w:rPr>
          <w:rFonts w:ascii="Tahoma" w:hAnsi="Tahoma" w:cs="Tahoma"/>
          <w:i/>
          <w:sz w:val="23"/>
          <w:szCs w:val="23"/>
        </w:rPr>
        <w:t>Are we doing the right things?</w:t>
      </w:r>
    </w:p>
    <w:p w:rsidR="00725F93" w:rsidRPr="00A32248" w:rsidRDefault="00725F93" w:rsidP="00836C08">
      <w:pPr>
        <w:numPr>
          <w:ilvl w:val="0"/>
          <w:numId w:val="4"/>
        </w:numPr>
        <w:spacing w:line="360" w:lineRule="auto"/>
        <w:rPr>
          <w:rFonts w:ascii="Tahoma" w:hAnsi="Tahoma" w:cs="Tahoma"/>
          <w:i/>
          <w:sz w:val="23"/>
          <w:szCs w:val="23"/>
        </w:rPr>
      </w:pPr>
      <w:r w:rsidRPr="00A32248">
        <w:rPr>
          <w:rFonts w:ascii="Tahoma" w:hAnsi="Tahoma" w:cs="Tahoma"/>
          <w:i/>
          <w:sz w:val="23"/>
          <w:szCs w:val="23"/>
        </w:rPr>
        <w:t>In the right way</w:t>
      </w:r>
      <w:r w:rsidR="00ED7543">
        <w:rPr>
          <w:rFonts w:ascii="Tahoma" w:hAnsi="Tahoma" w:cs="Tahoma"/>
          <w:i/>
          <w:sz w:val="23"/>
          <w:szCs w:val="23"/>
        </w:rPr>
        <w:t>?</w:t>
      </w:r>
    </w:p>
    <w:p w:rsidR="00725F93" w:rsidRPr="00A32248" w:rsidRDefault="00725F93" w:rsidP="00836C08">
      <w:pPr>
        <w:numPr>
          <w:ilvl w:val="0"/>
          <w:numId w:val="4"/>
        </w:numPr>
        <w:spacing w:line="360" w:lineRule="auto"/>
        <w:rPr>
          <w:rFonts w:ascii="Tahoma" w:hAnsi="Tahoma" w:cs="Tahoma"/>
          <w:i/>
          <w:sz w:val="23"/>
          <w:szCs w:val="23"/>
        </w:rPr>
      </w:pPr>
      <w:r w:rsidRPr="00A32248">
        <w:rPr>
          <w:rFonts w:ascii="Tahoma" w:hAnsi="Tahoma" w:cs="Tahoma"/>
          <w:i/>
          <w:sz w:val="23"/>
          <w:szCs w:val="23"/>
        </w:rPr>
        <w:t>And achieve the right goals?</w:t>
      </w:r>
    </w:p>
    <w:p w:rsidR="00725F93" w:rsidRPr="00FC63DB" w:rsidRDefault="00ED7543" w:rsidP="00E564FF">
      <w:pPr>
        <w:spacing w:before="120" w:line="360" w:lineRule="auto"/>
        <w:ind w:firstLine="720"/>
        <w:jc w:val="both"/>
        <w:rPr>
          <w:rFonts w:ascii="Tahoma" w:hAnsi="Tahoma" w:cs="Tahoma"/>
          <w:sz w:val="23"/>
          <w:szCs w:val="23"/>
        </w:rPr>
      </w:pPr>
      <w:r>
        <w:rPr>
          <w:rFonts w:ascii="Tahoma" w:hAnsi="Tahoma" w:cs="Tahoma"/>
          <w:sz w:val="23"/>
          <w:szCs w:val="23"/>
        </w:rPr>
        <w:t>Dengan mengacu pada pendapat di atas, maka p</w:t>
      </w:r>
      <w:r w:rsidR="00653E6A">
        <w:rPr>
          <w:rFonts w:ascii="Tahoma" w:hAnsi="Tahoma" w:cs="Tahoma"/>
          <w:sz w:val="23"/>
          <w:szCs w:val="23"/>
        </w:rPr>
        <w:t>enjaminan</w:t>
      </w:r>
      <w:r w:rsidR="00725F93" w:rsidRPr="00FC63DB">
        <w:rPr>
          <w:rFonts w:ascii="Tahoma" w:hAnsi="Tahoma" w:cs="Tahoma"/>
          <w:sz w:val="23"/>
          <w:szCs w:val="23"/>
        </w:rPr>
        <w:t xml:space="preserve"> mutu pendidikan tinggi adalah program untuk melaksanakan pemantauan, evaluasi dan koreksi sebagai tindakan penyempurnaan, atau peningkatan mutu yang </w:t>
      </w:r>
      <w:r>
        <w:rPr>
          <w:rFonts w:ascii="Tahoma" w:hAnsi="Tahoma" w:cs="Tahoma"/>
          <w:sz w:val="23"/>
          <w:szCs w:val="23"/>
        </w:rPr>
        <w:t xml:space="preserve">dilakukan secara </w:t>
      </w:r>
      <w:r w:rsidR="00725F93" w:rsidRPr="00FC63DB">
        <w:rPr>
          <w:rFonts w:ascii="Tahoma" w:hAnsi="Tahoma" w:cs="Tahoma"/>
          <w:sz w:val="23"/>
          <w:szCs w:val="23"/>
        </w:rPr>
        <w:t>kontinyu dan sistematis terhadap semua aspek pendidikan (sarana/prasarana, pengelola</w:t>
      </w:r>
      <w:r>
        <w:rPr>
          <w:rFonts w:ascii="Tahoma" w:hAnsi="Tahoma" w:cs="Tahoma"/>
          <w:sz w:val="23"/>
          <w:szCs w:val="23"/>
        </w:rPr>
        <w:t>an</w:t>
      </w:r>
      <w:r w:rsidR="00725F93" w:rsidRPr="00FC63DB">
        <w:rPr>
          <w:rFonts w:ascii="Tahoma" w:hAnsi="Tahoma" w:cs="Tahoma"/>
          <w:sz w:val="23"/>
          <w:szCs w:val="23"/>
        </w:rPr>
        <w:t xml:space="preserve">, kepemimpinan, maupun proses </w:t>
      </w:r>
      <w:r>
        <w:rPr>
          <w:rFonts w:ascii="Tahoma" w:hAnsi="Tahoma" w:cs="Tahoma"/>
          <w:sz w:val="23"/>
          <w:szCs w:val="23"/>
        </w:rPr>
        <w:t xml:space="preserve">pembelajaran </w:t>
      </w:r>
      <w:r w:rsidR="00725F93" w:rsidRPr="00FC63DB">
        <w:rPr>
          <w:rFonts w:ascii="Tahoma" w:hAnsi="Tahoma" w:cs="Tahoma"/>
          <w:sz w:val="23"/>
          <w:szCs w:val="23"/>
        </w:rPr>
        <w:t xml:space="preserve">dan dampak) dalam rangka </w:t>
      </w:r>
      <w:r>
        <w:rPr>
          <w:rFonts w:ascii="Tahoma" w:hAnsi="Tahoma" w:cs="Tahoma"/>
          <w:sz w:val="23"/>
          <w:szCs w:val="23"/>
        </w:rPr>
        <w:t>pencapaian standar</w:t>
      </w:r>
      <w:r w:rsidR="00725F93" w:rsidRPr="00FC63DB">
        <w:rPr>
          <w:rFonts w:ascii="Tahoma" w:hAnsi="Tahoma" w:cs="Tahoma"/>
          <w:sz w:val="23"/>
          <w:szCs w:val="23"/>
        </w:rPr>
        <w:t xml:space="preserve"> yang telah ditetapkan</w:t>
      </w:r>
      <w:r>
        <w:rPr>
          <w:rFonts w:ascii="Tahoma" w:hAnsi="Tahoma" w:cs="Tahoma"/>
          <w:sz w:val="23"/>
          <w:szCs w:val="23"/>
        </w:rPr>
        <w:t>.</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t xml:space="preserve">Sistem </w:t>
      </w:r>
      <w:r w:rsidR="00653E6A">
        <w:rPr>
          <w:rFonts w:ascii="Tahoma" w:hAnsi="Tahoma" w:cs="Tahoma"/>
          <w:sz w:val="23"/>
          <w:szCs w:val="23"/>
        </w:rPr>
        <w:t>penjaminan</w:t>
      </w:r>
      <w:r w:rsidRPr="00FC63DB">
        <w:rPr>
          <w:rFonts w:ascii="Tahoma" w:hAnsi="Tahoma" w:cs="Tahoma"/>
          <w:sz w:val="23"/>
          <w:szCs w:val="23"/>
        </w:rPr>
        <w:t xml:space="preserve"> mutu mencakup </w:t>
      </w:r>
      <w:r w:rsidR="00653E6A">
        <w:rPr>
          <w:rFonts w:ascii="Tahoma" w:hAnsi="Tahoma" w:cs="Tahoma"/>
          <w:sz w:val="23"/>
          <w:szCs w:val="23"/>
        </w:rPr>
        <w:t>penjaminan</w:t>
      </w:r>
      <w:r w:rsidRPr="00FC63DB">
        <w:rPr>
          <w:rFonts w:ascii="Tahoma" w:hAnsi="Tahoma" w:cs="Tahoma"/>
          <w:sz w:val="23"/>
          <w:szCs w:val="23"/>
        </w:rPr>
        <w:t xml:space="preserve"> mutu internal dan </w:t>
      </w:r>
      <w:r w:rsidR="00653E6A">
        <w:rPr>
          <w:rFonts w:ascii="Tahoma" w:hAnsi="Tahoma" w:cs="Tahoma"/>
          <w:sz w:val="23"/>
          <w:szCs w:val="23"/>
        </w:rPr>
        <w:t>penjaminan</w:t>
      </w:r>
      <w:r w:rsidRPr="00FC63DB">
        <w:rPr>
          <w:rFonts w:ascii="Tahoma" w:hAnsi="Tahoma" w:cs="Tahoma"/>
          <w:sz w:val="23"/>
          <w:szCs w:val="23"/>
        </w:rPr>
        <w:t xml:space="preserve"> mutu eksternal. </w:t>
      </w:r>
      <w:r w:rsidR="00653E6A">
        <w:rPr>
          <w:rFonts w:ascii="Tahoma" w:hAnsi="Tahoma" w:cs="Tahoma"/>
          <w:sz w:val="23"/>
          <w:szCs w:val="23"/>
        </w:rPr>
        <w:t>Penjaminan</w:t>
      </w:r>
      <w:r w:rsidRPr="00FC63DB">
        <w:rPr>
          <w:rFonts w:ascii="Tahoma" w:hAnsi="Tahoma" w:cs="Tahoma"/>
          <w:sz w:val="23"/>
          <w:szCs w:val="23"/>
        </w:rPr>
        <w:t xml:space="preserve"> mutu internal dilakukan </w:t>
      </w:r>
      <w:r w:rsidR="00ED7543">
        <w:rPr>
          <w:rFonts w:ascii="Tahoma" w:hAnsi="Tahoma" w:cs="Tahoma"/>
          <w:sz w:val="23"/>
          <w:szCs w:val="23"/>
        </w:rPr>
        <w:t xml:space="preserve">oleh </w:t>
      </w:r>
      <w:r w:rsidRPr="00FC63DB">
        <w:rPr>
          <w:rFonts w:ascii="Tahoma" w:hAnsi="Tahoma" w:cs="Tahoma"/>
          <w:sz w:val="23"/>
          <w:szCs w:val="23"/>
        </w:rPr>
        <w:t>fakultas</w:t>
      </w:r>
      <w:r w:rsidR="00ED7543">
        <w:rPr>
          <w:rFonts w:ascii="Tahoma" w:hAnsi="Tahoma" w:cs="Tahoma"/>
          <w:sz w:val="23"/>
          <w:szCs w:val="23"/>
        </w:rPr>
        <w:t>,</w:t>
      </w:r>
      <w:r w:rsidRPr="00FC63DB">
        <w:rPr>
          <w:rFonts w:ascii="Tahoma" w:hAnsi="Tahoma" w:cs="Tahoma"/>
          <w:sz w:val="23"/>
          <w:szCs w:val="23"/>
        </w:rPr>
        <w:t xml:space="preserve"> jurusan atau prodi yang terdiri dari pemantauan berkelanjutan, evaluasi </w:t>
      </w:r>
      <w:r w:rsidR="00ED7543">
        <w:rPr>
          <w:rFonts w:ascii="Tahoma" w:hAnsi="Tahoma" w:cs="Tahoma"/>
          <w:sz w:val="23"/>
          <w:szCs w:val="23"/>
        </w:rPr>
        <w:t xml:space="preserve">oleh </w:t>
      </w:r>
      <w:r w:rsidRPr="00FC63DB">
        <w:rPr>
          <w:rFonts w:ascii="Tahoma" w:hAnsi="Tahoma" w:cs="Tahoma"/>
          <w:sz w:val="23"/>
          <w:szCs w:val="23"/>
        </w:rPr>
        <w:t>mahasiswa</w:t>
      </w:r>
      <w:r w:rsidR="00ED7543">
        <w:rPr>
          <w:rFonts w:ascii="Tahoma" w:hAnsi="Tahoma" w:cs="Tahoma"/>
          <w:sz w:val="23"/>
          <w:szCs w:val="23"/>
        </w:rPr>
        <w:t>,</w:t>
      </w:r>
      <w:r w:rsidRPr="00FC63DB">
        <w:rPr>
          <w:rFonts w:ascii="Tahoma" w:hAnsi="Tahoma" w:cs="Tahoma"/>
          <w:sz w:val="23"/>
          <w:szCs w:val="23"/>
        </w:rPr>
        <w:t xml:space="preserve"> lulusan maupun pengguna</w:t>
      </w:r>
      <w:r w:rsidR="00ED7543">
        <w:rPr>
          <w:rFonts w:ascii="Tahoma" w:hAnsi="Tahoma" w:cs="Tahoma"/>
          <w:sz w:val="23"/>
          <w:szCs w:val="23"/>
        </w:rPr>
        <w:t xml:space="preserve"> lulusan</w:t>
      </w:r>
      <w:r w:rsidRPr="00FC63DB">
        <w:rPr>
          <w:rFonts w:ascii="Tahoma" w:hAnsi="Tahoma" w:cs="Tahoma"/>
          <w:sz w:val="23"/>
          <w:szCs w:val="23"/>
        </w:rPr>
        <w:t xml:space="preserve">. Sedangkan </w:t>
      </w:r>
      <w:r w:rsidR="00653E6A">
        <w:rPr>
          <w:rFonts w:ascii="Tahoma" w:hAnsi="Tahoma" w:cs="Tahoma"/>
          <w:sz w:val="23"/>
          <w:szCs w:val="23"/>
        </w:rPr>
        <w:t>penjaminan</w:t>
      </w:r>
      <w:r w:rsidRPr="00FC63DB">
        <w:rPr>
          <w:rFonts w:ascii="Tahoma" w:hAnsi="Tahoma" w:cs="Tahoma"/>
          <w:sz w:val="23"/>
          <w:szCs w:val="23"/>
        </w:rPr>
        <w:t xml:space="preserve"> mutu eksternal berupa adanya penilaian prestasi akademik oleh tim kaji ulang eksternal dari luar pro</w:t>
      </w:r>
      <w:r w:rsidR="00ED7543">
        <w:rPr>
          <w:rFonts w:ascii="Tahoma" w:hAnsi="Tahoma" w:cs="Tahoma"/>
          <w:sz w:val="23"/>
          <w:szCs w:val="23"/>
        </w:rPr>
        <w:t>gram stu</w:t>
      </w:r>
      <w:r w:rsidRPr="00FC63DB">
        <w:rPr>
          <w:rFonts w:ascii="Tahoma" w:hAnsi="Tahoma" w:cs="Tahoma"/>
          <w:sz w:val="23"/>
          <w:szCs w:val="23"/>
        </w:rPr>
        <w:t>di.</w:t>
      </w:r>
    </w:p>
    <w:p w:rsidR="002F33A8" w:rsidRDefault="002F33A8" w:rsidP="001724A8">
      <w:pPr>
        <w:spacing w:line="360" w:lineRule="auto"/>
        <w:jc w:val="both"/>
        <w:rPr>
          <w:rFonts w:ascii="Tahoma" w:hAnsi="Tahoma" w:cs="Tahoma"/>
          <w:sz w:val="23"/>
          <w:szCs w:val="23"/>
        </w:rPr>
      </w:pPr>
    </w:p>
    <w:p w:rsidR="00146E39" w:rsidRPr="00FC63DB" w:rsidRDefault="00146E39" w:rsidP="001724A8">
      <w:pPr>
        <w:spacing w:line="360" w:lineRule="auto"/>
        <w:jc w:val="both"/>
        <w:rPr>
          <w:rFonts w:ascii="Tahoma" w:hAnsi="Tahoma" w:cs="Tahoma"/>
          <w:sz w:val="23"/>
          <w:szCs w:val="23"/>
        </w:rPr>
      </w:pPr>
    </w:p>
    <w:p w:rsidR="00725F93" w:rsidRPr="00FC63DB" w:rsidRDefault="00725F93" w:rsidP="001724A8">
      <w:pPr>
        <w:spacing w:line="360" w:lineRule="auto"/>
        <w:jc w:val="both"/>
        <w:rPr>
          <w:rFonts w:ascii="Tahoma" w:hAnsi="Tahoma" w:cs="Tahoma"/>
          <w:b/>
          <w:sz w:val="23"/>
          <w:szCs w:val="23"/>
        </w:rPr>
      </w:pPr>
      <w:r w:rsidRPr="00FC63DB">
        <w:rPr>
          <w:rFonts w:ascii="Tahoma" w:hAnsi="Tahoma" w:cs="Tahoma"/>
          <w:b/>
          <w:sz w:val="23"/>
          <w:szCs w:val="23"/>
        </w:rPr>
        <w:t xml:space="preserve">1. </w:t>
      </w:r>
      <w:r w:rsidR="008E160C" w:rsidRPr="00FC63DB">
        <w:rPr>
          <w:rFonts w:ascii="Tahoma" w:hAnsi="Tahoma" w:cs="Tahoma"/>
          <w:b/>
          <w:sz w:val="23"/>
          <w:szCs w:val="23"/>
        </w:rPr>
        <w:t>P</w:t>
      </w:r>
      <w:r w:rsidR="00ED7543">
        <w:rPr>
          <w:rFonts w:ascii="Tahoma" w:hAnsi="Tahoma" w:cs="Tahoma"/>
          <w:b/>
          <w:sz w:val="23"/>
          <w:szCs w:val="23"/>
        </w:rPr>
        <w:t>enjamin</w:t>
      </w:r>
      <w:r w:rsidR="008226F9">
        <w:rPr>
          <w:rFonts w:ascii="Tahoma" w:hAnsi="Tahoma" w:cs="Tahoma"/>
          <w:b/>
          <w:sz w:val="23"/>
          <w:szCs w:val="23"/>
        </w:rPr>
        <w:t>an</w:t>
      </w:r>
      <w:r w:rsidRPr="00FC63DB">
        <w:rPr>
          <w:rFonts w:ascii="Tahoma" w:hAnsi="Tahoma" w:cs="Tahoma"/>
          <w:b/>
          <w:sz w:val="23"/>
          <w:szCs w:val="23"/>
        </w:rPr>
        <w:t xml:space="preserve"> M</w:t>
      </w:r>
      <w:r w:rsidR="008226F9">
        <w:rPr>
          <w:rFonts w:ascii="Tahoma" w:hAnsi="Tahoma" w:cs="Tahoma"/>
          <w:b/>
          <w:sz w:val="23"/>
          <w:szCs w:val="23"/>
        </w:rPr>
        <w:t>utu</w:t>
      </w:r>
      <w:r w:rsidRPr="00FC63DB">
        <w:rPr>
          <w:rFonts w:ascii="Tahoma" w:hAnsi="Tahoma" w:cs="Tahoma"/>
          <w:b/>
          <w:sz w:val="23"/>
          <w:szCs w:val="23"/>
        </w:rPr>
        <w:t xml:space="preserve"> I</w:t>
      </w:r>
      <w:r w:rsidR="008226F9">
        <w:rPr>
          <w:rFonts w:ascii="Tahoma" w:hAnsi="Tahoma" w:cs="Tahoma"/>
          <w:b/>
          <w:sz w:val="23"/>
          <w:szCs w:val="23"/>
        </w:rPr>
        <w:t>nternal</w:t>
      </w:r>
    </w:p>
    <w:p w:rsidR="00725F93" w:rsidRPr="00FC63DB" w:rsidRDefault="002F33A8" w:rsidP="008E160C">
      <w:pPr>
        <w:spacing w:line="360" w:lineRule="auto"/>
        <w:jc w:val="both"/>
        <w:rPr>
          <w:rFonts w:ascii="Tahoma" w:hAnsi="Tahoma" w:cs="Tahoma"/>
          <w:b/>
          <w:sz w:val="23"/>
          <w:szCs w:val="23"/>
        </w:rPr>
      </w:pPr>
      <w:r>
        <w:rPr>
          <w:rFonts w:ascii="Tahoma" w:hAnsi="Tahoma" w:cs="Tahoma"/>
          <w:b/>
          <w:sz w:val="23"/>
          <w:szCs w:val="23"/>
        </w:rPr>
        <w:t xml:space="preserve">a.  </w:t>
      </w:r>
      <w:r w:rsidR="00725F93" w:rsidRPr="00FC63DB">
        <w:rPr>
          <w:rFonts w:ascii="Tahoma" w:hAnsi="Tahoma" w:cs="Tahoma"/>
          <w:b/>
          <w:sz w:val="23"/>
          <w:szCs w:val="23"/>
        </w:rPr>
        <w:t>Pemantauan Berkelanjutan</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lastRenderedPageBreak/>
        <w:tab/>
        <w:t xml:space="preserve">Pemantauan berkelanjutan terhadap pelaksanaan kegiatan akademik menjadi tanggungjawab fakultas secara keseluruhan, </w:t>
      </w:r>
      <w:r w:rsidR="00ED7543">
        <w:rPr>
          <w:rFonts w:ascii="Tahoma" w:hAnsi="Tahoma" w:cs="Tahoma"/>
          <w:sz w:val="23"/>
          <w:szCs w:val="23"/>
        </w:rPr>
        <w:t xml:space="preserve">yang </w:t>
      </w:r>
      <w:r w:rsidRPr="00FC63DB">
        <w:rPr>
          <w:rFonts w:ascii="Tahoma" w:hAnsi="Tahoma" w:cs="Tahoma"/>
          <w:sz w:val="23"/>
          <w:szCs w:val="23"/>
        </w:rPr>
        <w:t xml:space="preserve">dalam hal ini dilaksanakan oleh Wakil Dekan Bidang Akademik. Untuk mendukung pelaksanaan </w:t>
      </w:r>
      <w:r w:rsidR="00E564FF">
        <w:rPr>
          <w:rFonts w:ascii="Tahoma" w:hAnsi="Tahoma" w:cs="Tahoma"/>
          <w:sz w:val="23"/>
          <w:szCs w:val="23"/>
        </w:rPr>
        <w:t>tugas tersebut</w:t>
      </w:r>
      <w:r w:rsidRPr="00FC63DB">
        <w:rPr>
          <w:rFonts w:ascii="Tahoma" w:hAnsi="Tahoma" w:cs="Tahoma"/>
          <w:sz w:val="23"/>
          <w:szCs w:val="23"/>
        </w:rPr>
        <w:t>, Wakil Dekan Bidang Akademik dibantu oleh beberapa komisi atau kelompok yang bertanggungjawab terhadap pelaksanaan kegiatan akademik</w:t>
      </w:r>
      <w:r w:rsidR="00E564FF">
        <w:rPr>
          <w:rFonts w:ascii="Tahoma" w:hAnsi="Tahoma" w:cs="Tahoma"/>
          <w:sz w:val="23"/>
          <w:szCs w:val="23"/>
        </w:rPr>
        <w:t xml:space="preserve"> tersebut</w:t>
      </w:r>
      <w:r w:rsidR="00ED7543">
        <w:rPr>
          <w:rFonts w:ascii="Tahoma" w:hAnsi="Tahoma" w:cs="Tahoma"/>
          <w:sz w:val="23"/>
          <w:szCs w:val="23"/>
        </w:rPr>
        <w:t>.</w:t>
      </w:r>
      <w:r w:rsidRPr="00FC63DB">
        <w:rPr>
          <w:rFonts w:ascii="Tahoma" w:hAnsi="Tahoma" w:cs="Tahoma"/>
          <w:sz w:val="23"/>
          <w:szCs w:val="23"/>
        </w:rPr>
        <w:t xml:space="preserve"> Dengan adanya pemantauan berkelanjutan</w:t>
      </w:r>
      <w:r w:rsidR="00DF50C6">
        <w:rPr>
          <w:rFonts w:ascii="Tahoma" w:hAnsi="Tahoma" w:cs="Tahoma"/>
          <w:sz w:val="23"/>
          <w:szCs w:val="23"/>
        </w:rPr>
        <w:t xml:space="preserve"> ini</w:t>
      </w:r>
      <w:r w:rsidRPr="00FC63DB">
        <w:rPr>
          <w:rFonts w:ascii="Tahoma" w:hAnsi="Tahoma" w:cs="Tahoma"/>
          <w:sz w:val="23"/>
          <w:szCs w:val="23"/>
        </w:rPr>
        <w:t xml:space="preserve">, maka setiap saat </w:t>
      </w:r>
      <w:r w:rsidR="00E564FF">
        <w:rPr>
          <w:rFonts w:ascii="Tahoma" w:hAnsi="Tahoma" w:cs="Tahoma"/>
          <w:sz w:val="23"/>
          <w:szCs w:val="23"/>
        </w:rPr>
        <w:t>dapat</w:t>
      </w:r>
      <w:r w:rsidRPr="00FC63DB">
        <w:rPr>
          <w:rFonts w:ascii="Tahoma" w:hAnsi="Tahoma" w:cs="Tahoma"/>
          <w:sz w:val="23"/>
          <w:szCs w:val="23"/>
        </w:rPr>
        <w:t xml:space="preserve"> dilakukan pengecekan apakah pelaksanaan kegiatan akademik sudah sesuai dengan standar akademik </w:t>
      </w:r>
      <w:r w:rsidR="00DF50C6">
        <w:rPr>
          <w:rFonts w:ascii="Tahoma" w:hAnsi="Tahoma" w:cs="Tahoma"/>
          <w:sz w:val="23"/>
          <w:szCs w:val="23"/>
        </w:rPr>
        <w:t xml:space="preserve">yang telah ditetapkan, sehingga </w:t>
      </w:r>
      <w:r w:rsidRPr="00FC63DB">
        <w:rPr>
          <w:rFonts w:ascii="Tahoma" w:hAnsi="Tahoma" w:cs="Tahoma"/>
          <w:sz w:val="23"/>
          <w:szCs w:val="23"/>
        </w:rPr>
        <w:t>tindakan perbaikan dapat segera direncanakan dan dilaksanakan.</w:t>
      </w:r>
    </w:p>
    <w:p w:rsidR="00725F93" w:rsidRPr="00DF50C6" w:rsidRDefault="00725F93" w:rsidP="001724A8">
      <w:pPr>
        <w:spacing w:line="360" w:lineRule="auto"/>
        <w:jc w:val="both"/>
        <w:rPr>
          <w:rFonts w:ascii="Tahoma" w:hAnsi="Tahoma" w:cs="Tahoma"/>
          <w:color w:val="FF0000"/>
          <w:sz w:val="23"/>
          <w:szCs w:val="23"/>
        </w:rPr>
      </w:pPr>
    </w:p>
    <w:p w:rsidR="00725F93" w:rsidRPr="00FC63DB" w:rsidRDefault="002F33A8" w:rsidP="001724A8">
      <w:pPr>
        <w:spacing w:line="360" w:lineRule="auto"/>
        <w:jc w:val="both"/>
        <w:rPr>
          <w:rFonts w:ascii="Tahoma" w:hAnsi="Tahoma" w:cs="Tahoma"/>
          <w:b/>
          <w:sz w:val="23"/>
          <w:szCs w:val="23"/>
        </w:rPr>
      </w:pPr>
      <w:r>
        <w:rPr>
          <w:rFonts w:ascii="Tahoma" w:hAnsi="Tahoma" w:cs="Tahoma"/>
          <w:b/>
          <w:sz w:val="23"/>
          <w:szCs w:val="23"/>
        </w:rPr>
        <w:t xml:space="preserve">b.  </w:t>
      </w:r>
      <w:r w:rsidR="00725F93" w:rsidRPr="00FC63DB">
        <w:rPr>
          <w:rFonts w:ascii="Tahoma" w:hAnsi="Tahoma" w:cs="Tahoma"/>
          <w:b/>
          <w:sz w:val="23"/>
          <w:szCs w:val="23"/>
        </w:rPr>
        <w:t>Evaluasi oleh Mahasiswa, Lulusan dan Pengguna</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t xml:space="preserve">Dalam Sistem </w:t>
      </w:r>
      <w:r w:rsidR="00653E6A">
        <w:rPr>
          <w:rFonts w:ascii="Tahoma" w:hAnsi="Tahoma" w:cs="Tahoma"/>
          <w:sz w:val="23"/>
          <w:szCs w:val="23"/>
        </w:rPr>
        <w:t>Penjaminan</w:t>
      </w:r>
      <w:r w:rsidRPr="00FC63DB">
        <w:rPr>
          <w:rFonts w:ascii="Tahoma" w:hAnsi="Tahoma" w:cs="Tahoma"/>
          <w:sz w:val="23"/>
          <w:szCs w:val="23"/>
        </w:rPr>
        <w:t xml:space="preserve"> Mutu ini mahasiswa juga dilibatkan dalam pemantauan berkelanjutan terhadap kegiatan akademik. Mahasiswa </w:t>
      </w:r>
      <w:r w:rsidR="007A72AC">
        <w:rPr>
          <w:rFonts w:ascii="Tahoma" w:hAnsi="Tahoma" w:cs="Tahoma"/>
          <w:sz w:val="23"/>
          <w:szCs w:val="23"/>
        </w:rPr>
        <w:t xml:space="preserve">dapat </w:t>
      </w:r>
      <w:r w:rsidRPr="00FC63DB">
        <w:rPr>
          <w:rFonts w:ascii="Tahoma" w:hAnsi="Tahoma" w:cs="Tahoma"/>
          <w:sz w:val="23"/>
          <w:szCs w:val="23"/>
        </w:rPr>
        <w:t>ikut duduk sebagai anggota dalam berba</w:t>
      </w:r>
      <w:r w:rsidR="006430AC">
        <w:rPr>
          <w:rFonts w:ascii="Tahoma" w:hAnsi="Tahoma" w:cs="Tahoma"/>
          <w:sz w:val="23"/>
          <w:szCs w:val="23"/>
        </w:rPr>
        <w:t>gai komisi atau kelompok koordin</w:t>
      </w:r>
      <w:r w:rsidRPr="00FC63DB">
        <w:rPr>
          <w:rFonts w:ascii="Tahoma" w:hAnsi="Tahoma" w:cs="Tahoma"/>
          <w:sz w:val="23"/>
          <w:szCs w:val="23"/>
        </w:rPr>
        <w:t xml:space="preserve">asi. Evaluasi </w:t>
      </w:r>
      <w:r w:rsidR="006430AC">
        <w:rPr>
          <w:rFonts w:ascii="Tahoma" w:hAnsi="Tahoma" w:cs="Tahoma"/>
          <w:sz w:val="23"/>
          <w:szCs w:val="23"/>
        </w:rPr>
        <w:t xml:space="preserve">oleh </w:t>
      </w:r>
      <w:r w:rsidRPr="00FC63DB">
        <w:rPr>
          <w:rFonts w:ascii="Tahoma" w:hAnsi="Tahoma" w:cs="Tahoma"/>
          <w:sz w:val="23"/>
          <w:szCs w:val="23"/>
        </w:rPr>
        <w:t>mahasiswa dapat berupa umpan balik secara langsung dalam rapat-rapat rut</w:t>
      </w:r>
      <w:r w:rsidR="006430AC">
        <w:rPr>
          <w:rFonts w:ascii="Tahoma" w:hAnsi="Tahoma" w:cs="Tahoma"/>
          <w:sz w:val="23"/>
          <w:szCs w:val="23"/>
        </w:rPr>
        <w:t>in komisi atau kelompok koordina</w:t>
      </w:r>
      <w:r w:rsidRPr="00FC63DB">
        <w:rPr>
          <w:rFonts w:ascii="Tahoma" w:hAnsi="Tahoma" w:cs="Tahoma"/>
          <w:sz w:val="23"/>
          <w:szCs w:val="23"/>
        </w:rPr>
        <w:t xml:space="preserve">si. Di samping itu, mahasiswa secara reguler </w:t>
      </w:r>
      <w:r w:rsidR="006430AC">
        <w:rPr>
          <w:rFonts w:ascii="Tahoma" w:hAnsi="Tahoma" w:cs="Tahoma"/>
          <w:sz w:val="23"/>
          <w:szCs w:val="23"/>
        </w:rPr>
        <w:t xml:space="preserve">juga dapat </w:t>
      </w:r>
      <w:r w:rsidRPr="00FC63DB">
        <w:rPr>
          <w:rFonts w:ascii="Tahoma" w:hAnsi="Tahoma" w:cs="Tahoma"/>
          <w:sz w:val="23"/>
          <w:szCs w:val="23"/>
        </w:rPr>
        <w:t>diminta untuk mengisi kuesioner</w:t>
      </w:r>
      <w:r w:rsidR="006430AC">
        <w:rPr>
          <w:rFonts w:ascii="Tahoma" w:hAnsi="Tahoma" w:cs="Tahoma"/>
          <w:sz w:val="23"/>
          <w:szCs w:val="23"/>
        </w:rPr>
        <w:t xml:space="preserve"> untuk menilai kinerja program studi</w:t>
      </w:r>
      <w:r w:rsidRPr="00FC63DB">
        <w:rPr>
          <w:rFonts w:ascii="Tahoma" w:hAnsi="Tahoma" w:cs="Tahoma"/>
          <w:sz w:val="23"/>
          <w:szCs w:val="23"/>
        </w:rPr>
        <w:t>.</w:t>
      </w:r>
    </w:p>
    <w:p w:rsidR="00725F93" w:rsidRDefault="00725F93" w:rsidP="001724A8">
      <w:pPr>
        <w:spacing w:line="360" w:lineRule="auto"/>
        <w:jc w:val="both"/>
        <w:rPr>
          <w:rFonts w:ascii="Tahoma" w:hAnsi="Tahoma" w:cs="Tahoma"/>
          <w:sz w:val="23"/>
          <w:szCs w:val="23"/>
        </w:rPr>
      </w:pPr>
      <w:r w:rsidRPr="00FC63DB">
        <w:rPr>
          <w:rFonts w:ascii="Tahoma" w:hAnsi="Tahoma" w:cs="Tahoma"/>
          <w:sz w:val="23"/>
          <w:szCs w:val="23"/>
        </w:rPr>
        <w:tab/>
        <w:t xml:space="preserve">Evaluasi dari lulusan dan pengguna lulusan </w:t>
      </w:r>
      <w:r w:rsidR="006430AC">
        <w:rPr>
          <w:rFonts w:ascii="Tahoma" w:hAnsi="Tahoma" w:cs="Tahoma"/>
          <w:sz w:val="23"/>
          <w:szCs w:val="23"/>
        </w:rPr>
        <w:t xml:space="preserve">juga </w:t>
      </w:r>
      <w:r w:rsidRPr="00FC63DB">
        <w:rPr>
          <w:rFonts w:ascii="Tahoma" w:hAnsi="Tahoma" w:cs="Tahoma"/>
          <w:sz w:val="23"/>
          <w:szCs w:val="23"/>
        </w:rPr>
        <w:t>dapat dilakukan melalui kuesioner yang dikirimkan secara berkala</w:t>
      </w:r>
      <w:r w:rsidR="006430AC">
        <w:rPr>
          <w:rFonts w:ascii="Tahoma" w:hAnsi="Tahoma" w:cs="Tahoma"/>
          <w:sz w:val="23"/>
          <w:szCs w:val="23"/>
        </w:rPr>
        <w:t xml:space="preserve"> kepada lulusan/alumni dan pengguna lulusan</w:t>
      </w:r>
      <w:r w:rsidRPr="00FC63DB">
        <w:rPr>
          <w:rFonts w:ascii="Tahoma" w:hAnsi="Tahoma" w:cs="Tahoma"/>
          <w:sz w:val="23"/>
          <w:szCs w:val="23"/>
        </w:rPr>
        <w:t xml:space="preserve">. </w:t>
      </w:r>
      <w:r w:rsidR="006430AC">
        <w:rPr>
          <w:rFonts w:ascii="Tahoma" w:hAnsi="Tahoma" w:cs="Tahoma"/>
          <w:sz w:val="23"/>
          <w:szCs w:val="23"/>
        </w:rPr>
        <w:t xml:space="preserve">Mekanisme untuk memperoleh informasi dari lulusan dan penggunaan lulusan ini disebut sebagai study </w:t>
      </w:r>
      <w:r w:rsidRPr="00FC63DB">
        <w:rPr>
          <w:rFonts w:ascii="Tahoma" w:hAnsi="Tahoma" w:cs="Tahoma"/>
          <w:sz w:val="23"/>
          <w:szCs w:val="23"/>
        </w:rPr>
        <w:t>penelusuran lulusan (</w:t>
      </w:r>
      <w:r w:rsidRPr="00FC63DB">
        <w:rPr>
          <w:rFonts w:ascii="Tahoma" w:hAnsi="Tahoma" w:cs="Tahoma"/>
          <w:i/>
          <w:sz w:val="23"/>
          <w:szCs w:val="23"/>
        </w:rPr>
        <w:t>tracer study</w:t>
      </w:r>
      <w:r w:rsidRPr="00FC63DB">
        <w:rPr>
          <w:rFonts w:ascii="Tahoma" w:hAnsi="Tahoma" w:cs="Tahoma"/>
          <w:sz w:val="23"/>
          <w:szCs w:val="23"/>
        </w:rPr>
        <w:t>).</w:t>
      </w:r>
    </w:p>
    <w:p w:rsidR="00146E39" w:rsidRPr="00FC63DB" w:rsidRDefault="00146E39" w:rsidP="001724A8">
      <w:pPr>
        <w:spacing w:line="360" w:lineRule="auto"/>
        <w:jc w:val="both"/>
        <w:rPr>
          <w:rFonts w:ascii="Tahoma" w:hAnsi="Tahoma" w:cs="Tahoma"/>
          <w:sz w:val="23"/>
          <w:szCs w:val="23"/>
        </w:rPr>
      </w:pPr>
    </w:p>
    <w:p w:rsidR="00725F93" w:rsidRPr="00FC63DB" w:rsidRDefault="002F33A8" w:rsidP="001724A8">
      <w:pPr>
        <w:spacing w:line="360" w:lineRule="auto"/>
        <w:jc w:val="both"/>
        <w:rPr>
          <w:rFonts w:ascii="Tahoma" w:hAnsi="Tahoma" w:cs="Tahoma"/>
          <w:b/>
          <w:sz w:val="23"/>
          <w:szCs w:val="23"/>
        </w:rPr>
      </w:pPr>
      <w:r>
        <w:rPr>
          <w:rFonts w:ascii="Tahoma" w:hAnsi="Tahoma" w:cs="Tahoma"/>
          <w:b/>
          <w:sz w:val="23"/>
          <w:szCs w:val="23"/>
        </w:rPr>
        <w:t xml:space="preserve">c.  </w:t>
      </w:r>
      <w:r w:rsidR="00725F93" w:rsidRPr="00FC63DB">
        <w:rPr>
          <w:rFonts w:ascii="Tahoma" w:hAnsi="Tahoma" w:cs="Tahoma"/>
          <w:b/>
          <w:sz w:val="23"/>
          <w:szCs w:val="23"/>
        </w:rPr>
        <w:t>Evaluasi Diri</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t>Kernampuan melakukan evaluasi diri me</w:t>
      </w:r>
      <w:r w:rsidR="007A72AC">
        <w:rPr>
          <w:rFonts w:ascii="Tahoma" w:hAnsi="Tahoma" w:cs="Tahoma"/>
          <w:sz w:val="23"/>
          <w:szCs w:val="23"/>
        </w:rPr>
        <w:t>rupa</w:t>
      </w:r>
      <w:r w:rsidRPr="00FC63DB">
        <w:rPr>
          <w:rFonts w:ascii="Tahoma" w:hAnsi="Tahoma" w:cs="Tahoma"/>
          <w:sz w:val="23"/>
          <w:szCs w:val="23"/>
        </w:rPr>
        <w:t xml:space="preserve">kan </w:t>
      </w:r>
      <w:r w:rsidR="007A72AC">
        <w:rPr>
          <w:rFonts w:ascii="Tahoma" w:hAnsi="Tahoma" w:cs="Tahoma"/>
          <w:sz w:val="23"/>
          <w:szCs w:val="23"/>
        </w:rPr>
        <w:t xml:space="preserve">indikator </w:t>
      </w:r>
      <w:r w:rsidRPr="00FC63DB">
        <w:rPr>
          <w:rFonts w:ascii="Tahoma" w:hAnsi="Tahoma" w:cs="Tahoma"/>
          <w:sz w:val="23"/>
          <w:szCs w:val="23"/>
        </w:rPr>
        <w:t xml:space="preserve">kematangan </w:t>
      </w:r>
      <w:r w:rsidR="006430AC">
        <w:rPr>
          <w:rFonts w:ascii="Tahoma" w:hAnsi="Tahoma" w:cs="Tahoma"/>
          <w:sz w:val="23"/>
          <w:szCs w:val="23"/>
        </w:rPr>
        <w:t xml:space="preserve">dari </w:t>
      </w:r>
      <w:r w:rsidRPr="00FC63DB">
        <w:rPr>
          <w:rFonts w:ascii="Tahoma" w:hAnsi="Tahoma" w:cs="Tahoma"/>
          <w:sz w:val="23"/>
          <w:szCs w:val="23"/>
        </w:rPr>
        <w:t>suatu institusi</w:t>
      </w:r>
      <w:r w:rsidR="006430AC">
        <w:rPr>
          <w:rFonts w:ascii="Tahoma" w:hAnsi="Tahoma" w:cs="Tahoma"/>
          <w:sz w:val="23"/>
          <w:szCs w:val="23"/>
        </w:rPr>
        <w:t xml:space="preserve"> pendidikan tinggi</w:t>
      </w:r>
      <w:r w:rsidRPr="00FC63DB">
        <w:rPr>
          <w:rFonts w:ascii="Tahoma" w:hAnsi="Tahoma" w:cs="Tahoma"/>
          <w:sz w:val="23"/>
          <w:szCs w:val="23"/>
        </w:rPr>
        <w:t>. Evaluasi diri merupakan suatu kegiatan yang sangat penting sehingga di</w:t>
      </w:r>
      <w:r w:rsidR="007A72AC">
        <w:rPr>
          <w:rFonts w:ascii="Tahoma" w:hAnsi="Tahoma" w:cs="Tahoma"/>
          <w:sz w:val="23"/>
          <w:szCs w:val="23"/>
        </w:rPr>
        <w:t>anggap</w:t>
      </w:r>
      <w:r w:rsidRPr="00FC63DB">
        <w:rPr>
          <w:rFonts w:ascii="Tahoma" w:hAnsi="Tahoma" w:cs="Tahoma"/>
          <w:sz w:val="23"/>
          <w:szCs w:val="23"/>
        </w:rPr>
        <w:t xml:space="preserve"> sebagai salah satu kegiatan utama dalam sektor pendidikan tinggi seperti dikemukakan dalam Undang-Undang No. 25/2000 tentang Program Pembangunan Nasional.</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t xml:space="preserve">Evaluasi diri program studi ataupun institusi pendidikan bukan hanya suatu proses yang harus dilakukan pada saat-saat khusus, misalnya dalam rangka menghadapi akreditasi oleh Badan Akreditasi Nasional-Perguruan Tinggi (BAN-PT) ataupun untuk mengajukan proposal </w:t>
      </w:r>
      <w:r w:rsidR="00C64632">
        <w:rPr>
          <w:rFonts w:ascii="Tahoma" w:hAnsi="Tahoma" w:cs="Tahoma"/>
          <w:sz w:val="23"/>
          <w:szCs w:val="23"/>
        </w:rPr>
        <w:t xml:space="preserve">untuk memperoleh hibah </w:t>
      </w:r>
      <w:r w:rsidRPr="00FC63DB">
        <w:rPr>
          <w:rFonts w:ascii="Tahoma" w:hAnsi="Tahoma" w:cs="Tahoma"/>
          <w:sz w:val="23"/>
          <w:szCs w:val="23"/>
        </w:rPr>
        <w:t>tertentu. Seyogyanya</w:t>
      </w:r>
      <w:r w:rsidR="00C64632">
        <w:rPr>
          <w:rFonts w:ascii="Tahoma" w:hAnsi="Tahoma" w:cs="Tahoma"/>
          <w:sz w:val="23"/>
          <w:szCs w:val="23"/>
        </w:rPr>
        <w:t>,</w:t>
      </w:r>
      <w:r w:rsidRPr="00FC63DB">
        <w:rPr>
          <w:rFonts w:ascii="Tahoma" w:hAnsi="Tahoma" w:cs="Tahoma"/>
          <w:sz w:val="23"/>
          <w:szCs w:val="23"/>
        </w:rPr>
        <w:t xml:space="preserve"> </w:t>
      </w:r>
      <w:r w:rsidRPr="00FC63DB">
        <w:rPr>
          <w:rFonts w:ascii="Tahoma" w:hAnsi="Tahoma" w:cs="Tahoma"/>
          <w:sz w:val="23"/>
          <w:szCs w:val="23"/>
        </w:rPr>
        <w:lastRenderedPageBreak/>
        <w:t xml:space="preserve">kegiatan evaluasi diri menjadi suatu kegiatan yang </w:t>
      </w:r>
      <w:r w:rsidR="00C64632">
        <w:rPr>
          <w:rFonts w:ascii="Tahoma" w:hAnsi="Tahoma" w:cs="Tahoma"/>
          <w:sz w:val="23"/>
          <w:szCs w:val="23"/>
        </w:rPr>
        <w:t xml:space="preserve">dilaksanakan secara </w:t>
      </w:r>
      <w:r w:rsidRPr="00FC63DB">
        <w:rPr>
          <w:rFonts w:ascii="Tahoma" w:hAnsi="Tahoma" w:cs="Tahoma"/>
          <w:sz w:val="23"/>
          <w:szCs w:val="23"/>
        </w:rPr>
        <w:t>rutin dalam rangka melakukan pen</w:t>
      </w:r>
      <w:r w:rsidR="006430AC">
        <w:rPr>
          <w:rFonts w:ascii="Tahoma" w:hAnsi="Tahoma" w:cs="Tahoma"/>
          <w:sz w:val="23"/>
          <w:szCs w:val="23"/>
        </w:rPr>
        <w:t>jaminan</w:t>
      </w:r>
      <w:r w:rsidR="00C64632">
        <w:rPr>
          <w:rFonts w:ascii="Tahoma" w:hAnsi="Tahoma" w:cs="Tahoma"/>
          <w:sz w:val="23"/>
          <w:szCs w:val="23"/>
        </w:rPr>
        <w:t xml:space="preserve"> </w:t>
      </w:r>
      <w:r w:rsidRPr="00FC63DB">
        <w:rPr>
          <w:rFonts w:ascii="Tahoma" w:hAnsi="Tahoma" w:cs="Tahoma"/>
          <w:sz w:val="23"/>
          <w:szCs w:val="23"/>
        </w:rPr>
        <w:t>mutu internal serta untuk melengkapi data dasar dari setiap program studi dan institusi pendidikan tinggi.</w:t>
      </w:r>
    </w:p>
    <w:p w:rsidR="008E160C" w:rsidRPr="00FC63DB" w:rsidRDefault="008E160C" w:rsidP="001724A8">
      <w:pPr>
        <w:spacing w:line="360" w:lineRule="auto"/>
        <w:jc w:val="both"/>
        <w:rPr>
          <w:rFonts w:ascii="Tahoma" w:hAnsi="Tahoma" w:cs="Tahoma"/>
          <w:sz w:val="23"/>
          <w:szCs w:val="23"/>
        </w:rPr>
      </w:pPr>
    </w:p>
    <w:p w:rsidR="00725F93" w:rsidRPr="00FC63DB" w:rsidRDefault="002F33A8" w:rsidP="001724A8">
      <w:pPr>
        <w:spacing w:line="360" w:lineRule="auto"/>
        <w:jc w:val="both"/>
        <w:rPr>
          <w:rFonts w:ascii="Tahoma" w:hAnsi="Tahoma" w:cs="Tahoma"/>
          <w:sz w:val="23"/>
          <w:szCs w:val="23"/>
        </w:rPr>
      </w:pPr>
      <w:r>
        <w:rPr>
          <w:rFonts w:ascii="Tahoma" w:hAnsi="Tahoma" w:cs="Tahoma"/>
          <w:b/>
          <w:sz w:val="23"/>
          <w:szCs w:val="23"/>
        </w:rPr>
        <w:t xml:space="preserve">d.  </w:t>
      </w:r>
      <w:r w:rsidR="00725F93" w:rsidRPr="00FC63DB">
        <w:rPr>
          <w:rFonts w:ascii="Tahoma" w:hAnsi="Tahoma" w:cs="Tahoma"/>
          <w:b/>
          <w:sz w:val="23"/>
          <w:szCs w:val="23"/>
        </w:rPr>
        <w:t xml:space="preserve">Audit Akademik Internal </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t xml:space="preserve">Audit Akademik Internal meliputi </w:t>
      </w:r>
      <w:r w:rsidR="00C64632">
        <w:rPr>
          <w:rFonts w:ascii="Tahoma" w:hAnsi="Tahoma" w:cs="Tahoma"/>
          <w:sz w:val="23"/>
          <w:szCs w:val="23"/>
        </w:rPr>
        <w:t xml:space="preserve">kegiatan </w:t>
      </w:r>
      <w:r w:rsidRPr="00FC63DB">
        <w:rPr>
          <w:rFonts w:ascii="Tahoma" w:hAnsi="Tahoma" w:cs="Tahoma"/>
          <w:sz w:val="23"/>
          <w:szCs w:val="23"/>
        </w:rPr>
        <w:t>pengumpulan informasi secara sistematis dan verifikasi untuk menilai apakah keseluruhan kegiatan akademik berjalan sebagaimana mestinya untuk mencapai tujuan pendidikan</w:t>
      </w:r>
      <w:r w:rsidR="002F33A8">
        <w:rPr>
          <w:rFonts w:ascii="Tahoma" w:hAnsi="Tahoma" w:cs="Tahoma"/>
          <w:sz w:val="23"/>
          <w:szCs w:val="23"/>
        </w:rPr>
        <w:t xml:space="preserve"> yang telah ditetapkan</w:t>
      </w:r>
      <w:r w:rsidRPr="00FC63DB">
        <w:rPr>
          <w:rFonts w:ascii="Tahoma" w:hAnsi="Tahoma" w:cs="Tahoma"/>
          <w:sz w:val="23"/>
          <w:szCs w:val="23"/>
        </w:rPr>
        <w:t>.</w:t>
      </w:r>
    </w:p>
    <w:p w:rsidR="00725F93" w:rsidRPr="00FC63DB" w:rsidRDefault="00725F93" w:rsidP="001724A8">
      <w:pPr>
        <w:spacing w:line="360" w:lineRule="auto"/>
        <w:jc w:val="both"/>
        <w:rPr>
          <w:rFonts w:ascii="Tahoma" w:hAnsi="Tahoma" w:cs="Tahoma"/>
          <w:sz w:val="23"/>
          <w:szCs w:val="23"/>
        </w:rPr>
      </w:pPr>
    </w:p>
    <w:p w:rsidR="00725F93" w:rsidRPr="00FC63DB" w:rsidRDefault="00725F93" w:rsidP="001724A8">
      <w:pPr>
        <w:spacing w:line="360" w:lineRule="auto"/>
        <w:jc w:val="both"/>
        <w:rPr>
          <w:rFonts w:ascii="Tahoma" w:hAnsi="Tahoma" w:cs="Tahoma"/>
          <w:b/>
          <w:sz w:val="23"/>
          <w:szCs w:val="23"/>
        </w:rPr>
      </w:pPr>
      <w:r w:rsidRPr="00FC63DB">
        <w:rPr>
          <w:rFonts w:ascii="Tahoma" w:hAnsi="Tahoma" w:cs="Tahoma"/>
          <w:b/>
          <w:sz w:val="23"/>
          <w:szCs w:val="23"/>
        </w:rPr>
        <w:t>2</w:t>
      </w:r>
      <w:r w:rsidR="008226F9">
        <w:rPr>
          <w:rFonts w:ascii="Tahoma" w:hAnsi="Tahoma" w:cs="Tahoma"/>
          <w:b/>
          <w:sz w:val="23"/>
          <w:szCs w:val="23"/>
        </w:rPr>
        <w:t>.</w:t>
      </w:r>
      <w:r w:rsidRPr="00FC63DB">
        <w:rPr>
          <w:rFonts w:ascii="Tahoma" w:hAnsi="Tahoma" w:cs="Tahoma"/>
          <w:b/>
          <w:sz w:val="23"/>
          <w:szCs w:val="23"/>
        </w:rPr>
        <w:t xml:space="preserve"> </w:t>
      </w:r>
      <w:r w:rsidR="008E160C" w:rsidRPr="00FC63DB">
        <w:rPr>
          <w:rFonts w:ascii="Tahoma" w:hAnsi="Tahoma" w:cs="Tahoma"/>
          <w:b/>
          <w:sz w:val="23"/>
          <w:szCs w:val="23"/>
        </w:rPr>
        <w:t xml:space="preserve"> P</w:t>
      </w:r>
      <w:r w:rsidR="008226F9">
        <w:rPr>
          <w:rFonts w:ascii="Tahoma" w:hAnsi="Tahoma" w:cs="Tahoma"/>
          <w:b/>
          <w:sz w:val="23"/>
          <w:szCs w:val="23"/>
        </w:rPr>
        <w:t>en</w:t>
      </w:r>
      <w:r w:rsidR="00653E6A">
        <w:rPr>
          <w:rFonts w:ascii="Tahoma" w:hAnsi="Tahoma" w:cs="Tahoma"/>
          <w:b/>
          <w:sz w:val="23"/>
          <w:szCs w:val="23"/>
        </w:rPr>
        <w:t>jaminan</w:t>
      </w:r>
      <w:r w:rsidRPr="00FC63DB">
        <w:rPr>
          <w:rFonts w:ascii="Tahoma" w:hAnsi="Tahoma" w:cs="Tahoma"/>
          <w:b/>
          <w:sz w:val="23"/>
          <w:szCs w:val="23"/>
        </w:rPr>
        <w:t xml:space="preserve"> M</w:t>
      </w:r>
      <w:r w:rsidR="008226F9">
        <w:rPr>
          <w:rFonts w:ascii="Tahoma" w:hAnsi="Tahoma" w:cs="Tahoma"/>
          <w:b/>
          <w:sz w:val="23"/>
          <w:szCs w:val="23"/>
        </w:rPr>
        <w:t>utu</w:t>
      </w:r>
      <w:r w:rsidRPr="00FC63DB">
        <w:rPr>
          <w:rFonts w:ascii="Tahoma" w:hAnsi="Tahoma" w:cs="Tahoma"/>
          <w:b/>
          <w:sz w:val="23"/>
          <w:szCs w:val="23"/>
        </w:rPr>
        <w:t xml:space="preserve"> E</w:t>
      </w:r>
      <w:r w:rsidR="008226F9">
        <w:rPr>
          <w:rFonts w:ascii="Tahoma" w:hAnsi="Tahoma" w:cs="Tahoma"/>
          <w:b/>
          <w:sz w:val="23"/>
          <w:szCs w:val="23"/>
        </w:rPr>
        <w:t>ksternal</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r>
      <w:r w:rsidR="00653E6A">
        <w:rPr>
          <w:rFonts w:ascii="Tahoma" w:hAnsi="Tahoma" w:cs="Tahoma"/>
          <w:sz w:val="23"/>
          <w:szCs w:val="23"/>
        </w:rPr>
        <w:t>Penjaminan</w:t>
      </w:r>
      <w:r w:rsidRPr="00FC63DB">
        <w:rPr>
          <w:rFonts w:ascii="Tahoma" w:hAnsi="Tahoma" w:cs="Tahoma"/>
          <w:sz w:val="23"/>
          <w:szCs w:val="23"/>
        </w:rPr>
        <w:t xml:space="preserve"> mutu eksternal diperlukan untuk meyakinkan komparabilitas dari suatu prodi dari berbagai perguruan tinggi, baik secara nasional maupun internasional. Selain itu </w:t>
      </w:r>
      <w:r w:rsidR="00C64632">
        <w:rPr>
          <w:rFonts w:ascii="Tahoma" w:hAnsi="Tahoma" w:cs="Tahoma"/>
          <w:sz w:val="23"/>
          <w:szCs w:val="23"/>
        </w:rPr>
        <w:t xml:space="preserve">penjaminan mutu secara eksternal tersebut </w:t>
      </w:r>
      <w:r w:rsidRPr="00FC63DB">
        <w:rPr>
          <w:rFonts w:ascii="Tahoma" w:hAnsi="Tahoma" w:cs="Tahoma"/>
          <w:sz w:val="23"/>
          <w:szCs w:val="23"/>
        </w:rPr>
        <w:t xml:space="preserve">juga </w:t>
      </w:r>
      <w:r w:rsidR="00C64632">
        <w:rPr>
          <w:rFonts w:ascii="Tahoma" w:hAnsi="Tahoma" w:cs="Tahoma"/>
          <w:sz w:val="23"/>
          <w:szCs w:val="23"/>
        </w:rPr>
        <w:t xml:space="preserve">dilakukan </w:t>
      </w:r>
      <w:r w:rsidRPr="00FC63DB">
        <w:rPr>
          <w:rFonts w:ascii="Tahoma" w:hAnsi="Tahoma" w:cs="Tahoma"/>
          <w:sz w:val="23"/>
          <w:szCs w:val="23"/>
        </w:rPr>
        <w:t>untuk meningkatkan “keyakinan” bahwa lulusan suatu prodi memenuhi standar atau baku mutu (</w:t>
      </w:r>
      <w:r w:rsidRPr="002F33A8">
        <w:rPr>
          <w:rFonts w:ascii="Tahoma" w:hAnsi="Tahoma" w:cs="Tahoma"/>
          <w:i/>
          <w:sz w:val="23"/>
          <w:szCs w:val="23"/>
        </w:rPr>
        <w:t>benchmark</w:t>
      </w:r>
      <w:r w:rsidRPr="00FC63DB">
        <w:rPr>
          <w:rFonts w:ascii="Tahoma" w:hAnsi="Tahoma" w:cs="Tahoma"/>
          <w:sz w:val="23"/>
          <w:szCs w:val="23"/>
        </w:rPr>
        <w:t>) tertentu.</w:t>
      </w:r>
    </w:p>
    <w:p w:rsidR="00725F93" w:rsidRPr="00FC63DB" w:rsidRDefault="00725F93" w:rsidP="001724A8">
      <w:pPr>
        <w:spacing w:line="360" w:lineRule="auto"/>
        <w:jc w:val="both"/>
        <w:rPr>
          <w:rFonts w:ascii="Tahoma" w:hAnsi="Tahoma" w:cs="Tahoma"/>
          <w:sz w:val="23"/>
          <w:szCs w:val="23"/>
        </w:rPr>
      </w:pPr>
    </w:p>
    <w:p w:rsidR="00725F93" w:rsidRPr="00FC63DB" w:rsidRDefault="002F33A8" w:rsidP="00836C08">
      <w:pPr>
        <w:numPr>
          <w:ilvl w:val="0"/>
          <w:numId w:val="13"/>
        </w:numPr>
        <w:spacing w:line="360" w:lineRule="auto"/>
        <w:ind w:left="360"/>
        <w:jc w:val="both"/>
        <w:rPr>
          <w:rFonts w:ascii="Tahoma" w:hAnsi="Tahoma" w:cs="Tahoma"/>
          <w:b/>
          <w:sz w:val="23"/>
          <w:szCs w:val="23"/>
        </w:rPr>
      </w:pPr>
      <w:r>
        <w:rPr>
          <w:rFonts w:ascii="Tahoma" w:hAnsi="Tahoma" w:cs="Tahoma"/>
          <w:b/>
          <w:sz w:val="23"/>
          <w:szCs w:val="23"/>
        </w:rPr>
        <w:t xml:space="preserve"> </w:t>
      </w:r>
      <w:r w:rsidR="00725F93" w:rsidRPr="00FC63DB">
        <w:rPr>
          <w:rFonts w:ascii="Tahoma" w:hAnsi="Tahoma" w:cs="Tahoma"/>
          <w:b/>
          <w:sz w:val="23"/>
          <w:szCs w:val="23"/>
        </w:rPr>
        <w:t>Mutu Pendidikan Tinggi secara Kolektif</w:t>
      </w:r>
    </w:p>
    <w:p w:rsidR="00725F93" w:rsidRDefault="00C64632" w:rsidP="001724A8">
      <w:pPr>
        <w:spacing w:line="360" w:lineRule="auto"/>
        <w:jc w:val="both"/>
        <w:rPr>
          <w:rFonts w:ascii="Tahoma" w:hAnsi="Tahoma" w:cs="Tahoma"/>
          <w:sz w:val="23"/>
          <w:szCs w:val="23"/>
        </w:rPr>
      </w:pPr>
      <w:r>
        <w:rPr>
          <w:rFonts w:ascii="Tahoma" w:hAnsi="Tahoma" w:cs="Tahoma"/>
          <w:sz w:val="23"/>
          <w:szCs w:val="23"/>
        </w:rPr>
        <w:tab/>
        <w:t>Standar</w:t>
      </w:r>
      <w:r w:rsidR="00725F93" w:rsidRPr="00FC63DB">
        <w:rPr>
          <w:rFonts w:ascii="Tahoma" w:hAnsi="Tahoma" w:cs="Tahoma"/>
          <w:sz w:val="23"/>
          <w:szCs w:val="23"/>
        </w:rPr>
        <w:t xml:space="preserve"> kompetensi dari suatu program studi bisa ditetapkan oleh organisasi profesi ataupun asosiasi atau kelompok disiplin ilmunya, sehingga badan-badan inilah yang menentukan standar profesi. Prodi akan menggunakan standard profesi tersebut sebagai standard pendidikannya, sehingga lulusannya diharapkan dapat memenuhi kriteria standard profesi.</w:t>
      </w:r>
    </w:p>
    <w:p w:rsidR="002F33A8" w:rsidRPr="00FC63DB" w:rsidRDefault="002F33A8" w:rsidP="001724A8">
      <w:pPr>
        <w:spacing w:line="360" w:lineRule="auto"/>
        <w:jc w:val="both"/>
        <w:rPr>
          <w:rFonts w:ascii="Tahoma" w:hAnsi="Tahoma" w:cs="Tahoma"/>
          <w:sz w:val="23"/>
          <w:szCs w:val="23"/>
        </w:rPr>
      </w:pPr>
    </w:p>
    <w:p w:rsidR="00725F93" w:rsidRPr="00FC63DB" w:rsidRDefault="00725F93" w:rsidP="00836C08">
      <w:pPr>
        <w:numPr>
          <w:ilvl w:val="0"/>
          <w:numId w:val="13"/>
        </w:numPr>
        <w:spacing w:line="360" w:lineRule="auto"/>
        <w:ind w:left="450" w:hanging="450"/>
        <w:jc w:val="both"/>
        <w:rPr>
          <w:rFonts w:ascii="Tahoma" w:hAnsi="Tahoma" w:cs="Tahoma"/>
          <w:b/>
          <w:sz w:val="23"/>
          <w:szCs w:val="23"/>
        </w:rPr>
      </w:pPr>
      <w:r w:rsidRPr="00FC63DB">
        <w:rPr>
          <w:rFonts w:ascii="Tahoma" w:hAnsi="Tahoma" w:cs="Tahoma"/>
          <w:b/>
          <w:sz w:val="23"/>
          <w:szCs w:val="23"/>
        </w:rPr>
        <w:t>Penguji Eksternal (</w:t>
      </w:r>
      <w:r w:rsidRPr="00FC63DB">
        <w:rPr>
          <w:rFonts w:ascii="Tahoma" w:hAnsi="Tahoma" w:cs="Tahoma"/>
          <w:b/>
          <w:i/>
          <w:sz w:val="23"/>
          <w:szCs w:val="23"/>
        </w:rPr>
        <w:t>External Examiner</w:t>
      </w:r>
      <w:r w:rsidRPr="00FC63DB">
        <w:rPr>
          <w:rFonts w:ascii="Tahoma" w:hAnsi="Tahoma" w:cs="Tahoma"/>
          <w:b/>
          <w:sz w:val="23"/>
          <w:szCs w:val="23"/>
        </w:rPr>
        <w:t>)</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t>Pencapaian standard pendidikan tinggi dapat pula dicapai melalui penguji eksternal. Penguji eksternal memiliki dua peran, yaitu:</w:t>
      </w:r>
    </w:p>
    <w:p w:rsidR="00725F93" w:rsidRPr="00FC63DB" w:rsidRDefault="002F33A8" w:rsidP="00836C08">
      <w:pPr>
        <w:numPr>
          <w:ilvl w:val="0"/>
          <w:numId w:val="5"/>
        </w:numPr>
        <w:tabs>
          <w:tab w:val="clear" w:pos="720"/>
        </w:tabs>
        <w:spacing w:line="360" w:lineRule="auto"/>
        <w:ind w:left="900" w:hanging="450"/>
        <w:jc w:val="both"/>
        <w:rPr>
          <w:rFonts w:ascii="Tahoma" w:hAnsi="Tahoma" w:cs="Tahoma"/>
          <w:sz w:val="23"/>
          <w:szCs w:val="23"/>
        </w:rPr>
      </w:pPr>
      <w:r>
        <w:rPr>
          <w:rFonts w:ascii="Tahoma" w:hAnsi="Tahoma" w:cs="Tahoma"/>
          <w:sz w:val="23"/>
          <w:szCs w:val="23"/>
        </w:rPr>
        <w:t xml:space="preserve">  </w:t>
      </w:r>
      <w:r w:rsidR="00725F93" w:rsidRPr="00FC63DB">
        <w:rPr>
          <w:rFonts w:ascii="Tahoma" w:hAnsi="Tahoma" w:cs="Tahoma"/>
          <w:sz w:val="23"/>
          <w:szCs w:val="23"/>
        </w:rPr>
        <w:t>Untuk meyakinkan bahwa gelar/sebutan akademik yang diberikan oleh suatu prodi dapat sesuai dengan standard kompetensi yang telah ditetapkan dan sebanding dengan prodi dari universitas lain.</w:t>
      </w:r>
    </w:p>
    <w:p w:rsidR="00725F93" w:rsidRPr="00FC63DB" w:rsidRDefault="002F33A8" w:rsidP="00836C08">
      <w:pPr>
        <w:numPr>
          <w:ilvl w:val="0"/>
          <w:numId w:val="5"/>
        </w:numPr>
        <w:tabs>
          <w:tab w:val="clear" w:pos="720"/>
        </w:tabs>
        <w:spacing w:line="360" w:lineRule="auto"/>
        <w:ind w:left="900" w:hanging="450"/>
        <w:jc w:val="both"/>
        <w:rPr>
          <w:rFonts w:ascii="Tahoma" w:hAnsi="Tahoma" w:cs="Tahoma"/>
          <w:sz w:val="23"/>
          <w:szCs w:val="23"/>
        </w:rPr>
      </w:pPr>
      <w:r>
        <w:rPr>
          <w:rFonts w:ascii="Tahoma" w:hAnsi="Tahoma" w:cs="Tahoma"/>
          <w:sz w:val="23"/>
          <w:szCs w:val="23"/>
        </w:rPr>
        <w:t xml:space="preserve">  </w:t>
      </w:r>
      <w:r w:rsidR="00725F93" w:rsidRPr="00FC63DB">
        <w:rPr>
          <w:rFonts w:ascii="Tahoma" w:hAnsi="Tahoma" w:cs="Tahoma"/>
          <w:sz w:val="23"/>
          <w:szCs w:val="23"/>
        </w:rPr>
        <w:t>Untuk meyakinkan bahwa penilaian hasil belajar mahasiswa dilaksanakan secara adil sesuai jenjang pencapaian mahasiswa.</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lastRenderedPageBreak/>
        <w:tab/>
        <w:t>Tanggung jawab seorang penguji eksternal adalah sebagai berikut (bisa sebagian atau seluruhnya sesuai dengan kesepakatan setiap prodi):</w:t>
      </w:r>
    </w:p>
    <w:p w:rsidR="00725F93" w:rsidRPr="00FC63DB" w:rsidRDefault="00725F93" w:rsidP="00836C08">
      <w:pPr>
        <w:numPr>
          <w:ilvl w:val="0"/>
          <w:numId w:val="6"/>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Mempelajari laporan evaluasi diri dari program studi yang bersangkutan.</w:t>
      </w:r>
    </w:p>
    <w:p w:rsidR="00725F93" w:rsidRPr="00FC63DB" w:rsidRDefault="00725F93" w:rsidP="00836C08">
      <w:pPr>
        <w:numPr>
          <w:ilvl w:val="0"/>
          <w:numId w:val="6"/>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 xml:space="preserve">Melakukan kunjungan </w:t>
      </w:r>
      <w:r w:rsidR="00C64632">
        <w:rPr>
          <w:rFonts w:ascii="Tahoma" w:hAnsi="Tahoma" w:cs="Tahoma"/>
          <w:sz w:val="23"/>
          <w:szCs w:val="23"/>
        </w:rPr>
        <w:t xml:space="preserve">(visitasi) </w:t>
      </w:r>
      <w:r w:rsidRPr="00FC63DB">
        <w:rPr>
          <w:rFonts w:ascii="Tahoma" w:hAnsi="Tahoma" w:cs="Tahoma"/>
          <w:sz w:val="23"/>
          <w:szCs w:val="23"/>
        </w:rPr>
        <w:t xml:space="preserve">ke program studi untuk mengamati secara langsung pelaksanaan </w:t>
      </w:r>
      <w:r w:rsidR="00C64632">
        <w:rPr>
          <w:rFonts w:ascii="Tahoma" w:hAnsi="Tahoma" w:cs="Tahoma"/>
          <w:sz w:val="23"/>
          <w:szCs w:val="23"/>
        </w:rPr>
        <w:t xml:space="preserve">kegiatan akademik pada </w:t>
      </w:r>
      <w:r w:rsidRPr="00FC63DB">
        <w:rPr>
          <w:rFonts w:ascii="Tahoma" w:hAnsi="Tahoma" w:cs="Tahoma"/>
          <w:sz w:val="23"/>
          <w:szCs w:val="23"/>
        </w:rPr>
        <w:t>prodi</w:t>
      </w:r>
      <w:r w:rsidR="00C64632">
        <w:rPr>
          <w:rFonts w:ascii="Tahoma" w:hAnsi="Tahoma" w:cs="Tahoma"/>
          <w:sz w:val="23"/>
          <w:szCs w:val="23"/>
        </w:rPr>
        <w:t xml:space="preserve"> tersebut</w:t>
      </w:r>
      <w:r w:rsidRPr="00FC63DB">
        <w:rPr>
          <w:rFonts w:ascii="Tahoma" w:hAnsi="Tahoma" w:cs="Tahoma"/>
          <w:sz w:val="23"/>
          <w:szCs w:val="23"/>
        </w:rPr>
        <w:t>.</w:t>
      </w:r>
    </w:p>
    <w:p w:rsidR="00725F93" w:rsidRPr="00FC63DB" w:rsidRDefault="00725F93" w:rsidP="00836C08">
      <w:pPr>
        <w:numPr>
          <w:ilvl w:val="0"/>
          <w:numId w:val="6"/>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 xml:space="preserve">Menyetujui perubahan sistem penilaian </w:t>
      </w:r>
      <w:r w:rsidR="00C64632">
        <w:rPr>
          <w:rFonts w:ascii="Tahoma" w:hAnsi="Tahoma" w:cs="Tahoma"/>
          <w:sz w:val="23"/>
          <w:szCs w:val="23"/>
        </w:rPr>
        <w:t xml:space="preserve">terhadap </w:t>
      </w:r>
      <w:r w:rsidRPr="00FC63DB">
        <w:rPr>
          <w:rFonts w:ascii="Tahoma" w:hAnsi="Tahoma" w:cs="Tahoma"/>
          <w:sz w:val="23"/>
          <w:szCs w:val="23"/>
        </w:rPr>
        <w:t>mahasiswa yang</w:t>
      </w:r>
      <w:r w:rsidR="00C64632">
        <w:rPr>
          <w:rFonts w:ascii="Tahoma" w:hAnsi="Tahoma" w:cs="Tahoma"/>
          <w:sz w:val="23"/>
          <w:szCs w:val="23"/>
        </w:rPr>
        <w:t xml:space="preserve"> diperlukan</w:t>
      </w:r>
      <w:r w:rsidRPr="00FC63DB">
        <w:rPr>
          <w:rFonts w:ascii="Tahoma" w:hAnsi="Tahoma" w:cs="Tahoma"/>
          <w:sz w:val="23"/>
          <w:szCs w:val="23"/>
        </w:rPr>
        <w:t>.</w:t>
      </w:r>
    </w:p>
    <w:p w:rsidR="00725F93" w:rsidRPr="00FC63DB" w:rsidRDefault="00725F93" w:rsidP="00836C08">
      <w:pPr>
        <w:numPr>
          <w:ilvl w:val="0"/>
          <w:numId w:val="6"/>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Mempelajari kegiatan-kegiatan penilaian mahasiswa.</w:t>
      </w:r>
    </w:p>
    <w:p w:rsidR="00725F93" w:rsidRPr="00FC63DB" w:rsidRDefault="00725F93" w:rsidP="00836C08">
      <w:pPr>
        <w:numPr>
          <w:ilvl w:val="0"/>
          <w:numId w:val="6"/>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Mempelajari contoh-contoh nilai mahasiswa dan laporan hasil kerja mahasiswa (bisa mengamati secara langsung presentasi mahasiswa, baik secara individual maupun kelompok).</w:t>
      </w:r>
    </w:p>
    <w:p w:rsidR="00725F93" w:rsidRPr="00FC63DB" w:rsidRDefault="00725F93" w:rsidP="001724A8">
      <w:pPr>
        <w:spacing w:line="360" w:lineRule="auto"/>
        <w:jc w:val="both"/>
        <w:rPr>
          <w:rFonts w:ascii="Tahoma" w:hAnsi="Tahoma" w:cs="Tahoma"/>
          <w:sz w:val="23"/>
          <w:szCs w:val="23"/>
        </w:rPr>
      </w:pPr>
    </w:p>
    <w:p w:rsidR="00725F93" w:rsidRPr="00FC63DB" w:rsidRDefault="00725F93" w:rsidP="00836C08">
      <w:pPr>
        <w:numPr>
          <w:ilvl w:val="0"/>
          <w:numId w:val="13"/>
        </w:numPr>
        <w:spacing w:line="360" w:lineRule="auto"/>
        <w:ind w:left="450" w:hanging="450"/>
        <w:jc w:val="both"/>
        <w:rPr>
          <w:rFonts w:ascii="Tahoma" w:hAnsi="Tahoma" w:cs="Tahoma"/>
          <w:b/>
          <w:sz w:val="23"/>
          <w:szCs w:val="23"/>
        </w:rPr>
      </w:pPr>
      <w:r w:rsidRPr="00FC63DB">
        <w:rPr>
          <w:rFonts w:ascii="Tahoma" w:hAnsi="Tahoma" w:cs="Tahoma"/>
          <w:b/>
          <w:sz w:val="23"/>
          <w:szCs w:val="23"/>
        </w:rPr>
        <w:t>Tim Kaji Ulang Eksternal (External Reviewer)</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sz w:val="23"/>
          <w:szCs w:val="23"/>
        </w:rPr>
        <w:tab/>
        <w:t xml:space="preserve">Tim Kaji Ulang Eksternal (TKUE) terdiri dari </w:t>
      </w:r>
      <w:r w:rsidRPr="00FC63DB">
        <w:rPr>
          <w:rFonts w:ascii="Tahoma" w:hAnsi="Tahoma" w:cs="Tahoma"/>
          <w:i/>
          <w:sz w:val="23"/>
          <w:szCs w:val="23"/>
        </w:rPr>
        <w:t xml:space="preserve">Subject-specialist Reviewer </w:t>
      </w:r>
      <w:r w:rsidRPr="00FC63DB">
        <w:rPr>
          <w:rFonts w:ascii="Tahoma" w:hAnsi="Tahoma" w:cs="Tahoma"/>
          <w:sz w:val="23"/>
          <w:szCs w:val="23"/>
        </w:rPr>
        <w:t xml:space="preserve">dan </w:t>
      </w:r>
      <w:r w:rsidRPr="00FC63DB">
        <w:rPr>
          <w:rFonts w:ascii="Tahoma" w:hAnsi="Tahoma" w:cs="Tahoma"/>
          <w:i/>
          <w:sz w:val="23"/>
          <w:szCs w:val="23"/>
        </w:rPr>
        <w:t xml:space="preserve">institutional Reviewer </w:t>
      </w:r>
      <w:r w:rsidRPr="00FC63DB">
        <w:rPr>
          <w:rFonts w:ascii="Tahoma" w:hAnsi="Tahoma" w:cs="Tahoma"/>
          <w:sz w:val="23"/>
          <w:szCs w:val="23"/>
        </w:rPr>
        <w:t>dengan perincian tugas sebagai berikut:</w:t>
      </w:r>
    </w:p>
    <w:p w:rsidR="00725F93" w:rsidRPr="00FC63DB" w:rsidRDefault="00725F93" w:rsidP="001724A8">
      <w:pPr>
        <w:spacing w:line="360" w:lineRule="auto"/>
        <w:jc w:val="both"/>
        <w:rPr>
          <w:rFonts w:ascii="Tahoma" w:hAnsi="Tahoma" w:cs="Tahoma"/>
          <w:sz w:val="23"/>
          <w:szCs w:val="23"/>
        </w:rPr>
      </w:pPr>
      <w:r w:rsidRPr="00FC63DB">
        <w:rPr>
          <w:rFonts w:ascii="Tahoma" w:hAnsi="Tahoma" w:cs="Tahoma"/>
          <w:i/>
          <w:sz w:val="23"/>
          <w:szCs w:val="23"/>
        </w:rPr>
        <w:t xml:space="preserve">Subject-specialist Reviewer </w:t>
      </w:r>
      <w:r w:rsidRPr="00FC63DB">
        <w:rPr>
          <w:rFonts w:ascii="Tahoma" w:hAnsi="Tahoma" w:cs="Tahoma"/>
          <w:sz w:val="23"/>
          <w:szCs w:val="23"/>
        </w:rPr>
        <w:t>bertugas untuk:</w:t>
      </w:r>
    </w:p>
    <w:p w:rsidR="00725F93" w:rsidRPr="00FC63DB" w:rsidRDefault="00725F93" w:rsidP="00836C08">
      <w:pPr>
        <w:numPr>
          <w:ilvl w:val="0"/>
          <w:numId w:val="7"/>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Membaca dan menganalisis laporan evaluasi diri yang disiapkan oleh program studi serta dokumentasi lain yang diberikan sebelum visitasi.</w:t>
      </w:r>
    </w:p>
    <w:p w:rsidR="00725F93" w:rsidRPr="00FC63DB" w:rsidRDefault="00725F93" w:rsidP="00836C08">
      <w:pPr>
        <w:numPr>
          <w:ilvl w:val="0"/>
          <w:numId w:val="7"/>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Mengunjungi prodi untuk mengumpulkan dan memverifikasi bukti.</w:t>
      </w:r>
    </w:p>
    <w:p w:rsidR="00725F93" w:rsidRPr="00FC63DB" w:rsidRDefault="00725F93" w:rsidP="00836C08">
      <w:pPr>
        <w:numPr>
          <w:ilvl w:val="0"/>
          <w:numId w:val="7"/>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Melakukan penilaian terhadap pencapaian standard akademik serta mutu belajar mengajar.</w:t>
      </w:r>
    </w:p>
    <w:p w:rsidR="00725F93" w:rsidRPr="00146E39" w:rsidRDefault="00725F93" w:rsidP="00836C08">
      <w:pPr>
        <w:numPr>
          <w:ilvl w:val="0"/>
          <w:numId w:val="7"/>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 xml:space="preserve">Menyusun laporan. </w:t>
      </w:r>
    </w:p>
    <w:p w:rsidR="00725F93" w:rsidRPr="00FC63DB" w:rsidRDefault="00725F93" w:rsidP="001724A8">
      <w:pPr>
        <w:spacing w:line="360" w:lineRule="auto"/>
        <w:ind w:left="1260" w:hanging="540"/>
        <w:jc w:val="both"/>
        <w:rPr>
          <w:rFonts w:ascii="Tahoma" w:hAnsi="Tahoma" w:cs="Tahoma"/>
          <w:sz w:val="23"/>
          <w:szCs w:val="23"/>
        </w:rPr>
      </w:pPr>
      <w:r w:rsidRPr="00FC63DB">
        <w:rPr>
          <w:rFonts w:ascii="Tahoma" w:hAnsi="Tahoma" w:cs="Tahoma"/>
          <w:i/>
          <w:sz w:val="23"/>
          <w:szCs w:val="23"/>
        </w:rPr>
        <w:t xml:space="preserve">Institutional Reviewer </w:t>
      </w:r>
      <w:r w:rsidRPr="00FC63DB">
        <w:rPr>
          <w:rFonts w:ascii="Tahoma" w:hAnsi="Tahoma" w:cs="Tahoma"/>
          <w:sz w:val="23"/>
          <w:szCs w:val="23"/>
        </w:rPr>
        <w:t>bertugas untuk:</w:t>
      </w:r>
    </w:p>
    <w:p w:rsidR="00725F93" w:rsidRPr="00FC63DB" w:rsidRDefault="00725F93" w:rsidP="00836C08">
      <w:pPr>
        <w:numPr>
          <w:ilvl w:val="0"/>
          <w:numId w:val="8"/>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Membaca dan menganalisis Laporan Evaluasi Diri yang disiapkan oleh Fakultas serta dokumen lain yang diberikan sebelum visitasi.</w:t>
      </w:r>
    </w:p>
    <w:p w:rsidR="00725F93" w:rsidRPr="00FC63DB" w:rsidRDefault="00725F93" w:rsidP="00836C08">
      <w:pPr>
        <w:numPr>
          <w:ilvl w:val="0"/>
          <w:numId w:val="8"/>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Mengunjungi Fakultas untuk mengumpulkan dan memverifikasi bukti.</w:t>
      </w:r>
    </w:p>
    <w:p w:rsidR="00725F93" w:rsidRPr="00FC63DB" w:rsidRDefault="00725F93" w:rsidP="00836C08">
      <w:pPr>
        <w:numPr>
          <w:ilvl w:val="0"/>
          <w:numId w:val="8"/>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Menilai bagaimana institusi mengelola standard dan mutu akademik.</w:t>
      </w:r>
    </w:p>
    <w:p w:rsidR="00725F93" w:rsidRPr="00FC63DB" w:rsidRDefault="00725F93" w:rsidP="00836C08">
      <w:pPr>
        <w:numPr>
          <w:ilvl w:val="0"/>
          <w:numId w:val="8"/>
        </w:numPr>
        <w:tabs>
          <w:tab w:val="clear" w:pos="720"/>
        </w:tabs>
        <w:spacing w:line="360" w:lineRule="auto"/>
        <w:ind w:left="1260" w:hanging="540"/>
        <w:jc w:val="both"/>
        <w:rPr>
          <w:rFonts w:ascii="Tahoma" w:hAnsi="Tahoma" w:cs="Tahoma"/>
          <w:sz w:val="23"/>
          <w:szCs w:val="23"/>
        </w:rPr>
      </w:pPr>
      <w:r w:rsidRPr="00FC63DB">
        <w:rPr>
          <w:rFonts w:ascii="Tahoma" w:hAnsi="Tahoma" w:cs="Tahoma"/>
          <w:sz w:val="23"/>
          <w:szCs w:val="23"/>
        </w:rPr>
        <w:t>Menyusun laporan hasil kaji-ulang.</w:t>
      </w:r>
    </w:p>
    <w:p w:rsidR="00725F93" w:rsidRDefault="00725F93" w:rsidP="001724A8">
      <w:pPr>
        <w:spacing w:line="360" w:lineRule="auto"/>
        <w:jc w:val="both"/>
        <w:rPr>
          <w:rFonts w:ascii="Tahoma" w:hAnsi="Tahoma" w:cs="Tahoma"/>
          <w:sz w:val="23"/>
          <w:szCs w:val="23"/>
        </w:rPr>
      </w:pPr>
    </w:p>
    <w:p w:rsidR="00146E39" w:rsidRPr="00FC63DB" w:rsidRDefault="00146E39" w:rsidP="001724A8">
      <w:pPr>
        <w:spacing w:line="360" w:lineRule="auto"/>
        <w:jc w:val="both"/>
        <w:rPr>
          <w:rFonts w:ascii="Tahoma" w:hAnsi="Tahoma" w:cs="Tahoma"/>
          <w:sz w:val="23"/>
          <w:szCs w:val="23"/>
        </w:rPr>
      </w:pPr>
    </w:p>
    <w:p w:rsidR="00725F93" w:rsidRPr="00FC63DB" w:rsidRDefault="002F33A8" w:rsidP="001724A8">
      <w:pPr>
        <w:spacing w:line="360" w:lineRule="auto"/>
        <w:jc w:val="both"/>
        <w:rPr>
          <w:rFonts w:ascii="Tahoma" w:hAnsi="Tahoma" w:cs="Tahoma"/>
          <w:b/>
          <w:sz w:val="23"/>
          <w:szCs w:val="23"/>
        </w:rPr>
      </w:pPr>
      <w:r>
        <w:rPr>
          <w:rFonts w:ascii="Tahoma" w:hAnsi="Tahoma" w:cs="Tahoma"/>
          <w:b/>
          <w:sz w:val="23"/>
          <w:szCs w:val="23"/>
        </w:rPr>
        <w:t>3</w:t>
      </w:r>
      <w:r w:rsidR="00725F93" w:rsidRPr="00FC63DB">
        <w:rPr>
          <w:rFonts w:ascii="Tahoma" w:hAnsi="Tahoma" w:cs="Tahoma"/>
          <w:b/>
          <w:sz w:val="23"/>
          <w:szCs w:val="23"/>
        </w:rPr>
        <w:t xml:space="preserve">. </w:t>
      </w:r>
      <w:r w:rsidR="008E160C" w:rsidRPr="00FC63DB">
        <w:rPr>
          <w:rFonts w:ascii="Tahoma" w:hAnsi="Tahoma" w:cs="Tahoma"/>
          <w:b/>
          <w:sz w:val="23"/>
          <w:szCs w:val="23"/>
        </w:rPr>
        <w:t xml:space="preserve"> </w:t>
      </w:r>
      <w:r w:rsidR="00725F93" w:rsidRPr="00FC63DB">
        <w:rPr>
          <w:rFonts w:ascii="Tahoma" w:hAnsi="Tahoma" w:cs="Tahoma"/>
          <w:b/>
          <w:sz w:val="23"/>
          <w:szCs w:val="23"/>
        </w:rPr>
        <w:t xml:space="preserve">Manajemen </w:t>
      </w:r>
      <w:r>
        <w:rPr>
          <w:rFonts w:ascii="Tahoma" w:hAnsi="Tahoma" w:cs="Tahoma"/>
          <w:b/>
          <w:sz w:val="23"/>
          <w:szCs w:val="23"/>
        </w:rPr>
        <w:t>Pen</w:t>
      </w:r>
      <w:r w:rsidR="006430AC">
        <w:rPr>
          <w:rFonts w:ascii="Tahoma" w:hAnsi="Tahoma" w:cs="Tahoma"/>
          <w:b/>
          <w:sz w:val="23"/>
          <w:szCs w:val="23"/>
        </w:rPr>
        <w:t>jaminan</w:t>
      </w:r>
      <w:r w:rsidR="00725F93" w:rsidRPr="00FC63DB">
        <w:rPr>
          <w:rFonts w:ascii="Tahoma" w:hAnsi="Tahoma" w:cs="Tahoma"/>
          <w:b/>
          <w:sz w:val="23"/>
          <w:szCs w:val="23"/>
        </w:rPr>
        <w:t>Mutu Akademik</w:t>
      </w:r>
    </w:p>
    <w:p w:rsidR="00FC63DB" w:rsidRPr="00FC63DB" w:rsidRDefault="00FC63DB" w:rsidP="002B6DC6">
      <w:pPr>
        <w:pStyle w:val="BodyText"/>
        <w:spacing w:line="360" w:lineRule="auto"/>
        <w:rPr>
          <w:rFonts w:ascii="Tahoma" w:hAnsi="Tahoma"/>
          <w:bCs/>
          <w:sz w:val="23"/>
          <w:szCs w:val="23"/>
        </w:rPr>
      </w:pPr>
      <w:r w:rsidRPr="00FC63DB">
        <w:rPr>
          <w:rFonts w:ascii="Tahoma" w:hAnsi="Tahoma"/>
          <w:bCs/>
          <w:sz w:val="23"/>
          <w:szCs w:val="23"/>
        </w:rPr>
        <w:lastRenderedPageBreak/>
        <w:tab/>
        <w:t xml:space="preserve">Indikator kinerja penyelenggara kegiatan akademik terdiri atas indikator yang bersifat umum maupun yang </w:t>
      </w:r>
      <w:r w:rsidR="00C64632">
        <w:rPr>
          <w:rFonts w:ascii="Tahoma" w:hAnsi="Tahoma"/>
          <w:bCs/>
          <w:sz w:val="23"/>
          <w:szCs w:val="23"/>
        </w:rPr>
        <w:t xml:space="preserve">bersifat </w:t>
      </w:r>
      <w:r w:rsidRPr="00FC63DB">
        <w:rPr>
          <w:rFonts w:ascii="Tahoma" w:hAnsi="Tahoma"/>
          <w:bCs/>
          <w:sz w:val="23"/>
          <w:szCs w:val="23"/>
        </w:rPr>
        <w:t>khusus (spesifik) untuk suatu program studi. Indikator yang bersifat umum antar lain:</w:t>
      </w:r>
    </w:p>
    <w:p w:rsidR="00FC63DB" w:rsidRPr="00FC63DB" w:rsidRDefault="00FC63DB" w:rsidP="00836C08">
      <w:pPr>
        <w:numPr>
          <w:ilvl w:val="2"/>
          <w:numId w:val="7"/>
        </w:numPr>
        <w:tabs>
          <w:tab w:val="clear" w:pos="2340"/>
          <w:tab w:val="num" w:pos="360"/>
        </w:tabs>
        <w:spacing w:line="360" w:lineRule="auto"/>
        <w:ind w:left="360"/>
        <w:jc w:val="both"/>
        <w:rPr>
          <w:rFonts w:ascii="Tahoma" w:hAnsi="Tahoma" w:cs="Tahoma"/>
          <w:bCs/>
          <w:sz w:val="23"/>
          <w:szCs w:val="23"/>
        </w:rPr>
      </w:pPr>
      <w:r w:rsidRPr="00FC63DB">
        <w:rPr>
          <w:rFonts w:ascii="Tahoma" w:hAnsi="Tahoma" w:cs="Tahoma"/>
          <w:bCs/>
          <w:sz w:val="23"/>
          <w:szCs w:val="23"/>
        </w:rPr>
        <w:t>Indikator Masukan:</w:t>
      </w:r>
    </w:p>
    <w:p w:rsidR="00FC63DB" w:rsidRPr="00FC63DB" w:rsidRDefault="00FC63DB" w:rsidP="00836C08">
      <w:pPr>
        <w:numPr>
          <w:ilvl w:val="1"/>
          <w:numId w:val="2"/>
        </w:numPr>
        <w:tabs>
          <w:tab w:val="clear" w:pos="1440"/>
        </w:tabs>
        <w:spacing w:line="360" w:lineRule="auto"/>
        <w:ind w:left="720"/>
        <w:jc w:val="both"/>
        <w:rPr>
          <w:rFonts w:ascii="Tahoma" w:hAnsi="Tahoma" w:cs="Tahoma"/>
          <w:bCs/>
          <w:sz w:val="23"/>
          <w:szCs w:val="23"/>
        </w:rPr>
      </w:pPr>
      <w:r w:rsidRPr="00FC63DB">
        <w:rPr>
          <w:rFonts w:ascii="Tahoma" w:hAnsi="Tahoma" w:cs="Tahoma"/>
          <w:bCs/>
          <w:sz w:val="23"/>
          <w:szCs w:val="23"/>
        </w:rPr>
        <w:t>Nilai ijazah calon mahasiswa.</w:t>
      </w:r>
    </w:p>
    <w:p w:rsidR="00FC63DB" w:rsidRPr="00FC63DB" w:rsidRDefault="00FC63DB" w:rsidP="00836C08">
      <w:pPr>
        <w:numPr>
          <w:ilvl w:val="1"/>
          <w:numId w:val="2"/>
        </w:numPr>
        <w:tabs>
          <w:tab w:val="clear" w:pos="1440"/>
        </w:tabs>
        <w:spacing w:line="360" w:lineRule="auto"/>
        <w:ind w:left="720"/>
        <w:jc w:val="both"/>
        <w:rPr>
          <w:rFonts w:ascii="Tahoma" w:hAnsi="Tahoma" w:cs="Tahoma"/>
          <w:bCs/>
          <w:sz w:val="23"/>
          <w:szCs w:val="23"/>
        </w:rPr>
      </w:pPr>
      <w:r w:rsidRPr="00FC63DB">
        <w:rPr>
          <w:rFonts w:ascii="Tahoma" w:hAnsi="Tahoma" w:cs="Tahoma"/>
          <w:bCs/>
          <w:sz w:val="23"/>
          <w:szCs w:val="23"/>
        </w:rPr>
        <w:t>Nilai tes seleksi mahasiswa baru.</w:t>
      </w:r>
    </w:p>
    <w:p w:rsidR="00FC63DB" w:rsidRPr="00FC63DB" w:rsidRDefault="00FC63DB" w:rsidP="00836C08">
      <w:pPr>
        <w:numPr>
          <w:ilvl w:val="1"/>
          <w:numId w:val="2"/>
        </w:numPr>
        <w:tabs>
          <w:tab w:val="clear" w:pos="1440"/>
        </w:tabs>
        <w:spacing w:line="360" w:lineRule="auto"/>
        <w:ind w:left="720"/>
        <w:jc w:val="both"/>
        <w:rPr>
          <w:rFonts w:ascii="Tahoma" w:hAnsi="Tahoma" w:cs="Tahoma"/>
          <w:bCs/>
          <w:sz w:val="23"/>
          <w:szCs w:val="23"/>
        </w:rPr>
      </w:pPr>
      <w:r w:rsidRPr="00FC63DB">
        <w:rPr>
          <w:rFonts w:ascii="Tahoma" w:hAnsi="Tahoma" w:cs="Tahoma"/>
          <w:bCs/>
          <w:sz w:val="23"/>
          <w:szCs w:val="23"/>
        </w:rPr>
        <w:t>Jumlah dan kompetensi staf pengajar.</w:t>
      </w:r>
    </w:p>
    <w:p w:rsidR="00FC63DB" w:rsidRPr="00FC63DB" w:rsidRDefault="00FC63DB" w:rsidP="00836C08">
      <w:pPr>
        <w:numPr>
          <w:ilvl w:val="2"/>
          <w:numId w:val="7"/>
        </w:numPr>
        <w:tabs>
          <w:tab w:val="clear" w:pos="2340"/>
          <w:tab w:val="num" w:pos="360"/>
        </w:tabs>
        <w:spacing w:line="360" w:lineRule="auto"/>
        <w:ind w:left="360"/>
        <w:jc w:val="both"/>
        <w:rPr>
          <w:rFonts w:ascii="Tahoma" w:hAnsi="Tahoma" w:cs="Tahoma"/>
          <w:bCs/>
          <w:sz w:val="23"/>
          <w:szCs w:val="23"/>
        </w:rPr>
      </w:pPr>
      <w:r w:rsidRPr="00FC63DB">
        <w:rPr>
          <w:rFonts w:ascii="Tahoma" w:hAnsi="Tahoma" w:cs="Tahoma"/>
          <w:bCs/>
          <w:sz w:val="23"/>
          <w:szCs w:val="23"/>
        </w:rPr>
        <w:t>Indikator Proses:</w:t>
      </w:r>
    </w:p>
    <w:p w:rsidR="00FC63DB" w:rsidRPr="00FC63DB" w:rsidRDefault="00FC63DB" w:rsidP="00836C08">
      <w:pPr>
        <w:numPr>
          <w:ilvl w:val="0"/>
          <w:numId w:val="11"/>
        </w:numPr>
        <w:tabs>
          <w:tab w:val="clear" w:pos="720"/>
        </w:tabs>
        <w:spacing w:line="360" w:lineRule="auto"/>
        <w:jc w:val="both"/>
        <w:rPr>
          <w:rFonts w:ascii="Tahoma" w:hAnsi="Tahoma" w:cs="Tahoma"/>
          <w:bCs/>
          <w:sz w:val="23"/>
          <w:szCs w:val="23"/>
        </w:rPr>
      </w:pPr>
      <w:r w:rsidRPr="00FC63DB">
        <w:rPr>
          <w:rFonts w:ascii="Tahoma" w:hAnsi="Tahoma" w:cs="Tahoma"/>
          <w:bCs/>
          <w:sz w:val="23"/>
          <w:szCs w:val="23"/>
        </w:rPr>
        <w:t>Kesesuaian proses dengan kerangka standard akademik.</w:t>
      </w:r>
    </w:p>
    <w:p w:rsidR="00FC63DB" w:rsidRPr="00FC63DB" w:rsidRDefault="00FC63DB" w:rsidP="00836C08">
      <w:pPr>
        <w:numPr>
          <w:ilvl w:val="0"/>
          <w:numId w:val="11"/>
        </w:numPr>
        <w:tabs>
          <w:tab w:val="clear" w:pos="720"/>
        </w:tabs>
        <w:spacing w:line="360" w:lineRule="auto"/>
        <w:jc w:val="both"/>
        <w:rPr>
          <w:rFonts w:ascii="Tahoma" w:hAnsi="Tahoma" w:cs="Tahoma"/>
          <w:bCs/>
          <w:sz w:val="23"/>
          <w:szCs w:val="23"/>
        </w:rPr>
      </w:pPr>
      <w:r w:rsidRPr="00FC63DB">
        <w:rPr>
          <w:rFonts w:ascii="Tahoma" w:hAnsi="Tahoma" w:cs="Tahoma"/>
          <w:bCs/>
          <w:sz w:val="23"/>
          <w:szCs w:val="23"/>
        </w:rPr>
        <w:t>Angka putus kuliah/pindah prodi.</w:t>
      </w:r>
    </w:p>
    <w:p w:rsidR="00FC63DB" w:rsidRPr="00FC63DB" w:rsidRDefault="00FC63DB" w:rsidP="00836C08">
      <w:pPr>
        <w:numPr>
          <w:ilvl w:val="2"/>
          <w:numId w:val="7"/>
        </w:numPr>
        <w:tabs>
          <w:tab w:val="clear" w:pos="2340"/>
          <w:tab w:val="num" w:pos="360"/>
        </w:tabs>
        <w:spacing w:line="360" w:lineRule="auto"/>
        <w:ind w:left="360"/>
        <w:jc w:val="both"/>
        <w:rPr>
          <w:rFonts w:ascii="Tahoma" w:hAnsi="Tahoma" w:cs="Tahoma"/>
          <w:bCs/>
          <w:sz w:val="23"/>
          <w:szCs w:val="23"/>
        </w:rPr>
      </w:pPr>
      <w:r w:rsidRPr="00FC63DB">
        <w:rPr>
          <w:rFonts w:ascii="Tahoma" w:hAnsi="Tahoma" w:cs="Tahoma"/>
          <w:bCs/>
          <w:sz w:val="23"/>
          <w:szCs w:val="23"/>
        </w:rPr>
        <w:t>Indikator Keluaran:</w:t>
      </w:r>
    </w:p>
    <w:p w:rsidR="00FC63DB" w:rsidRPr="00FC63DB" w:rsidRDefault="00FC63DB" w:rsidP="00836C08">
      <w:pPr>
        <w:numPr>
          <w:ilvl w:val="0"/>
          <w:numId w:val="12"/>
        </w:numPr>
        <w:tabs>
          <w:tab w:val="clear" w:pos="720"/>
        </w:tabs>
        <w:spacing w:line="360" w:lineRule="auto"/>
        <w:jc w:val="both"/>
        <w:rPr>
          <w:rFonts w:ascii="Tahoma" w:hAnsi="Tahoma" w:cs="Tahoma"/>
          <w:bCs/>
          <w:sz w:val="23"/>
          <w:szCs w:val="23"/>
        </w:rPr>
      </w:pPr>
      <w:r w:rsidRPr="00FC63DB">
        <w:rPr>
          <w:rFonts w:ascii="Tahoma" w:hAnsi="Tahoma" w:cs="Tahoma"/>
          <w:bCs/>
          <w:sz w:val="23"/>
          <w:szCs w:val="23"/>
        </w:rPr>
        <w:t>IPK (Indeks Prestasi Komulatif).</w:t>
      </w:r>
    </w:p>
    <w:p w:rsidR="00FC63DB" w:rsidRPr="00FC63DB" w:rsidRDefault="00FC63DB" w:rsidP="00836C08">
      <w:pPr>
        <w:numPr>
          <w:ilvl w:val="0"/>
          <w:numId w:val="12"/>
        </w:numPr>
        <w:tabs>
          <w:tab w:val="clear" w:pos="720"/>
        </w:tabs>
        <w:spacing w:line="360" w:lineRule="auto"/>
        <w:jc w:val="both"/>
        <w:rPr>
          <w:rFonts w:ascii="Tahoma" w:hAnsi="Tahoma" w:cs="Tahoma"/>
          <w:bCs/>
          <w:sz w:val="23"/>
          <w:szCs w:val="23"/>
        </w:rPr>
      </w:pPr>
      <w:r w:rsidRPr="00FC63DB">
        <w:rPr>
          <w:rFonts w:ascii="Tahoma" w:hAnsi="Tahoma" w:cs="Tahoma"/>
          <w:bCs/>
          <w:sz w:val="23"/>
          <w:szCs w:val="23"/>
        </w:rPr>
        <w:t>Lama Studi.</w:t>
      </w:r>
    </w:p>
    <w:p w:rsidR="00FC63DB" w:rsidRPr="00FC63DB" w:rsidRDefault="00FC63DB" w:rsidP="002B6DC6">
      <w:pPr>
        <w:spacing w:line="360" w:lineRule="auto"/>
        <w:jc w:val="both"/>
        <w:rPr>
          <w:rFonts w:ascii="Tahoma" w:hAnsi="Tahoma" w:cs="Tahoma"/>
          <w:b/>
          <w:sz w:val="23"/>
          <w:szCs w:val="23"/>
        </w:rPr>
      </w:pPr>
    </w:p>
    <w:p w:rsidR="00FC63DB" w:rsidRPr="00FC63DB" w:rsidRDefault="00FC63DB" w:rsidP="002B6DC6">
      <w:pPr>
        <w:pStyle w:val="BodyTextIndent2"/>
        <w:spacing w:line="360" w:lineRule="auto"/>
        <w:ind w:left="0" w:firstLine="720"/>
        <w:rPr>
          <w:rFonts w:ascii="Tahoma" w:hAnsi="Tahoma"/>
          <w:sz w:val="23"/>
          <w:szCs w:val="23"/>
        </w:rPr>
      </w:pPr>
      <w:r w:rsidRPr="00FC63DB">
        <w:rPr>
          <w:rFonts w:ascii="Tahoma" w:hAnsi="Tahoma"/>
          <w:sz w:val="23"/>
          <w:szCs w:val="23"/>
        </w:rPr>
        <w:t xml:space="preserve">Indikator yang bersifat khusus terutama adalah kesesuaian proses dan keluaran </w:t>
      </w:r>
      <w:r w:rsidR="00C64632">
        <w:rPr>
          <w:rFonts w:ascii="Tahoma" w:hAnsi="Tahoma"/>
          <w:sz w:val="23"/>
          <w:szCs w:val="23"/>
        </w:rPr>
        <w:t>pendidikan dengan spesifikasi dan kompeten</w:t>
      </w:r>
      <w:r w:rsidRPr="00FC63DB">
        <w:rPr>
          <w:rFonts w:ascii="Tahoma" w:hAnsi="Tahoma"/>
          <w:sz w:val="23"/>
          <w:szCs w:val="23"/>
        </w:rPr>
        <w:t>si program studi.</w:t>
      </w:r>
    </w:p>
    <w:p w:rsidR="00FC63DB" w:rsidRDefault="00FC63DB" w:rsidP="002F33A8">
      <w:pPr>
        <w:pStyle w:val="BodyText"/>
        <w:spacing w:line="360" w:lineRule="auto"/>
        <w:rPr>
          <w:rFonts w:ascii="Tahoma" w:hAnsi="Tahoma"/>
          <w:bCs/>
          <w:sz w:val="23"/>
          <w:szCs w:val="23"/>
        </w:rPr>
      </w:pPr>
      <w:r w:rsidRPr="00FC63DB">
        <w:rPr>
          <w:rFonts w:ascii="Tahoma" w:hAnsi="Tahoma"/>
          <w:bCs/>
          <w:sz w:val="23"/>
          <w:szCs w:val="23"/>
        </w:rPr>
        <w:tab/>
        <w:t>Kegiatan peningkatan mutu dilaksanakan secara menerus dan menjadi tanggungjawab dari eksekutif pada semua tingkat (universitas,</w:t>
      </w:r>
      <w:r w:rsidR="00C64632">
        <w:rPr>
          <w:rFonts w:ascii="Tahoma" w:hAnsi="Tahoma"/>
          <w:bCs/>
          <w:sz w:val="23"/>
          <w:szCs w:val="23"/>
        </w:rPr>
        <w:t xml:space="preserve"> fakultas, jurusan, bagian),</w:t>
      </w:r>
      <w:r w:rsidR="002F33A8">
        <w:rPr>
          <w:rFonts w:ascii="Tahoma" w:hAnsi="Tahoma"/>
          <w:bCs/>
          <w:sz w:val="23"/>
          <w:szCs w:val="23"/>
        </w:rPr>
        <w:t xml:space="preserve"> </w:t>
      </w:r>
      <w:r w:rsidRPr="00FC63DB">
        <w:rPr>
          <w:rFonts w:ascii="Tahoma" w:hAnsi="Tahoma"/>
          <w:bCs/>
          <w:sz w:val="23"/>
          <w:szCs w:val="23"/>
        </w:rPr>
        <w:t xml:space="preserve">yang pelaksanaannya dilakukan oleh tim pelaksana </w:t>
      </w:r>
      <w:r w:rsidR="00653E6A">
        <w:rPr>
          <w:rFonts w:ascii="Tahoma" w:hAnsi="Tahoma"/>
          <w:bCs/>
          <w:sz w:val="23"/>
          <w:szCs w:val="23"/>
        </w:rPr>
        <w:t>Penjaminan</w:t>
      </w:r>
      <w:r w:rsidRPr="00FC63DB">
        <w:rPr>
          <w:rFonts w:ascii="Tahoma" w:hAnsi="Tahoma"/>
          <w:bCs/>
          <w:sz w:val="23"/>
          <w:szCs w:val="23"/>
        </w:rPr>
        <w:t xml:space="preserve"> Mutu.</w:t>
      </w:r>
    </w:p>
    <w:p w:rsidR="00C64632" w:rsidRDefault="00C64632" w:rsidP="002F33A8">
      <w:pPr>
        <w:pStyle w:val="BodyText"/>
        <w:spacing w:line="360" w:lineRule="auto"/>
        <w:rPr>
          <w:rFonts w:ascii="Tahoma" w:hAnsi="Tahoma"/>
          <w:bCs/>
          <w:sz w:val="23"/>
          <w:szCs w:val="23"/>
        </w:rPr>
      </w:pPr>
    </w:p>
    <w:p w:rsidR="00146E39" w:rsidRDefault="00146E39" w:rsidP="002F33A8">
      <w:pPr>
        <w:pStyle w:val="BodyText"/>
        <w:spacing w:line="360" w:lineRule="auto"/>
        <w:rPr>
          <w:rFonts w:ascii="Tahoma" w:hAnsi="Tahoma"/>
          <w:bCs/>
          <w:sz w:val="23"/>
          <w:szCs w:val="23"/>
        </w:rPr>
      </w:pPr>
    </w:p>
    <w:p w:rsidR="00146E39" w:rsidRDefault="00146E39" w:rsidP="002F33A8">
      <w:pPr>
        <w:pStyle w:val="BodyText"/>
        <w:spacing w:line="360" w:lineRule="auto"/>
        <w:rPr>
          <w:rFonts w:ascii="Tahoma" w:hAnsi="Tahoma"/>
          <w:bCs/>
          <w:sz w:val="23"/>
          <w:szCs w:val="23"/>
        </w:rPr>
      </w:pPr>
    </w:p>
    <w:p w:rsidR="00146E39" w:rsidRDefault="00146E39" w:rsidP="002F33A8">
      <w:pPr>
        <w:pStyle w:val="BodyText"/>
        <w:spacing w:line="360" w:lineRule="auto"/>
        <w:rPr>
          <w:rFonts w:ascii="Tahoma" w:hAnsi="Tahoma"/>
          <w:bCs/>
          <w:sz w:val="23"/>
          <w:szCs w:val="23"/>
        </w:rPr>
      </w:pPr>
    </w:p>
    <w:p w:rsidR="00146E39" w:rsidRDefault="00146E39" w:rsidP="002F33A8">
      <w:pPr>
        <w:pStyle w:val="BodyText"/>
        <w:spacing w:line="360" w:lineRule="auto"/>
        <w:rPr>
          <w:rFonts w:ascii="Tahoma" w:hAnsi="Tahoma"/>
          <w:bCs/>
          <w:sz w:val="23"/>
          <w:szCs w:val="23"/>
        </w:rPr>
      </w:pPr>
    </w:p>
    <w:p w:rsidR="00146E39" w:rsidRDefault="00146E39" w:rsidP="002F33A8">
      <w:pPr>
        <w:pStyle w:val="BodyText"/>
        <w:spacing w:line="360" w:lineRule="auto"/>
        <w:rPr>
          <w:rFonts w:ascii="Tahoma" w:hAnsi="Tahoma"/>
          <w:bCs/>
          <w:sz w:val="23"/>
          <w:szCs w:val="23"/>
        </w:rPr>
      </w:pPr>
    </w:p>
    <w:p w:rsidR="00146E39" w:rsidRDefault="00146E39" w:rsidP="002F33A8">
      <w:pPr>
        <w:pStyle w:val="BodyText"/>
        <w:spacing w:line="360" w:lineRule="auto"/>
        <w:rPr>
          <w:rFonts w:ascii="Tahoma" w:hAnsi="Tahoma"/>
          <w:bCs/>
          <w:sz w:val="23"/>
          <w:szCs w:val="23"/>
        </w:rPr>
      </w:pPr>
    </w:p>
    <w:p w:rsidR="00146E39" w:rsidRDefault="00146E39" w:rsidP="002F33A8">
      <w:pPr>
        <w:pStyle w:val="BodyText"/>
        <w:spacing w:line="360" w:lineRule="auto"/>
        <w:rPr>
          <w:rFonts w:ascii="Tahoma" w:hAnsi="Tahoma"/>
          <w:bCs/>
          <w:sz w:val="23"/>
          <w:szCs w:val="23"/>
        </w:rPr>
      </w:pPr>
    </w:p>
    <w:p w:rsidR="00146E39" w:rsidRDefault="00146E39" w:rsidP="002F33A8">
      <w:pPr>
        <w:pStyle w:val="BodyText"/>
        <w:spacing w:line="360" w:lineRule="auto"/>
        <w:rPr>
          <w:rFonts w:ascii="Tahoma" w:hAnsi="Tahoma"/>
          <w:bCs/>
          <w:sz w:val="23"/>
          <w:szCs w:val="23"/>
        </w:rPr>
      </w:pPr>
    </w:p>
    <w:p w:rsidR="00146E39" w:rsidRDefault="00146E39" w:rsidP="002F33A8">
      <w:pPr>
        <w:pStyle w:val="BodyText"/>
        <w:spacing w:line="360" w:lineRule="auto"/>
        <w:rPr>
          <w:rFonts w:ascii="Tahoma" w:hAnsi="Tahoma"/>
          <w:bCs/>
          <w:sz w:val="23"/>
          <w:szCs w:val="23"/>
        </w:rPr>
      </w:pPr>
    </w:p>
    <w:p w:rsidR="00A31B3D" w:rsidRDefault="00A31B3D" w:rsidP="002F33A8">
      <w:pPr>
        <w:pStyle w:val="BodyText"/>
        <w:spacing w:line="360" w:lineRule="auto"/>
        <w:rPr>
          <w:rFonts w:ascii="Tahoma" w:hAnsi="Tahoma"/>
          <w:bCs/>
          <w:sz w:val="23"/>
          <w:szCs w:val="23"/>
        </w:rPr>
      </w:pPr>
    </w:p>
    <w:p w:rsidR="00A31B3D" w:rsidRDefault="00A31B3D" w:rsidP="002F33A8">
      <w:pPr>
        <w:pStyle w:val="BodyText"/>
        <w:spacing w:line="360" w:lineRule="auto"/>
        <w:rPr>
          <w:rFonts w:ascii="Tahoma" w:hAnsi="Tahoma"/>
          <w:bCs/>
          <w:sz w:val="23"/>
          <w:szCs w:val="23"/>
        </w:rPr>
      </w:pPr>
    </w:p>
    <w:p w:rsidR="00725F93" w:rsidRDefault="007B6A2B" w:rsidP="00725F93">
      <w:pPr>
        <w:ind w:firstLine="720"/>
        <w:jc w:val="both"/>
        <w:rPr>
          <w:rFonts w:ascii="Century Gothic" w:hAnsi="Century Gothic" w:cs="Tahoma"/>
          <w:bCs/>
        </w:rPr>
      </w:pPr>
      <w:r>
        <w:rPr>
          <w:rFonts w:ascii="Century Gothic" w:hAnsi="Century Gothic" w:cs="Tahoma"/>
          <w:bCs/>
          <w:noProof/>
          <w:sz w:val="20"/>
        </w:rPr>
        <mc:AlternateContent>
          <mc:Choice Requires="wps">
            <w:drawing>
              <wp:anchor distT="0" distB="0" distL="114300" distR="114300" simplePos="0" relativeHeight="251635712" behindDoc="0" locked="0" layoutInCell="1" allowOverlap="1">
                <wp:simplePos x="0" y="0"/>
                <wp:positionH relativeFrom="column">
                  <wp:posOffset>114300</wp:posOffset>
                </wp:positionH>
                <wp:positionV relativeFrom="paragraph">
                  <wp:posOffset>0</wp:posOffset>
                </wp:positionV>
                <wp:extent cx="5257800" cy="868680"/>
                <wp:effectExtent l="9525" t="7620" r="9525"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68680"/>
                        </a:xfrm>
                        <a:prstGeom prst="rect">
                          <a:avLst/>
                        </a:prstGeom>
                        <a:solidFill>
                          <a:srgbClr val="FFFFFF"/>
                        </a:solidFill>
                        <a:ln w="9525">
                          <a:solidFill>
                            <a:srgbClr val="000000"/>
                          </a:solidFill>
                          <a:miter lim="800000"/>
                          <a:headEnd/>
                          <a:tailEnd/>
                        </a:ln>
                      </wps:spPr>
                      <wps:txbx>
                        <w:txbxContent>
                          <w:p w:rsidR="004F7D61" w:rsidRPr="006430AC" w:rsidRDefault="004F7D61" w:rsidP="00725F93">
                            <w:pPr>
                              <w:pStyle w:val="Heading2"/>
                              <w:rPr>
                                <w:rFonts w:ascii="Arial" w:hAnsi="Arial" w:cs="Arial"/>
                                <w:sz w:val="22"/>
                                <w:szCs w:val="22"/>
                              </w:rPr>
                            </w:pPr>
                            <w:r w:rsidRPr="006430AC">
                              <w:rPr>
                                <w:rFonts w:ascii="Arial" w:hAnsi="Arial" w:cs="Arial"/>
                                <w:sz w:val="22"/>
                                <w:szCs w:val="22"/>
                              </w:rPr>
                              <w:t>TUJUAN: Menjaga dan meningkatkan Kualitas, Relevansi, Iklim Akademik</w:t>
                            </w:r>
                          </w:p>
                          <w:p w:rsidR="004F7D61" w:rsidRPr="00C64632" w:rsidRDefault="004F7D61" w:rsidP="00725F93">
                            <w:pPr>
                              <w:rPr>
                                <w:rFonts w:ascii="Arial" w:hAnsi="Arial" w:cs="Arial"/>
                                <w:i/>
                                <w:iCs/>
                                <w:sz w:val="20"/>
                                <w:szCs w:val="20"/>
                              </w:rPr>
                            </w:pPr>
                            <w:r w:rsidRPr="006430AC">
                              <w:rPr>
                                <w:rFonts w:ascii="Arial" w:hAnsi="Arial" w:cs="Arial"/>
                              </w:rPr>
                              <w:t xml:space="preserve">    </w:t>
                            </w:r>
                            <w:r w:rsidRPr="00C64632">
                              <w:rPr>
                                <w:rFonts w:ascii="Arial" w:hAnsi="Arial" w:cs="Arial"/>
                                <w:b/>
                                <w:bCs/>
                                <w:i/>
                                <w:iCs/>
                                <w:sz w:val="20"/>
                                <w:szCs w:val="20"/>
                                <w:u w:val="single"/>
                              </w:rPr>
                              <w:t>Q</w:t>
                            </w:r>
                            <w:r w:rsidRPr="00C64632">
                              <w:rPr>
                                <w:rFonts w:ascii="Arial" w:hAnsi="Arial" w:cs="Arial"/>
                                <w:i/>
                                <w:iCs/>
                                <w:sz w:val="20"/>
                                <w:szCs w:val="20"/>
                              </w:rPr>
                              <w:t xml:space="preserve">  A A A E : </w:t>
                            </w:r>
                            <w:r w:rsidRPr="00C64632">
                              <w:rPr>
                                <w:rFonts w:ascii="Arial" w:hAnsi="Arial" w:cs="Arial"/>
                                <w:i/>
                                <w:iCs/>
                                <w:sz w:val="20"/>
                                <w:szCs w:val="20"/>
                              </w:rPr>
                              <w:tab/>
                            </w:r>
                            <w:r w:rsidRPr="00C64632">
                              <w:rPr>
                                <w:rFonts w:ascii="Arial" w:hAnsi="Arial" w:cs="Arial"/>
                                <w:i/>
                                <w:iCs/>
                                <w:sz w:val="20"/>
                                <w:szCs w:val="20"/>
                              </w:rPr>
                              <w:tab/>
                            </w:r>
                            <w:r w:rsidRPr="00C64632">
                              <w:rPr>
                                <w:rFonts w:ascii="Arial" w:hAnsi="Arial" w:cs="Arial"/>
                                <w:b/>
                                <w:bCs/>
                                <w:i/>
                                <w:iCs/>
                                <w:sz w:val="20"/>
                                <w:szCs w:val="20"/>
                                <w:u w:val="single"/>
                              </w:rPr>
                              <w:t>Quality,</w:t>
                            </w:r>
                            <w:r w:rsidRPr="00C64632">
                              <w:rPr>
                                <w:rFonts w:ascii="Arial" w:hAnsi="Arial" w:cs="Arial"/>
                                <w:i/>
                                <w:iCs/>
                                <w:sz w:val="20"/>
                                <w:szCs w:val="20"/>
                              </w:rPr>
                              <w:t xml:space="preserve"> Autonomy, Accountability, Accreditation, Evaluation.</w:t>
                            </w:r>
                          </w:p>
                          <w:p w:rsidR="004F7D61" w:rsidRPr="00C64632" w:rsidRDefault="004F7D61" w:rsidP="00725F93">
                            <w:pPr>
                              <w:ind w:left="2160" w:hanging="2160"/>
                              <w:rPr>
                                <w:rFonts w:ascii="Arial" w:hAnsi="Arial" w:cs="Arial"/>
                                <w:sz w:val="20"/>
                                <w:szCs w:val="20"/>
                              </w:rPr>
                            </w:pPr>
                            <w:r w:rsidRPr="00C64632">
                              <w:rPr>
                                <w:rFonts w:ascii="Arial" w:hAnsi="Arial" w:cs="Arial"/>
                                <w:i/>
                                <w:iCs/>
                                <w:sz w:val="20"/>
                                <w:szCs w:val="20"/>
                              </w:rPr>
                              <w:t xml:space="preserve">      </w:t>
                            </w:r>
                            <w:r w:rsidRPr="00C64632">
                              <w:rPr>
                                <w:rFonts w:ascii="Arial" w:hAnsi="Arial" w:cs="Arial"/>
                                <w:b/>
                                <w:bCs/>
                                <w:i/>
                                <w:iCs/>
                                <w:sz w:val="20"/>
                                <w:szCs w:val="20"/>
                                <w:u w:val="single"/>
                              </w:rPr>
                              <w:t>R</w:t>
                            </w:r>
                            <w:r w:rsidRPr="00C64632">
                              <w:rPr>
                                <w:rFonts w:ascii="Arial" w:hAnsi="Arial" w:cs="Arial"/>
                                <w:b/>
                                <w:bCs/>
                                <w:i/>
                                <w:iCs/>
                                <w:sz w:val="20"/>
                                <w:szCs w:val="20"/>
                              </w:rPr>
                              <w:t xml:space="preserve">  </w:t>
                            </w:r>
                            <w:r w:rsidRPr="00C64632">
                              <w:rPr>
                                <w:rFonts w:ascii="Arial" w:hAnsi="Arial" w:cs="Arial"/>
                                <w:b/>
                                <w:bCs/>
                                <w:i/>
                                <w:iCs/>
                                <w:sz w:val="20"/>
                                <w:szCs w:val="20"/>
                                <w:u w:val="single"/>
                              </w:rPr>
                              <w:t>A</w:t>
                            </w:r>
                            <w:r w:rsidRPr="00C64632">
                              <w:rPr>
                                <w:rFonts w:ascii="Arial" w:hAnsi="Arial" w:cs="Arial"/>
                                <w:i/>
                                <w:iCs/>
                                <w:sz w:val="20"/>
                                <w:szCs w:val="20"/>
                              </w:rPr>
                              <w:t xml:space="preserve">  I S E + + : </w:t>
                            </w:r>
                            <w:r w:rsidRPr="00C64632">
                              <w:rPr>
                                <w:rFonts w:ascii="Arial" w:hAnsi="Arial" w:cs="Arial"/>
                                <w:i/>
                                <w:iCs/>
                                <w:sz w:val="20"/>
                                <w:szCs w:val="20"/>
                              </w:rPr>
                              <w:tab/>
                            </w:r>
                            <w:r w:rsidRPr="00C64632">
                              <w:rPr>
                                <w:rFonts w:ascii="Arial" w:hAnsi="Arial" w:cs="Arial"/>
                                <w:b/>
                                <w:bCs/>
                                <w:i/>
                                <w:iCs/>
                                <w:sz w:val="20"/>
                                <w:szCs w:val="20"/>
                                <w:u w:val="single"/>
                              </w:rPr>
                              <w:t>Relevance</w:t>
                            </w:r>
                            <w:r w:rsidRPr="00C64632">
                              <w:rPr>
                                <w:rFonts w:ascii="Arial" w:hAnsi="Arial" w:cs="Arial"/>
                                <w:i/>
                                <w:iCs/>
                                <w:sz w:val="20"/>
                                <w:szCs w:val="20"/>
                              </w:rPr>
                              <w:t xml:space="preserve">, </w:t>
                            </w:r>
                            <w:r w:rsidRPr="00C64632">
                              <w:rPr>
                                <w:rFonts w:ascii="Arial" w:hAnsi="Arial" w:cs="Arial"/>
                                <w:b/>
                                <w:bCs/>
                                <w:i/>
                                <w:iCs/>
                                <w:sz w:val="20"/>
                                <w:szCs w:val="20"/>
                                <w:u w:val="single"/>
                              </w:rPr>
                              <w:t>AcademicAtmosphere</w:t>
                            </w:r>
                            <w:r w:rsidRPr="00C64632">
                              <w:rPr>
                                <w:rFonts w:ascii="Arial" w:hAnsi="Arial" w:cs="Arial"/>
                                <w:i/>
                                <w:iCs/>
                                <w:sz w:val="20"/>
                                <w:szCs w:val="20"/>
                              </w:rPr>
                              <w:t>, International Managemen, Sustainability,   Efficiency &amp; Productivity, Access &amp; Equity,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0;width:414pt;height:6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">
                <v:textbox>
                  <w:txbxContent>
                    <w:p w:rsidR="004F7D61" w:rsidRPr="006430AC" w:rsidRDefault="004F7D61" w:rsidP="00725F93">
                      <w:pPr>
                        <w:pStyle w:val="Heading2"/>
                        <w:rPr>
                          <w:rFonts w:ascii="Arial" w:hAnsi="Arial" w:cs="Arial"/>
                          <w:sz w:val="22"/>
                          <w:szCs w:val="22"/>
                        </w:rPr>
                      </w:pPr>
                      <w:r w:rsidRPr="006430AC">
                        <w:rPr>
                          <w:rFonts w:ascii="Arial" w:hAnsi="Arial" w:cs="Arial"/>
                          <w:sz w:val="22"/>
                          <w:szCs w:val="22"/>
                        </w:rPr>
                        <w:t>TUJUAN: Menjaga dan meningkatkan Kualitas, Relevansi, Iklim Akademik</w:t>
                      </w:r>
                    </w:p>
                    <w:p w:rsidR="004F7D61" w:rsidRPr="00C64632" w:rsidRDefault="004F7D61" w:rsidP="00725F93">
                      <w:pPr>
                        <w:rPr>
                          <w:rFonts w:ascii="Arial" w:hAnsi="Arial" w:cs="Arial"/>
                          <w:i/>
                          <w:iCs/>
                          <w:sz w:val="20"/>
                          <w:szCs w:val="20"/>
                        </w:rPr>
                      </w:pPr>
                      <w:r w:rsidRPr="006430AC">
                        <w:rPr>
                          <w:rFonts w:ascii="Arial" w:hAnsi="Arial" w:cs="Arial"/>
                        </w:rPr>
                        <w:t xml:space="preserve">    </w:t>
                      </w:r>
                      <w:r w:rsidRPr="00C64632">
                        <w:rPr>
                          <w:rFonts w:ascii="Arial" w:hAnsi="Arial" w:cs="Arial"/>
                          <w:b/>
                          <w:bCs/>
                          <w:i/>
                          <w:iCs/>
                          <w:sz w:val="20"/>
                          <w:szCs w:val="20"/>
                          <w:u w:val="single"/>
                        </w:rPr>
                        <w:t>Q</w:t>
                      </w:r>
                      <w:r w:rsidRPr="00C64632">
                        <w:rPr>
                          <w:rFonts w:ascii="Arial" w:hAnsi="Arial" w:cs="Arial"/>
                          <w:i/>
                          <w:iCs/>
                          <w:sz w:val="20"/>
                          <w:szCs w:val="20"/>
                        </w:rPr>
                        <w:t xml:space="preserve">  A A A E : </w:t>
                      </w:r>
                      <w:r w:rsidRPr="00C64632">
                        <w:rPr>
                          <w:rFonts w:ascii="Arial" w:hAnsi="Arial" w:cs="Arial"/>
                          <w:i/>
                          <w:iCs/>
                          <w:sz w:val="20"/>
                          <w:szCs w:val="20"/>
                        </w:rPr>
                        <w:tab/>
                      </w:r>
                      <w:r w:rsidRPr="00C64632">
                        <w:rPr>
                          <w:rFonts w:ascii="Arial" w:hAnsi="Arial" w:cs="Arial"/>
                          <w:i/>
                          <w:iCs/>
                          <w:sz w:val="20"/>
                          <w:szCs w:val="20"/>
                        </w:rPr>
                        <w:tab/>
                      </w:r>
                      <w:r w:rsidRPr="00C64632">
                        <w:rPr>
                          <w:rFonts w:ascii="Arial" w:hAnsi="Arial" w:cs="Arial"/>
                          <w:b/>
                          <w:bCs/>
                          <w:i/>
                          <w:iCs/>
                          <w:sz w:val="20"/>
                          <w:szCs w:val="20"/>
                          <w:u w:val="single"/>
                        </w:rPr>
                        <w:t>Quality,</w:t>
                      </w:r>
                      <w:r w:rsidRPr="00C64632">
                        <w:rPr>
                          <w:rFonts w:ascii="Arial" w:hAnsi="Arial" w:cs="Arial"/>
                          <w:i/>
                          <w:iCs/>
                          <w:sz w:val="20"/>
                          <w:szCs w:val="20"/>
                        </w:rPr>
                        <w:t xml:space="preserve"> Autonomy, Accountability, Accreditation, Evaluation.</w:t>
                      </w:r>
                    </w:p>
                    <w:p w:rsidR="004F7D61" w:rsidRPr="00C64632" w:rsidRDefault="004F7D61" w:rsidP="00725F93">
                      <w:pPr>
                        <w:ind w:left="2160" w:hanging="2160"/>
                        <w:rPr>
                          <w:rFonts w:ascii="Arial" w:hAnsi="Arial" w:cs="Arial"/>
                          <w:sz w:val="20"/>
                          <w:szCs w:val="20"/>
                        </w:rPr>
                      </w:pPr>
                      <w:r w:rsidRPr="00C64632">
                        <w:rPr>
                          <w:rFonts w:ascii="Arial" w:hAnsi="Arial" w:cs="Arial"/>
                          <w:i/>
                          <w:iCs/>
                          <w:sz w:val="20"/>
                          <w:szCs w:val="20"/>
                        </w:rPr>
                        <w:t xml:space="preserve">      </w:t>
                      </w:r>
                      <w:r w:rsidRPr="00C64632">
                        <w:rPr>
                          <w:rFonts w:ascii="Arial" w:hAnsi="Arial" w:cs="Arial"/>
                          <w:b/>
                          <w:bCs/>
                          <w:i/>
                          <w:iCs/>
                          <w:sz w:val="20"/>
                          <w:szCs w:val="20"/>
                          <w:u w:val="single"/>
                        </w:rPr>
                        <w:t>R</w:t>
                      </w:r>
                      <w:r w:rsidRPr="00C64632">
                        <w:rPr>
                          <w:rFonts w:ascii="Arial" w:hAnsi="Arial" w:cs="Arial"/>
                          <w:b/>
                          <w:bCs/>
                          <w:i/>
                          <w:iCs/>
                          <w:sz w:val="20"/>
                          <w:szCs w:val="20"/>
                        </w:rPr>
                        <w:t xml:space="preserve">  </w:t>
                      </w:r>
                      <w:r w:rsidRPr="00C64632">
                        <w:rPr>
                          <w:rFonts w:ascii="Arial" w:hAnsi="Arial" w:cs="Arial"/>
                          <w:b/>
                          <w:bCs/>
                          <w:i/>
                          <w:iCs/>
                          <w:sz w:val="20"/>
                          <w:szCs w:val="20"/>
                          <w:u w:val="single"/>
                        </w:rPr>
                        <w:t>A</w:t>
                      </w:r>
                      <w:r w:rsidRPr="00C64632">
                        <w:rPr>
                          <w:rFonts w:ascii="Arial" w:hAnsi="Arial" w:cs="Arial"/>
                          <w:i/>
                          <w:iCs/>
                          <w:sz w:val="20"/>
                          <w:szCs w:val="20"/>
                        </w:rPr>
                        <w:t xml:space="preserve">  I S E + + : </w:t>
                      </w:r>
                      <w:r w:rsidRPr="00C64632">
                        <w:rPr>
                          <w:rFonts w:ascii="Arial" w:hAnsi="Arial" w:cs="Arial"/>
                          <w:i/>
                          <w:iCs/>
                          <w:sz w:val="20"/>
                          <w:szCs w:val="20"/>
                        </w:rPr>
                        <w:tab/>
                      </w:r>
                      <w:r w:rsidRPr="00C64632">
                        <w:rPr>
                          <w:rFonts w:ascii="Arial" w:hAnsi="Arial" w:cs="Arial"/>
                          <w:b/>
                          <w:bCs/>
                          <w:i/>
                          <w:iCs/>
                          <w:sz w:val="20"/>
                          <w:szCs w:val="20"/>
                          <w:u w:val="single"/>
                        </w:rPr>
                        <w:t>Relevance</w:t>
                      </w:r>
                      <w:r w:rsidRPr="00C64632">
                        <w:rPr>
                          <w:rFonts w:ascii="Arial" w:hAnsi="Arial" w:cs="Arial"/>
                          <w:i/>
                          <w:iCs/>
                          <w:sz w:val="20"/>
                          <w:szCs w:val="20"/>
                        </w:rPr>
                        <w:t xml:space="preserve">, </w:t>
                      </w:r>
                      <w:r w:rsidRPr="00C64632">
                        <w:rPr>
                          <w:rFonts w:ascii="Arial" w:hAnsi="Arial" w:cs="Arial"/>
                          <w:b/>
                          <w:bCs/>
                          <w:i/>
                          <w:iCs/>
                          <w:sz w:val="20"/>
                          <w:szCs w:val="20"/>
                          <w:u w:val="single"/>
                        </w:rPr>
                        <w:t>AcademicAtmosphere</w:t>
                      </w:r>
                      <w:r w:rsidRPr="00C64632">
                        <w:rPr>
                          <w:rFonts w:ascii="Arial" w:hAnsi="Arial" w:cs="Arial"/>
                          <w:i/>
                          <w:iCs/>
                          <w:sz w:val="20"/>
                          <w:szCs w:val="20"/>
                        </w:rPr>
                        <w:t>, International Managemen, Sustainability,   Efficiency &amp; Productivity, Access &amp; Equity, Leadership.</w:t>
                      </w:r>
                    </w:p>
                  </w:txbxContent>
                </v:textbox>
              </v:shape>
            </w:pict>
          </mc:Fallback>
        </mc:AlternateContent>
      </w:r>
    </w:p>
    <w:p w:rsidR="00725F93" w:rsidRDefault="00725F93" w:rsidP="00725F93">
      <w:pPr>
        <w:ind w:firstLine="720"/>
        <w:jc w:val="both"/>
        <w:rPr>
          <w:rFonts w:ascii="Century Gothic" w:hAnsi="Century Gothic" w:cs="Tahoma"/>
          <w:bCs/>
        </w:rPr>
      </w:pPr>
    </w:p>
    <w:p w:rsidR="00725F93" w:rsidRDefault="00725F93" w:rsidP="00725F93">
      <w:pPr>
        <w:ind w:firstLine="720"/>
        <w:jc w:val="both"/>
        <w:rPr>
          <w:rFonts w:ascii="Century Gothic" w:hAnsi="Century Gothic" w:cs="Tahoma"/>
          <w:bCs/>
        </w:rPr>
      </w:pP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C64632" w:rsidRDefault="00C64632"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94615</wp:posOffset>
                </wp:positionV>
                <wp:extent cx="1943100" cy="571500"/>
                <wp:effectExtent l="0" t="4445"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D61" w:rsidRPr="00C64632" w:rsidRDefault="004F7D61" w:rsidP="00725F93">
                            <w:pPr>
                              <w:rPr>
                                <w:rFonts w:ascii="Arial" w:hAnsi="Arial" w:cs="Arial"/>
                                <w:b/>
                                <w:bCs/>
                                <w:sz w:val="22"/>
                                <w:szCs w:val="22"/>
                              </w:rPr>
                            </w:pPr>
                            <w:r w:rsidRPr="00C64632">
                              <w:rPr>
                                <w:rFonts w:ascii="Arial" w:hAnsi="Arial" w:cs="Arial"/>
                                <w:b/>
                                <w:bCs/>
                                <w:sz w:val="22"/>
                                <w:szCs w:val="22"/>
                              </w:rPr>
                              <w:t>Penanggung jawab:</w:t>
                            </w:r>
                          </w:p>
                          <w:p w:rsidR="004F7D61" w:rsidRPr="00C64632" w:rsidRDefault="004F7D61" w:rsidP="00725F93">
                            <w:pPr>
                              <w:rPr>
                                <w:rFonts w:ascii="Arial" w:hAnsi="Arial" w:cs="Arial"/>
                                <w:sz w:val="22"/>
                                <w:szCs w:val="22"/>
                              </w:rPr>
                            </w:pPr>
                            <w:r w:rsidRPr="00C64632">
                              <w:rPr>
                                <w:rFonts w:ascii="Arial" w:hAnsi="Arial" w:cs="Arial"/>
                                <w:b/>
                                <w:bCs/>
                                <w:sz w:val="22"/>
                                <w:szCs w:val="22"/>
                              </w:rPr>
                              <w:t>Pimpinan dan pengurus universitas dan fakultas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9pt;margin-top:7.45pt;width:15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h1gw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" stroked="f">
                <v:textbox>
                  <w:txbxContent>
                    <w:p w:rsidR="004F7D61" w:rsidRPr="00C64632" w:rsidRDefault="004F7D61" w:rsidP="00725F93">
                      <w:pPr>
                        <w:rPr>
                          <w:rFonts w:ascii="Arial" w:hAnsi="Arial" w:cs="Arial"/>
                          <w:b/>
                          <w:bCs/>
                          <w:sz w:val="22"/>
                          <w:szCs w:val="22"/>
                        </w:rPr>
                      </w:pPr>
                      <w:r w:rsidRPr="00C64632">
                        <w:rPr>
                          <w:rFonts w:ascii="Arial" w:hAnsi="Arial" w:cs="Arial"/>
                          <w:b/>
                          <w:bCs/>
                          <w:sz w:val="22"/>
                          <w:szCs w:val="22"/>
                        </w:rPr>
                        <w:t>Penanggung jawab:</w:t>
                      </w:r>
                    </w:p>
                    <w:p w:rsidR="004F7D61" w:rsidRPr="00C64632" w:rsidRDefault="004F7D61" w:rsidP="00725F93">
                      <w:pPr>
                        <w:rPr>
                          <w:rFonts w:ascii="Arial" w:hAnsi="Arial" w:cs="Arial"/>
                          <w:sz w:val="22"/>
                          <w:szCs w:val="22"/>
                        </w:rPr>
                      </w:pPr>
                      <w:r w:rsidRPr="00C64632">
                        <w:rPr>
                          <w:rFonts w:ascii="Arial" w:hAnsi="Arial" w:cs="Arial"/>
                          <w:b/>
                          <w:bCs/>
                          <w:sz w:val="22"/>
                          <w:szCs w:val="22"/>
                        </w:rPr>
                        <w:t>Pimpinan dan pengurus universitas dan fakultas</w:t>
                      </w:r>
                    </w:p>
                  </w:txbxContent>
                </v:textbox>
              </v:shape>
            </w:pict>
          </mc:Fallback>
        </mc:AlternateContent>
      </w: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36736" behindDoc="0" locked="0" layoutInCell="1" allowOverlap="1">
                <wp:simplePos x="0" y="0"/>
                <wp:positionH relativeFrom="column">
                  <wp:posOffset>2171700</wp:posOffset>
                </wp:positionH>
                <wp:positionV relativeFrom="paragraph">
                  <wp:posOffset>21590</wp:posOffset>
                </wp:positionV>
                <wp:extent cx="1600200" cy="2743200"/>
                <wp:effectExtent l="9525" t="13335" r="9525" b="571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0"/>
                        </a:xfrm>
                        <a:prstGeom prst="rect">
                          <a:avLst/>
                        </a:prstGeom>
                        <a:solidFill>
                          <a:srgbClr val="FFFFFF"/>
                        </a:solidFill>
                        <a:ln w="9525">
                          <a:solidFill>
                            <a:srgbClr val="000000"/>
                          </a:solidFill>
                          <a:miter lim="800000"/>
                          <a:headEnd/>
                          <a:tailEnd/>
                        </a:ln>
                      </wps:spPr>
                      <wps:txbx>
                        <w:txbxContent>
                          <w:p w:rsidR="004F7D61" w:rsidRPr="00C64632" w:rsidRDefault="004F7D61" w:rsidP="00725F93">
                            <w:pPr>
                              <w:pStyle w:val="BodyText2"/>
                              <w:jc w:val="center"/>
                              <w:rPr>
                                <w:rFonts w:ascii="Arial" w:hAnsi="Arial" w:cs="Arial"/>
                                <w:sz w:val="20"/>
                                <w:szCs w:val="20"/>
                              </w:rPr>
                            </w:pPr>
                            <w:r w:rsidRPr="00C64632">
                              <w:rPr>
                                <w:rFonts w:ascii="Arial" w:hAnsi="Arial" w:cs="Arial"/>
                                <w:sz w:val="20"/>
                                <w:szCs w:val="20"/>
                              </w:rPr>
                              <w:t>Peningkatan Mutu</w:t>
                            </w:r>
                          </w:p>
                          <w:p w:rsidR="004F7D61" w:rsidRPr="00C64632" w:rsidRDefault="004F7D61" w:rsidP="00725F93">
                            <w:pPr>
                              <w:jc w:val="center"/>
                              <w:rPr>
                                <w:b/>
                                <w:bCs/>
                                <w:sz w:val="20"/>
                                <w:szCs w:val="20"/>
                              </w:rPr>
                            </w:pPr>
                            <w:r w:rsidRPr="00C64632">
                              <w:rPr>
                                <w:rFonts w:ascii="Arial" w:hAnsi="Arial" w:cs="Arial"/>
                                <w:b/>
                                <w:bCs/>
                                <w:sz w:val="20"/>
                                <w:szCs w:val="20"/>
                              </w:rPr>
                              <w:t>(Quality Improvement</w:t>
                            </w:r>
                            <w:r w:rsidRPr="00C64632">
                              <w:rPr>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1pt;margin-top:1.7pt;width:126pt;height:3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">
                <v:textbox>
                  <w:txbxContent>
                    <w:p w:rsidR="004F7D61" w:rsidRPr="00C64632" w:rsidRDefault="004F7D61" w:rsidP="00725F93">
                      <w:pPr>
                        <w:pStyle w:val="BodyText2"/>
                        <w:jc w:val="center"/>
                        <w:rPr>
                          <w:rFonts w:ascii="Arial" w:hAnsi="Arial" w:cs="Arial"/>
                          <w:sz w:val="20"/>
                          <w:szCs w:val="20"/>
                        </w:rPr>
                      </w:pPr>
                      <w:r w:rsidRPr="00C64632">
                        <w:rPr>
                          <w:rFonts w:ascii="Arial" w:hAnsi="Arial" w:cs="Arial"/>
                          <w:sz w:val="20"/>
                          <w:szCs w:val="20"/>
                        </w:rPr>
                        <w:t>Peningkatan Mutu</w:t>
                      </w:r>
                    </w:p>
                    <w:p w:rsidR="004F7D61" w:rsidRPr="00C64632" w:rsidRDefault="004F7D61" w:rsidP="00725F93">
                      <w:pPr>
                        <w:jc w:val="center"/>
                        <w:rPr>
                          <w:b/>
                          <w:bCs/>
                          <w:sz w:val="20"/>
                          <w:szCs w:val="20"/>
                        </w:rPr>
                      </w:pPr>
                      <w:r w:rsidRPr="00C64632">
                        <w:rPr>
                          <w:rFonts w:ascii="Arial" w:hAnsi="Arial" w:cs="Arial"/>
                          <w:b/>
                          <w:bCs/>
                          <w:sz w:val="20"/>
                          <w:szCs w:val="20"/>
                        </w:rPr>
                        <w:t>(Quality Improvement</w:t>
                      </w:r>
                      <w:r w:rsidRPr="00C64632">
                        <w:rPr>
                          <w:b/>
                          <w:bCs/>
                          <w:sz w:val="20"/>
                          <w:szCs w:val="20"/>
                        </w:rPr>
                        <w:t>)</w:t>
                      </w:r>
                    </w:p>
                  </w:txbxContent>
                </v:textbox>
              </v:shape>
            </w:pict>
          </mc:Fallback>
        </mc:AlternateContent>
      </w: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Cs/>
        </w:rPr>
      </w:pPr>
      <w:r>
        <w:rPr>
          <w:rFonts w:ascii="Century Gothic" w:hAnsi="Century Gothic" w:cs="Tahoma"/>
          <w:b/>
        </w:rPr>
        <w:t xml:space="preserve">        </w:t>
      </w: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41856" behindDoc="0" locked="0" layoutInCell="1" allowOverlap="1">
                <wp:simplePos x="0" y="0"/>
                <wp:positionH relativeFrom="column">
                  <wp:posOffset>2286000</wp:posOffset>
                </wp:positionH>
                <wp:positionV relativeFrom="paragraph">
                  <wp:posOffset>33020</wp:posOffset>
                </wp:positionV>
                <wp:extent cx="1371600" cy="457200"/>
                <wp:effectExtent l="9525" t="13970" r="9525" b="508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4F7D61" w:rsidRPr="00C64632" w:rsidRDefault="004F7D61" w:rsidP="00725F93">
                            <w:pPr>
                              <w:pStyle w:val="Heading4"/>
                              <w:rPr>
                                <w:rFonts w:ascii="Arial" w:hAnsi="Arial" w:cs="Arial"/>
                                <w:szCs w:val="20"/>
                              </w:rPr>
                            </w:pPr>
                            <w:r w:rsidRPr="00C64632">
                              <w:rPr>
                                <w:rFonts w:ascii="Arial" w:hAnsi="Arial" w:cs="Arial"/>
                                <w:szCs w:val="20"/>
                              </w:rPr>
                              <w:t>MASUKAN</w:t>
                            </w:r>
                          </w:p>
                          <w:p w:rsidR="004F7D61" w:rsidRPr="00C64632" w:rsidRDefault="004F7D61" w:rsidP="00725F93">
                            <w:pPr>
                              <w:jc w:val="center"/>
                              <w:rPr>
                                <w:rFonts w:ascii="Arial" w:hAnsi="Arial" w:cs="Arial"/>
                                <w:sz w:val="20"/>
                                <w:szCs w:val="20"/>
                              </w:rPr>
                            </w:pPr>
                            <w:r w:rsidRPr="00C64632">
                              <w:rPr>
                                <w:rFonts w:ascii="Arial" w:hAnsi="Arial" w:cs="Arial"/>
                                <w:sz w:val="20"/>
                                <w:szCs w:val="20"/>
                              </w:rPr>
                              <w:t>Dosen - Mahasiswa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80pt;margin-top:2.6pt;width:108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">
                <v:textbox>
                  <w:txbxContent>
                    <w:p w:rsidR="004F7D61" w:rsidRPr="00C64632" w:rsidRDefault="004F7D61" w:rsidP="00725F93">
                      <w:pPr>
                        <w:pStyle w:val="Heading4"/>
                        <w:rPr>
                          <w:rFonts w:ascii="Arial" w:hAnsi="Arial" w:cs="Arial"/>
                          <w:szCs w:val="20"/>
                        </w:rPr>
                      </w:pPr>
                      <w:r w:rsidRPr="00C64632">
                        <w:rPr>
                          <w:rFonts w:ascii="Arial" w:hAnsi="Arial" w:cs="Arial"/>
                          <w:szCs w:val="20"/>
                        </w:rPr>
                        <w:t>MASUKAN</w:t>
                      </w:r>
                    </w:p>
                    <w:p w:rsidR="004F7D61" w:rsidRPr="00C64632" w:rsidRDefault="004F7D61" w:rsidP="00725F93">
                      <w:pPr>
                        <w:jc w:val="center"/>
                        <w:rPr>
                          <w:rFonts w:ascii="Arial" w:hAnsi="Arial" w:cs="Arial"/>
                          <w:sz w:val="20"/>
                          <w:szCs w:val="20"/>
                        </w:rPr>
                      </w:pPr>
                      <w:r w:rsidRPr="00C64632">
                        <w:rPr>
                          <w:rFonts w:ascii="Arial" w:hAnsi="Arial" w:cs="Arial"/>
                          <w:sz w:val="20"/>
                          <w:szCs w:val="20"/>
                        </w:rPr>
                        <w:t>Dosen - Mahasiswa</w:t>
                      </w:r>
                    </w:p>
                  </w:txbxContent>
                </v:textbox>
              </v:shape>
            </w:pict>
          </mc:Fallback>
        </mc:AlternateContent>
      </w: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44928" behindDoc="0" locked="0" layoutInCell="1" allowOverlap="1">
                <wp:simplePos x="0" y="0"/>
                <wp:positionH relativeFrom="column">
                  <wp:posOffset>2971800</wp:posOffset>
                </wp:positionH>
                <wp:positionV relativeFrom="paragraph">
                  <wp:posOffset>116205</wp:posOffset>
                </wp:positionV>
                <wp:extent cx="0" cy="342900"/>
                <wp:effectExtent l="57150" t="13335" r="57150" b="1524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83B0" id="Line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15pt" to="234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0yZ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">
                <v:stroke endarrow="block"/>
              </v:line>
            </w:pict>
          </mc:Fallback>
        </mc:AlternateContent>
      </w: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51072" behindDoc="0" locked="0" layoutInCell="1" allowOverlap="1">
                <wp:simplePos x="0" y="0"/>
                <wp:positionH relativeFrom="column">
                  <wp:posOffset>4686300</wp:posOffset>
                </wp:positionH>
                <wp:positionV relativeFrom="paragraph">
                  <wp:posOffset>85725</wp:posOffset>
                </wp:positionV>
                <wp:extent cx="0" cy="914400"/>
                <wp:effectExtent l="9525" t="13970" r="9525" b="508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F5B67"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75pt" to="369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qnHQIAAEE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">
                <v:stroke dashstyle="dash"/>
              </v:line>
            </w:pict>
          </mc:Fallback>
        </mc:AlternateContent>
      </w:r>
      <w:r>
        <w:rPr>
          <w:rFonts w:ascii="Century Gothic" w:hAnsi="Century Gothic" w:cs="Tahoma"/>
          <w:b/>
          <w:noProof/>
          <w:sz w:val="20"/>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85725</wp:posOffset>
                </wp:positionV>
                <wp:extent cx="914400" cy="0"/>
                <wp:effectExtent l="19050" t="61595" r="9525" b="52705"/>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CF95" id="Line 16"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75pt" to="36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">
                <v:stroke dashstyle="dash"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48000" behindDoc="0" locked="0" layoutInCell="1" allowOverlap="1">
                <wp:simplePos x="0" y="0"/>
                <wp:positionH relativeFrom="column">
                  <wp:posOffset>1028700</wp:posOffset>
                </wp:positionH>
                <wp:positionV relativeFrom="paragraph">
                  <wp:posOffset>85725</wp:posOffset>
                </wp:positionV>
                <wp:extent cx="0" cy="914400"/>
                <wp:effectExtent l="28575" t="33020" r="28575" b="33655"/>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91F2D"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75pt" to="81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Jp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" strokeweight="4.5pt"/>
            </w:pict>
          </mc:Fallback>
        </mc:AlternateContent>
      </w:r>
      <w:r>
        <w:rPr>
          <w:rFonts w:ascii="Century Gothic" w:hAnsi="Century Gothic" w:cs="Tahoma"/>
          <w:b/>
          <w:noProof/>
          <w:sz w:val="20"/>
        </w:rPr>
        <mc:AlternateContent>
          <mc:Choice Requires="wps">
            <w:drawing>
              <wp:anchor distT="0" distB="0" distL="114300" distR="114300" simplePos="0" relativeHeight="251646976" behindDoc="0" locked="0" layoutInCell="1" allowOverlap="1">
                <wp:simplePos x="0" y="0"/>
                <wp:positionH relativeFrom="column">
                  <wp:posOffset>1028700</wp:posOffset>
                </wp:positionH>
                <wp:positionV relativeFrom="paragraph">
                  <wp:posOffset>85725</wp:posOffset>
                </wp:positionV>
                <wp:extent cx="1143000" cy="0"/>
                <wp:effectExtent l="28575" t="128270" r="38100" b="128905"/>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57F3"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75pt" to="17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" strokeweight="4.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43904" behindDoc="0" locked="0" layoutInCell="1" allowOverlap="1">
                <wp:simplePos x="0" y="0"/>
                <wp:positionH relativeFrom="column">
                  <wp:posOffset>2286000</wp:posOffset>
                </wp:positionH>
                <wp:positionV relativeFrom="paragraph">
                  <wp:posOffset>85725</wp:posOffset>
                </wp:positionV>
                <wp:extent cx="1371600" cy="457200"/>
                <wp:effectExtent l="9525" t="13970" r="9525" b="508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4F7D61" w:rsidRPr="006430AC" w:rsidRDefault="004F7D61" w:rsidP="00725F93">
                            <w:pPr>
                              <w:pStyle w:val="Heading4"/>
                              <w:rPr>
                                <w:rFonts w:ascii="Franklin Gothic Book" w:hAnsi="Franklin Gothic Book"/>
                              </w:rPr>
                            </w:pPr>
                            <w:r w:rsidRPr="006430AC">
                              <w:rPr>
                                <w:rFonts w:ascii="Franklin Gothic Book" w:hAnsi="Franklin Gothic Book"/>
                              </w:rPr>
                              <w:t>PROSES</w:t>
                            </w:r>
                          </w:p>
                          <w:p w:rsidR="004F7D61" w:rsidRPr="006430AC" w:rsidRDefault="004F7D61" w:rsidP="00725F93">
                            <w:pPr>
                              <w:jc w:val="center"/>
                              <w:rPr>
                                <w:rFonts w:ascii="Franklin Gothic Book" w:hAnsi="Franklin Gothic Book"/>
                                <w:sz w:val="18"/>
                              </w:rPr>
                            </w:pPr>
                            <w:r w:rsidRPr="006430AC">
                              <w:rPr>
                                <w:rFonts w:ascii="Franklin Gothic Book" w:hAnsi="Franklin Gothic Book"/>
                                <w:sz w:val="18"/>
                              </w:rPr>
                              <w:t>Proses Belajar Mengajar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80pt;margin-top:6.75pt;width:10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">
                <v:textbox>
                  <w:txbxContent>
                    <w:p w:rsidR="004F7D61" w:rsidRPr="006430AC" w:rsidRDefault="004F7D61" w:rsidP="00725F93">
                      <w:pPr>
                        <w:pStyle w:val="Heading4"/>
                        <w:rPr>
                          <w:rFonts w:ascii="Franklin Gothic Book" w:hAnsi="Franklin Gothic Book"/>
                        </w:rPr>
                      </w:pPr>
                      <w:r w:rsidRPr="006430AC">
                        <w:rPr>
                          <w:rFonts w:ascii="Franklin Gothic Book" w:hAnsi="Franklin Gothic Book"/>
                        </w:rPr>
                        <w:t>PROSES</w:t>
                      </w:r>
                    </w:p>
                    <w:p w:rsidR="004F7D61" w:rsidRPr="006430AC" w:rsidRDefault="004F7D61" w:rsidP="00725F93">
                      <w:pPr>
                        <w:jc w:val="center"/>
                        <w:rPr>
                          <w:rFonts w:ascii="Franklin Gothic Book" w:hAnsi="Franklin Gothic Book"/>
                          <w:sz w:val="18"/>
                        </w:rPr>
                      </w:pPr>
                      <w:r w:rsidRPr="006430AC">
                        <w:rPr>
                          <w:rFonts w:ascii="Franklin Gothic Book" w:hAnsi="Franklin Gothic Book"/>
                          <w:sz w:val="18"/>
                        </w:rPr>
                        <w:t>Proses Belajar Mengajar</w:t>
                      </w:r>
                    </w:p>
                  </w:txbxContent>
                </v:textbox>
              </v:shape>
            </w:pict>
          </mc:Fallback>
        </mc:AlternateContent>
      </w: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45952" behindDoc="0" locked="0" layoutInCell="1" allowOverlap="1">
                <wp:simplePos x="0" y="0"/>
                <wp:positionH relativeFrom="column">
                  <wp:posOffset>2971800</wp:posOffset>
                </wp:positionH>
                <wp:positionV relativeFrom="paragraph">
                  <wp:posOffset>168910</wp:posOffset>
                </wp:positionV>
                <wp:extent cx="0" cy="342900"/>
                <wp:effectExtent l="57150" t="13335" r="57150" b="15240"/>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980E6"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3pt" to="234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M5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CkwEiR&#10;Dnr0KBRHW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">
                <v:stroke endarrow="block"/>
              </v:line>
            </w:pict>
          </mc:Fallback>
        </mc:AlternateContent>
      </w: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42880" behindDoc="0" locked="0" layoutInCell="1" allowOverlap="1">
                <wp:simplePos x="0" y="0"/>
                <wp:positionH relativeFrom="column">
                  <wp:posOffset>2286000</wp:posOffset>
                </wp:positionH>
                <wp:positionV relativeFrom="paragraph">
                  <wp:posOffset>138430</wp:posOffset>
                </wp:positionV>
                <wp:extent cx="1371600" cy="457200"/>
                <wp:effectExtent l="9525" t="13970" r="9525" b="508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4F7D61" w:rsidRPr="006430AC" w:rsidRDefault="004F7D61" w:rsidP="00725F93">
                            <w:pPr>
                              <w:pStyle w:val="Heading4"/>
                              <w:rPr>
                                <w:rFonts w:ascii="Arial" w:hAnsi="Arial" w:cs="Arial"/>
                              </w:rPr>
                            </w:pPr>
                            <w:r w:rsidRPr="006430AC">
                              <w:rPr>
                                <w:rFonts w:ascii="Arial" w:hAnsi="Arial" w:cs="Arial"/>
                              </w:rPr>
                              <w:t>KELUARAN</w:t>
                            </w:r>
                          </w:p>
                          <w:p w:rsidR="004F7D61" w:rsidRPr="006430AC" w:rsidRDefault="004F7D61" w:rsidP="00725F93">
                            <w:pPr>
                              <w:jc w:val="center"/>
                              <w:rPr>
                                <w:rFonts w:ascii="Arial" w:hAnsi="Arial" w:cs="Arial"/>
                                <w:sz w:val="18"/>
                              </w:rPr>
                            </w:pPr>
                            <w:r w:rsidRPr="006430AC">
                              <w:rPr>
                                <w:rFonts w:ascii="Arial" w:hAnsi="Arial" w:cs="Arial"/>
                                <w:sz w:val="18"/>
                              </w:rPr>
                              <w:t>Lulusan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80pt;margin-top:10.9pt;width:108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1GKQ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">
                <v:textbox>
                  <w:txbxContent>
                    <w:p w:rsidR="004F7D61" w:rsidRPr="006430AC" w:rsidRDefault="004F7D61" w:rsidP="00725F93">
                      <w:pPr>
                        <w:pStyle w:val="Heading4"/>
                        <w:rPr>
                          <w:rFonts w:ascii="Arial" w:hAnsi="Arial" w:cs="Arial"/>
                        </w:rPr>
                      </w:pPr>
                      <w:r w:rsidRPr="006430AC">
                        <w:rPr>
                          <w:rFonts w:ascii="Arial" w:hAnsi="Arial" w:cs="Arial"/>
                        </w:rPr>
                        <w:t>KELUARAN</w:t>
                      </w:r>
                    </w:p>
                    <w:p w:rsidR="004F7D61" w:rsidRPr="006430AC" w:rsidRDefault="004F7D61" w:rsidP="00725F93">
                      <w:pPr>
                        <w:jc w:val="center"/>
                        <w:rPr>
                          <w:rFonts w:ascii="Arial" w:hAnsi="Arial" w:cs="Arial"/>
                          <w:sz w:val="18"/>
                        </w:rPr>
                      </w:pPr>
                      <w:r w:rsidRPr="006430AC">
                        <w:rPr>
                          <w:rFonts w:ascii="Arial" w:hAnsi="Arial" w:cs="Arial"/>
                          <w:sz w:val="18"/>
                        </w:rPr>
                        <w:t>Lulusan</w:t>
                      </w:r>
                    </w:p>
                  </w:txbxContent>
                </v:textbox>
              </v:shape>
            </w:pict>
          </mc:Fallback>
        </mc:AlternateContent>
      </w: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38784" behindDoc="0" locked="0" layoutInCell="1" allowOverlap="1">
                <wp:simplePos x="0" y="0"/>
                <wp:positionH relativeFrom="column">
                  <wp:posOffset>4000500</wp:posOffset>
                </wp:positionH>
                <wp:positionV relativeFrom="paragraph">
                  <wp:posOffset>65405</wp:posOffset>
                </wp:positionV>
                <wp:extent cx="1485900" cy="2167890"/>
                <wp:effectExtent l="9525" t="13335" r="9525" b="952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67890"/>
                        </a:xfrm>
                        <a:prstGeom prst="rect">
                          <a:avLst/>
                        </a:prstGeom>
                        <a:solidFill>
                          <a:srgbClr val="FFFFFF"/>
                        </a:solidFill>
                        <a:ln w="9525">
                          <a:solidFill>
                            <a:srgbClr val="000000"/>
                          </a:solidFill>
                          <a:prstDash val="dash"/>
                          <a:miter lim="800000"/>
                          <a:headEnd/>
                          <a:tailEnd/>
                        </a:ln>
                      </wps:spPr>
                      <wps:txbx>
                        <w:txbxContent>
                          <w:p w:rsidR="004F7D61" w:rsidRPr="006430AC" w:rsidRDefault="004F7D61" w:rsidP="00725F93">
                            <w:pPr>
                              <w:pStyle w:val="BodyText3"/>
                              <w:jc w:val="center"/>
                              <w:rPr>
                                <w:rFonts w:ascii="Franklin Gothic Book" w:hAnsi="Franklin Gothic Book" w:cs="Arial"/>
                                <w:b/>
                                <w:bCs/>
                              </w:rPr>
                            </w:pPr>
                            <w:r w:rsidRPr="006430AC">
                              <w:rPr>
                                <w:rFonts w:ascii="Franklin Gothic Book" w:hAnsi="Franklin Gothic Book" w:cs="Arial"/>
                                <w:b/>
                                <w:bCs/>
                              </w:rPr>
                              <w:t>Indikator Keberhasilan Akademik</w:t>
                            </w:r>
                          </w:p>
                          <w:p w:rsidR="004F7D61" w:rsidRPr="006430AC" w:rsidRDefault="004F7D61" w:rsidP="00725F93">
                            <w:pPr>
                              <w:rPr>
                                <w:rFonts w:ascii="Franklin Gothic Book" w:hAnsi="Franklin Gothic Book" w:cs="Arial"/>
                                <w:sz w:val="20"/>
                              </w:rPr>
                            </w:pPr>
                          </w:p>
                          <w:p w:rsidR="004F7D61" w:rsidRPr="00C64632" w:rsidRDefault="004F7D61" w:rsidP="00725F93">
                            <w:pPr>
                              <w:rPr>
                                <w:rFonts w:ascii="Franklin Gothic Book" w:hAnsi="Franklin Gothic Book" w:cs="Arial"/>
                                <w:b/>
                                <w:bCs/>
                                <w:i/>
                                <w:iCs/>
                                <w:sz w:val="20"/>
                                <w:szCs w:val="20"/>
                              </w:rPr>
                            </w:pPr>
                            <w:r w:rsidRPr="00C64632">
                              <w:rPr>
                                <w:rFonts w:ascii="Franklin Gothic Book" w:hAnsi="Franklin Gothic Book" w:cs="Arial"/>
                                <w:b/>
                                <w:bCs/>
                                <w:sz w:val="20"/>
                                <w:szCs w:val="20"/>
                                <w:u w:val="single"/>
                              </w:rPr>
                              <w:t>Universitas (umum</w:t>
                            </w:r>
                            <w:r w:rsidRPr="00C64632">
                              <w:rPr>
                                <w:rFonts w:ascii="Franklin Gothic Book" w:hAnsi="Franklin Gothic Book" w:cs="Arial"/>
                                <w:b/>
                                <w:bCs/>
                                <w:i/>
                                <w:iCs/>
                                <w:sz w:val="20"/>
                                <w:szCs w:val="20"/>
                              </w:rPr>
                              <w:t>)</w:t>
                            </w:r>
                          </w:p>
                          <w:p w:rsidR="004F7D61" w:rsidRPr="00C64632" w:rsidRDefault="004F7D61" w:rsidP="00836C08">
                            <w:pPr>
                              <w:numPr>
                                <w:ilvl w:val="0"/>
                                <w:numId w:val="9"/>
                              </w:numPr>
                              <w:tabs>
                                <w:tab w:val="clear" w:pos="720"/>
                                <w:tab w:val="num" w:pos="180"/>
                              </w:tabs>
                              <w:ind w:left="180" w:hanging="180"/>
                              <w:rPr>
                                <w:rFonts w:ascii="Franklin Gothic Book" w:hAnsi="Franklin Gothic Book" w:cs="Arial"/>
                                <w:sz w:val="20"/>
                                <w:szCs w:val="20"/>
                              </w:rPr>
                            </w:pPr>
                            <w:r w:rsidRPr="00C64632">
                              <w:rPr>
                                <w:rFonts w:ascii="Franklin Gothic Book" w:hAnsi="Franklin Gothic Book" w:cs="Arial"/>
                                <w:sz w:val="20"/>
                                <w:szCs w:val="20"/>
                              </w:rPr>
                              <w:t>Indikator Masukan</w:t>
                            </w:r>
                          </w:p>
                          <w:p w:rsidR="004F7D61" w:rsidRPr="00C64632" w:rsidRDefault="004F7D61" w:rsidP="00836C08">
                            <w:pPr>
                              <w:numPr>
                                <w:ilvl w:val="0"/>
                                <w:numId w:val="9"/>
                              </w:numPr>
                              <w:tabs>
                                <w:tab w:val="clear" w:pos="720"/>
                                <w:tab w:val="num" w:pos="180"/>
                              </w:tabs>
                              <w:ind w:left="180" w:hanging="180"/>
                              <w:rPr>
                                <w:rFonts w:ascii="Franklin Gothic Book" w:hAnsi="Franklin Gothic Book" w:cs="Arial"/>
                                <w:sz w:val="20"/>
                                <w:szCs w:val="20"/>
                              </w:rPr>
                            </w:pPr>
                            <w:r w:rsidRPr="00C64632">
                              <w:rPr>
                                <w:rFonts w:ascii="Franklin Gothic Book" w:hAnsi="Franklin Gothic Book" w:cs="Arial"/>
                                <w:sz w:val="20"/>
                                <w:szCs w:val="20"/>
                              </w:rPr>
                              <w:t>Indikator Proses</w:t>
                            </w:r>
                          </w:p>
                          <w:p w:rsidR="004F7D61" w:rsidRPr="00C64632" w:rsidRDefault="004F7D61" w:rsidP="00836C08">
                            <w:pPr>
                              <w:numPr>
                                <w:ilvl w:val="0"/>
                                <w:numId w:val="9"/>
                              </w:numPr>
                              <w:tabs>
                                <w:tab w:val="clear" w:pos="720"/>
                                <w:tab w:val="num" w:pos="180"/>
                              </w:tabs>
                              <w:ind w:left="180" w:hanging="180"/>
                              <w:rPr>
                                <w:rFonts w:ascii="Franklin Gothic Book" w:hAnsi="Franklin Gothic Book" w:cs="Arial"/>
                                <w:sz w:val="20"/>
                                <w:szCs w:val="20"/>
                              </w:rPr>
                            </w:pPr>
                            <w:r w:rsidRPr="00C64632">
                              <w:rPr>
                                <w:rFonts w:ascii="Franklin Gothic Book" w:hAnsi="Franklin Gothic Book" w:cs="Arial"/>
                                <w:sz w:val="20"/>
                                <w:szCs w:val="20"/>
                              </w:rPr>
                              <w:t>Indikator Keluaran</w:t>
                            </w:r>
                          </w:p>
                          <w:p w:rsidR="004F7D61" w:rsidRPr="00C64632" w:rsidRDefault="004F7D61" w:rsidP="00725F93">
                            <w:pPr>
                              <w:rPr>
                                <w:rFonts w:ascii="Franklin Gothic Book" w:hAnsi="Franklin Gothic Book" w:cs="Arial"/>
                                <w:sz w:val="20"/>
                                <w:szCs w:val="20"/>
                              </w:rPr>
                            </w:pPr>
                          </w:p>
                          <w:p w:rsidR="004F7D61" w:rsidRPr="00C64632" w:rsidRDefault="004F7D61" w:rsidP="00725F93">
                            <w:pPr>
                              <w:pStyle w:val="BodyText3"/>
                              <w:rPr>
                                <w:rFonts w:ascii="Franklin Gothic Book" w:hAnsi="Franklin Gothic Book" w:cs="Arial"/>
                                <w:b/>
                                <w:bCs/>
                                <w:szCs w:val="20"/>
                                <w:u w:val="single"/>
                              </w:rPr>
                            </w:pPr>
                            <w:r w:rsidRPr="00C64632">
                              <w:rPr>
                                <w:rFonts w:ascii="Franklin Gothic Book" w:hAnsi="Franklin Gothic Book" w:cs="Arial"/>
                                <w:b/>
                                <w:bCs/>
                                <w:szCs w:val="20"/>
                                <w:u w:val="single"/>
                              </w:rPr>
                              <w:t>Program Studi (khusus)</w:t>
                            </w:r>
                          </w:p>
                          <w:p w:rsidR="004F7D61" w:rsidRPr="00C64632" w:rsidRDefault="004F7D61" w:rsidP="00725F93">
                            <w:pPr>
                              <w:pStyle w:val="BodyText3"/>
                              <w:rPr>
                                <w:rFonts w:ascii="Franklin Gothic Book" w:hAnsi="Franklin Gothic Book" w:cs="Arial"/>
                                <w:szCs w:val="20"/>
                              </w:rPr>
                            </w:pPr>
                            <w:r w:rsidRPr="00C64632">
                              <w:rPr>
                                <w:rFonts w:ascii="Franklin Gothic Book" w:hAnsi="Franklin Gothic Book" w:cs="Arial"/>
                                <w:szCs w:val="20"/>
                              </w:rPr>
                              <w:t>Kesesuaian dengan kompetensi dan spesifikasi program studi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315pt;margin-top:5.15pt;width:117pt;height:170.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">
                <v:stroke dashstyle="dash"/>
                <v:textbox>
                  <w:txbxContent>
                    <w:p w:rsidR="004F7D61" w:rsidRPr="006430AC" w:rsidRDefault="004F7D61" w:rsidP="00725F93">
                      <w:pPr>
                        <w:pStyle w:val="BodyText3"/>
                        <w:jc w:val="center"/>
                        <w:rPr>
                          <w:rFonts w:ascii="Franklin Gothic Book" w:hAnsi="Franklin Gothic Book" w:cs="Arial"/>
                          <w:b/>
                          <w:bCs/>
                        </w:rPr>
                      </w:pPr>
                      <w:r w:rsidRPr="006430AC">
                        <w:rPr>
                          <w:rFonts w:ascii="Franklin Gothic Book" w:hAnsi="Franklin Gothic Book" w:cs="Arial"/>
                          <w:b/>
                          <w:bCs/>
                        </w:rPr>
                        <w:t>Indikator Keberhasilan Akademik</w:t>
                      </w:r>
                    </w:p>
                    <w:p w:rsidR="004F7D61" w:rsidRPr="006430AC" w:rsidRDefault="004F7D61" w:rsidP="00725F93">
                      <w:pPr>
                        <w:rPr>
                          <w:rFonts w:ascii="Franklin Gothic Book" w:hAnsi="Franklin Gothic Book" w:cs="Arial"/>
                          <w:sz w:val="20"/>
                        </w:rPr>
                      </w:pPr>
                    </w:p>
                    <w:p w:rsidR="004F7D61" w:rsidRPr="00C64632" w:rsidRDefault="004F7D61" w:rsidP="00725F93">
                      <w:pPr>
                        <w:rPr>
                          <w:rFonts w:ascii="Franklin Gothic Book" w:hAnsi="Franklin Gothic Book" w:cs="Arial"/>
                          <w:b/>
                          <w:bCs/>
                          <w:i/>
                          <w:iCs/>
                          <w:sz w:val="20"/>
                          <w:szCs w:val="20"/>
                        </w:rPr>
                      </w:pPr>
                      <w:r w:rsidRPr="00C64632">
                        <w:rPr>
                          <w:rFonts w:ascii="Franklin Gothic Book" w:hAnsi="Franklin Gothic Book" w:cs="Arial"/>
                          <w:b/>
                          <w:bCs/>
                          <w:sz w:val="20"/>
                          <w:szCs w:val="20"/>
                          <w:u w:val="single"/>
                        </w:rPr>
                        <w:t>Universitas (umum</w:t>
                      </w:r>
                      <w:r w:rsidRPr="00C64632">
                        <w:rPr>
                          <w:rFonts w:ascii="Franklin Gothic Book" w:hAnsi="Franklin Gothic Book" w:cs="Arial"/>
                          <w:b/>
                          <w:bCs/>
                          <w:i/>
                          <w:iCs/>
                          <w:sz w:val="20"/>
                          <w:szCs w:val="20"/>
                        </w:rPr>
                        <w:t>)</w:t>
                      </w:r>
                    </w:p>
                    <w:p w:rsidR="004F7D61" w:rsidRPr="00C64632" w:rsidRDefault="004F7D61" w:rsidP="00836C08">
                      <w:pPr>
                        <w:numPr>
                          <w:ilvl w:val="0"/>
                          <w:numId w:val="9"/>
                        </w:numPr>
                        <w:tabs>
                          <w:tab w:val="clear" w:pos="720"/>
                          <w:tab w:val="num" w:pos="180"/>
                        </w:tabs>
                        <w:ind w:left="180" w:hanging="180"/>
                        <w:rPr>
                          <w:rFonts w:ascii="Franklin Gothic Book" w:hAnsi="Franklin Gothic Book" w:cs="Arial"/>
                          <w:sz w:val="20"/>
                          <w:szCs w:val="20"/>
                        </w:rPr>
                      </w:pPr>
                      <w:r w:rsidRPr="00C64632">
                        <w:rPr>
                          <w:rFonts w:ascii="Franklin Gothic Book" w:hAnsi="Franklin Gothic Book" w:cs="Arial"/>
                          <w:sz w:val="20"/>
                          <w:szCs w:val="20"/>
                        </w:rPr>
                        <w:t>Indikator Masukan</w:t>
                      </w:r>
                    </w:p>
                    <w:p w:rsidR="004F7D61" w:rsidRPr="00C64632" w:rsidRDefault="004F7D61" w:rsidP="00836C08">
                      <w:pPr>
                        <w:numPr>
                          <w:ilvl w:val="0"/>
                          <w:numId w:val="9"/>
                        </w:numPr>
                        <w:tabs>
                          <w:tab w:val="clear" w:pos="720"/>
                          <w:tab w:val="num" w:pos="180"/>
                        </w:tabs>
                        <w:ind w:left="180" w:hanging="180"/>
                        <w:rPr>
                          <w:rFonts w:ascii="Franklin Gothic Book" w:hAnsi="Franklin Gothic Book" w:cs="Arial"/>
                          <w:sz w:val="20"/>
                          <w:szCs w:val="20"/>
                        </w:rPr>
                      </w:pPr>
                      <w:r w:rsidRPr="00C64632">
                        <w:rPr>
                          <w:rFonts w:ascii="Franklin Gothic Book" w:hAnsi="Franklin Gothic Book" w:cs="Arial"/>
                          <w:sz w:val="20"/>
                          <w:szCs w:val="20"/>
                        </w:rPr>
                        <w:t>Indikator Proses</w:t>
                      </w:r>
                    </w:p>
                    <w:p w:rsidR="004F7D61" w:rsidRPr="00C64632" w:rsidRDefault="004F7D61" w:rsidP="00836C08">
                      <w:pPr>
                        <w:numPr>
                          <w:ilvl w:val="0"/>
                          <w:numId w:val="9"/>
                        </w:numPr>
                        <w:tabs>
                          <w:tab w:val="clear" w:pos="720"/>
                          <w:tab w:val="num" w:pos="180"/>
                        </w:tabs>
                        <w:ind w:left="180" w:hanging="180"/>
                        <w:rPr>
                          <w:rFonts w:ascii="Franklin Gothic Book" w:hAnsi="Franklin Gothic Book" w:cs="Arial"/>
                          <w:sz w:val="20"/>
                          <w:szCs w:val="20"/>
                        </w:rPr>
                      </w:pPr>
                      <w:r w:rsidRPr="00C64632">
                        <w:rPr>
                          <w:rFonts w:ascii="Franklin Gothic Book" w:hAnsi="Franklin Gothic Book" w:cs="Arial"/>
                          <w:sz w:val="20"/>
                          <w:szCs w:val="20"/>
                        </w:rPr>
                        <w:t>Indikator Keluaran</w:t>
                      </w:r>
                    </w:p>
                    <w:p w:rsidR="004F7D61" w:rsidRPr="00C64632" w:rsidRDefault="004F7D61" w:rsidP="00725F93">
                      <w:pPr>
                        <w:rPr>
                          <w:rFonts w:ascii="Franklin Gothic Book" w:hAnsi="Franklin Gothic Book" w:cs="Arial"/>
                          <w:sz w:val="20"/>
                          <w:szCs w:val="20"/>
                        </w:rPr>
                      </w:pPr>
                    </w:p>
                    <w:p w:rsidR="004F7D61" w:rsidRPr="00C64632" w:rsidRDefault="004F7D61" w:rsidP="00725F93">
                      <w:pPr>
                        <w:pStyle w:val="BodyText3"/>
                        <w:rPr>
                          <w:rFonts w:ascii="Franklin Gothic Book" w:hAnsi="Franklin Gothic Book" w:cs="Arial"/>
                          <w:b/>
                          <w:bCs/>
                          <w:szCs w:val="20"/>
                          <w:u w:val="single"/>
                        </w:rPr>
                      </w:pPr>
                      <w:r w:rsidRPr="00C64632">
                        <w:rPr>
                          <w:rFonts w:ascii="Franklin Gothic Book" w:hAnsi="Franklin Gothic Book" w:cs="Arial"/>
                          <w:b/>
                          <w:bCs/>
                          <w:szCs w:val="20"/>
                          <w:u w:val="single"/>
                        </w:rPr>
                        <w:t>Program Studi (khusus)</w:t>
                      </w:r>
                    </w:p>
                    <w:p w:rsidR="004F7D61" w:rsidRPr="00C64632" w:rsidRDefault="004F7D61" w:rsidP="00725F93">
                      <w:pPr>
                        <w:pStyle w:val="BodyText3"/>
                        <w:rPr>
                          <w:rFonts w:ascii="Franklin Gothic Book" w:hAnsi="Franklin Gothic Book" w:cs="Arial"/>
                          <w:szCs w:val="20"/>
                        </w:rPr>
                      </w:pPr>
                      <w:r w:rsidRPr="00C64632">
                        <w:rPr>
                          <w:rFonts w:ascii="Franklin Gothic Book" w:hAnsi="Franklin Gothic Book" w:cs="Arial"/>
                          <w:szCs w:val="20"/>
                        </w:rPr>
                        <w:t>Kesesuaian dengan kompetensi dan spesifikasi program studi</w:t>
                      </w:r>
                    </w:p>
                  </w:txbxContent>
                </v:textbox>
              </v:shape>
            </w:pict>
          </mc:Fallback>
        </mc:AlternateContent>
      </w:r>
      <w:r>
        <w:rPr>
          <w:rFonts w:ascii="Century Gothic" w:hAnsi="Century Gothic" w:cs="Tahoma"/>
          <w:b/>
          <w:noProof/>
          <w:sz w:val="20"/>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65405</wp:posOffset>
                </wp:positionV>
                <wp:extent cx="1943100" cy="2244090"/>
                <wp:effectExtent l="19050" t="13335" r="19050" b="1905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44090"/>
                        </a:xfrm>
                        <a:prstGeom prst="rect">
                          <a:avLst/>
                        </a:prstGeom>
                        <a:solidFill>
                          <a:srgbClr val="FFFFFF"/>
                        </a:solidFill>
                        <a:ln w="25400">
                          <a:solidFill>
                            <a:srgbClr val="000000"/>
                          </a:solidFill>
                          <a:miter lim="800000"/>
                          <a:headEnd/>
                          <a:tailEnd/>
                        </a:ln>
                      </wps:spPr>
                      <wps:txbx>
                        <w:txbxContent>
                          <w:p w:rsidR="004F7D61" w:rsidRPr="006430AC" w:rsidRDefault="004F7D61" w:rsidP="00725F93">
                            <w:pPr>
                              <w:jc w:val="center"/>
                              <w:rPr>
                                <w:rFonts w:ascii="Arial" w:hAnsi="Arial" w:cs="Arial"/>
                                <w:b/>
                                <w:bCs/>
                              </w:rPr>
                            </w:pPr>
                            <w:r w:rsidRPr="006430AC">
                              <w:rPr>
                                <w:rFonts w:ascii="Arial" w:hAnsi="Arial" w:cs="Arial"/>
                                <w:b/>
                                <w:bCs/>
                              </w:rPr>
                              <w:t>Penjaminan Mutu</w:t>
                            </w:r>
                          </w:p>
                          <w:p w:rsidR="004F7D61" w:rsidRPr="006430AC" w:rsidRDefault="004F7D61" w:rsidP="00725F93">
                            <w:pPr>
                              <w:jc w:val="center"/>
                              <w:rPr>
                                <w:rFonts w:ascii="Arial" w:hAnsi="Arial" w:cs="Arial"/>
                              </w:rPr>
                            </w:pPr>
                            <w:r w:rsidRPr="006430AC">
                              <w:rPr>
                                <w:rFonts w:ascii="Arial" w:hAnsi="Arial" w:cs="Arial"/>
                                <w:b/>
                                <w:bCs/>
                              </w:rPr>
                              <w:t>(Quality Assurance)</w:t>
                            </w:r>
                          </w:p>
                          <w:p w:rsidR="004F7D61" w:rsidRPr="006430AC" w:rsidRDefault="004F7D61" w:rsidP="00725F93">
                            <w:pPr>
                              <w:rPr>
                                <w:rFonts w:ascii="Arial" w:hAnsi="Arial" w:cs="Arial"/>
                              </w:rPr>
                            </w:pPr>
                          </w:p>
                          <w:p w:rsidR="004F7D61" w:rsidRPr="00C64632" w:rsidRDefault="004F7D61" w:rsidP="00725F93">
                            <w:pPr>
                              <w:pStyle w:val="Heading3"/>
                              <w:rPr>
                                <w:rFonts w:ascii="Arial" w:hAnsi="Arial" w:cs="Arial"/>
                                <w:sz w:val="20"/>
                                <w:szCs w:val="20"/>
                              </w:rPr>
                            </w:pPr>
                            <w:r w:rsidRPr="00C64632">
                              <w:rPr>
                                <w:rFonts w:ascii="Arial" w:hAnsi="Arial" w:cs="Arial"/>
                                <w:sz w:val="20"/>
                                <w:szCs w:val="20"/>
                              </w:rPr>
                              <w:t>Internal</w:t>
                            </w:r>
                          </w:p>
                          <w:p w:rsidR="004F7D61" w:rsidRPr="00C64632" w:rsidRDefault="004F7D61" w:rsidP="00725F93">
                            <w:pPr>
                              <w:rPr>
                                <w:rFonts w:ascii="Arial" w:hAnsi="Arial" w:cs="Arial"/>
                                <w:sz w:val="20"/>
                                <w:szCs w:val="20"/>
                              </w:rPr>
                            </w:pPr>
                            <w:r w:rsidRPr="00C64632">
                              <w:rPr>
                                <w:rFonts w:ascii="Arial" w:hAnsi="Arial" w:cs="Arial"/>
                                <w:sz w:val="20"/>
                                <w:szCs w:val="20"/>
                              </w:rPr>
                              <w:t>-   Evaluasi berkelanjutan</w:t>
                            </w:r>
                          </w:p>
                          <w:p w:rsidR="004F7D61" w:rsidRPr="00C64632" w:rsidRDefault="004F7D61" w:rsidP="00836C08">
                            <w:pPr>
                              <w:numPr>
                                <w:ilvl w:val="0"/>
                                <w:numId w:val="10"/>
                              </w:numPr>
                              <w:tabs>
                                <w:tab w:val="clear" w:pos="720"/>
                                <w:tab w:val="num" w:pos="180"/>
                              </w:tabs>
                              <w:ind w:left="180" w:hanging="180"/>
                              <w:rPr>
                                <w:rFonts w:ascii="Arial" w:hAnsi="Arial" w:cs="Arial"/>
                                <w:sz w:val="20"/>
                                <w:szCs w:val="20"/>
                              </w:rPr>
                            </w:pPr>
                            <w:r w:rsidRPr="00C64632">
                              <w:rPr>
                                <w:rFonts w:ascii="Arial" w:hAnsi="Arial" w:cs="Arial"/>
                                <w:sz w:val="20"/>
                                <w:szCs w:val="20"/>
                              </w:rPr>
                              <w:t>Evaluasi oleh mahasiswa, lulusan, pengguna lulusan.</w:t>
                            </w:r>
                          </w:p>
                          <w:p w:rsidR="004F7D61" w:rsidRPr="00C64632" w:rsidRDefault="004F7D61" w:rsidP="00836C08">
                            <w:pPr>
                              <w:numPr>
                                <w:ilvl w:val="0"/>
                                <w:numId w:val="10"/>
                              </w:numPr>
                              <w:tabs>
                                <w:tab w:val="clear" w:pos="720"/>
                                <w:tab w:val="num" w:pos="180"/>
                              </w:tabs>
                              <w:ind w:left="180" w:hanging="180"/>
                              <w:rPr>
                                <w:rFonts w:ascii="Arial" w:hAnsi="Arial" w:cs="Arial"/>
                                <w:sz w:val="20"/>
                                <w:szCs w:val="20"/>
                              </w:rPr>
                            </w:pPr>
                            <w:r w:rsidRPr="00C64632">
                              <w:rPr>
                                <w:rFonts w:ascii="Arial" w:hAnsi="Arial" w:cs="Arial"/>
                                <w:sz w:val="20"/>
                                <w:szCs w:val="20"/>
                              </w:rPr>
                              <w:t>Evaluasi Diri</w:t>
                            </w:r>
                          </w:p>
                          <w:p w:rsidR="004F7D61" w:rsidRPr="00C64632" w:rsidRDefault="004F7D61" w:rsidP="00836C08">
                            <w:pPr>
                              <w:numPr>
                                <w:ilvl w:val="0"/>
                                <w:numId w:val="10"/>
                              </w:numPr>
                              <w:tabs>
                                <w:tab w:val="clear" w:pos="720"/>
                                <w:tab w:val="num" w:pos="180"/>
                              </w:tabs>
                              <w:ind w:left="180" w:hanging="180"/>
                              <w:rPr>
                                <w:rFonts w:ascii="Arial" w:hAnsi="Arial" w:cs="Arial"/>
                                <w:sz w:val="20"/>
                                <w:szCs w:val="20"/>
                              </w:rPr>
                            </w:pPr>
                          </w:p>
                          <w:p w:rsidR="004F7D61" w:rsidRPr="00C64632" w:rsidRDefault="004F7D61" w:rsidP="00725F93">
                            <w:pPr>
                              <w:pStyle w:val="Heading3"/>
                              <w:rPr>
                                <w:rFonts w:ascii="Arial" w:hAnsi="Arial" w:cs="Arial"/>
                                <w:sz w:val="20"/>
                                <w:szCs w:val="20"/>
                              </w:rPr>
                            </w:pPr>
                            <w:r w:rsidRPr="00C64632">
                              <w:rPr>
                                <w:rFonts w:ascii="Arial" w:hAnsi="Arial" w:cs="Arial"/>
                                <w:sz w:val="20"/>
                                <w:szCs w:val="20"/>
                              </w:rPr>
                              <w:t>Eksternal</w:t>
                            </w:r>
                          </w:p>
                          <w:p w:rsidR="004F7D61" w:rsidRPr="00C64632" w:rsidRDefault="004F7D61" w:rsidP="00725F93">
                            <w:pPr>
                              <w:rPr>
                                <w:rFonts w:ascii="Arial" w:hAnsi="Arial" w:cs="Arial"/>
                                <w:sz w:val="20"/>
                                <w:szCs w:val="20"/>
                              </w:rPr>
                            </w:pPr>
                            <w:r w:rsidRPr="00C64632">
                              <w:rPr>
                                <w:rFonts w:ascii="Arial" w:hAnsi="Arial" w:cs="Arial"/>
                                <w:sz w:val="20"/>
                                <w:szCs w:val="20"/>
                              </w:rPr>
                              <w:t>-  Standard</w:t>
                            </w:r>
                          </w:p>
                          <w:p w:rsidR="004F7D61" w:rsidRPr="00C64632" w:rsidRDefault="004F7D61" w:rsidP="00725F93">
                            <w:pPr>
                              <w:rPr>
                                <w:rFonts w:ascii="Arial" w:hAnsi="Arial" w:cs="Arial"/>
                                <w:sz w:val="20"/>
                                <w:szCs w:val="20"/>
                              </w:rPr>
                            </w:pPr>
                            <w:r w:rsidRPr="00C64632">
                              <w:rPr>
                                <w:rFonts w:ascii="Arial" w:hAnsi="Arial" w:cs="Arial"/>
                                <w:sz w:val="20"/>
                                <w:szCs w:val="20"/>
                              </w:rPr>
                              <w:t>-  Kajian Ulang Eksternal</w:t>
                            </w:r>
                          </w:p>
                          <w:p w:rsidR="004F7D61" w:rsidRPr="00C64632" w:rsidRDefault="004F7D61" w:rsidP="00725F93">
                            <w:pPr>
                              <w:rPr>
                                <w:rFonts w:ascii="Arial" w:hAnsi="Arial" w:cs="Arial"/>
                                <w:sz w:val="20"/>
                                <w:szCs w:val="20"/>
                              </w:rPr>
                            </w:pPr>
                            <w:r w:rsidRPr="00C64632">
                              <w:rPr>
                                <w:rFonts w:ascii="Arial" w:hAnsi="Arial" w:cs="Arial"/>
                                <w:sz w:val="20"/>
                                <w:szCs w:val="20"/>
                              </w:rPr>
                              <w:t>-  Penguji Eksternal</w:t>
                            </w:r>
                          </w:p>
                          <w:p w:rsidR="004F7D61" w:rsidRPr="00C64632" w:rsidRDefault="004F7D61" w:rsidP="00725F93">
                            <w:pPr>
                              <w:rPr>
                                <w:rFonts w:ascii="Arial" w:hAnsi="Arial" w:cs="Arial"/>
                                <w:sz w:val="20"/>
                                <w:szCs w:val="20"/>
                              </w:rPr>
                            </w:pPr>
                          </w:p>
                          <w:p w:rsidR="004F7D61" w:rsidRDefault="004F7D61" w:rsidP="00725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0;margin-top:5.15pt;width:153pt;height:17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" strokeweight="2pt">
                <v:textbox>
                  <w:txbxContent>
                    <w:p w:rsidR="004F7D61" w:rsidRPr="006430AC" w:rsidRDefault="004F7D61" w:rsidP="00725F93">
                      <w:pPr>
                        <w:jc w:val="center"/>
                        <w:rPr>
                          <w:rFonts w:ascii="Arial" w:hAnsi="Arial" w:cs="Arial"/>
                          <w:b/>
                          <w:bCs/>
                        </w:rPr>
                      </w:pPr>
                      <w:r w:rsidRPr="006430AC">
                        <w:rPr>
                          <w:rFonts w:ascii="Arial" w:hAnsi="Arial" w:cs="Arial"/>
                          <w:b/>
                          <w:bCs/>
                        </w:rPr>
                        <w:t>Penjaminan Mutu</w:t>
                      </w:r>
                    </w:p>
                    <w:p w:rsidR="004F7D61" w:rsidRPr="006430AC" w:rsidRDefault="004F7D61" w:rsidP="00725F93">
                      <w:pPr>
                        <w:jc w:val="center"/>
                        <w:rPr>
                          <w:rFonts w:ascii="Arial" w:hAnsi="Arial" w:cs="Arial"/>
                        </w:rPr>
                      </w:pPr>
                      <w:r w:rsidRPr="006430AC">
                        <w:rPr>
                          <w:rFonts w:ascii="Arial" w:hAnsi="Arial" w:cs="Arial"/>
                          <w:b/>
                          <w:bCs/>
                        </w:rPr>
                        <w:t>(Quality Assurance)</w:t>
                      </w:r>
                    </w:p>
                    <w:p w:rsidR="004F7D61" w:rsidRPr="006430AC" w:rsidRDefault="004F7D61" w:rsidP="00725F93">
                      <w:pPr>
                        <w:rPr>
                          <w:rFonts w:ascii="Arial" w:hAnsi="Arial" w:cs="Arial"/>
                        </w:rPr>
                      </w:pPr>
                    </w:p>
                    <w:p w:rsidR="004F7D61" w:rsidRPr="00C64632" w:rsidRDefault="004F7D61" w:rsidP="00725F93">
                      <w:pPr>
                        <w:pStyle w:val="Heading3"/>
                        <w:rPr>
                          <w:rFonts w:ascii="Arial" w:hAnsi="Arial" w:cs="Arial"/>
                          <w:sz w:val="20"/>
                          <w:szCs w:val="20"/>
                        </w:rPr>
                      </w:pPr>
                      <w:r w:rsidRPr="00C64632">
                        <w:rPr>
                          <w:rFonts w:ascii="Arial" w:hAnsi="Arial" w:cs="Arial"/>
                          <w:sz w:val="20"/>
                          <w:szCs w:val="20"/>
                        </w:rPr>
                        <w:t>Internal</w:t>
                      </w:r>
                    </w:p>
                    <w:p w:rsidR="004F7D61" w:rsidRPr="00C64632" w:rsidRDefault="004F7D61" w:rsidP="00725F93">
                      <w:pPr>
                        <w:rPr>
                          <w:rFonts w:ascii="Arial" w:hAnsi="Arial" w:cs="Arial"/>
                          <w:sz w:val="20"/>
                          <w:szCs w:val="20"/>
                        </w:rPr>
                      </w:pPr>
                      <w:r w:rsidRPr="00C64632">
                        <w:rPr>
                          <w:rFonts w:ascii="Arial" w:hAnsi="Arial" w:cs="Arial"/>
                          <w:sz w:val="20"/>
                          <w:szCs w:val="20"/>
                        </w:rPr>
                        <w:t>-   Evaluasi berkelanjutan</w:t>
                      </w:r>
                    </w:p>
                    <w:p w:rsidR="004F7D61" w:rsidRPr="00C64632" w:rsidRDefault="004F7D61" w:rsidP="00836C08">
                      <w:pPr>
                        <w:numPr>
                          <w:ilvl w:val="0"/>
                          <w:numId w:val="10"/>
                        </w:numPr>
                        <w:tabs>
                          <w:tab w:val="clear" w:pos="720"/>
                          <w:tab w:val="num" w:pos="180"/>
                        </w:tabs>
                        <w:ind w:left="180" w:hanging="180"/>
                        <w:rPr>
                          <w:rFonts w:ascii="Arial" w:hAnsi="Arial" w:cs="Arial"/>
                          <w:sz w:val="20"/>
                          <w:szCs w:val="20"/>
                        </w:rPr>
                      </w:pPr>
                      <w:r w:rsidRPr="00C64632">
                        <w:rPr>
                          <w:rFonts w:ascii="Arial" w:hAnsi="Arial" w:cs="Arial"/>
                          <w:sz w:val="20"/>
                          <w:szCs w:val="20"/>
                        </w:rPr>
                        <w:t>Evaluasi oleh mahasiswa, lulusan, pengguna lulusan.</w:t>
                      </w:r>
                    </w:p>
                    <w:p w:rsidR="004F7D61" w:rsidRPr="00C64632" w:rsidRDefault="004F7D61" w:rsidP="00836C08">
                      <w:pPr>
                        <w:numPr>
                          <w:ilvl w:val="0"/>
                          <w:numId w:val="10"/>
                        </w:numPr>
                        <w:tabs>
                          <w:tab w:val="clear" w:pos="720"/>
                          <w:tab w:val="num" w:pos="180"/>
                        </w:tabs>
                        <w:ind w:left="180" w:hanging="180"/>
                        <w:rPr>
                          <w:rFonts w:ascii="Arial" w:hAnsi="Arial" w:cs="Arial"/>
                          <w:sz w:val="20"/>
                          <w:szCs w:val="20"/>
                        </w:rPr>
                      </w:pPr>
                      <w:r w:rsidRPr="00C64632">
                        <w:rPr>
                          <w:rFonts w:ascii="Arial" w:hAnsi="Arial" w:cs="Arial"/>
                          <w:sz w:val="20"/>
                          <w:szCs w:val="20"/>
                        </w:rPr>
                        <w:t>Evaluasi Diri</w:t>
                      </w:r>
                    </w:p>
                    <w:p w:rsidR="004F7D61" w:rsidRPr="00C64632" w:rsidRDefault="004F7D61" w:rsidP="00836C08">
                      <w:pPr>
                        <w:numPr>
                          <w:ilvl w:val="0"/>
                          <w:numId w:val="10"/>
                        </w:numPr>
                        <w:tabs>
                          <w:tab w:val="clear" w:pos="720"/>
                          <w:tab w:val="num" w:pos="180"/>
                        </w:tabs>
                        <w:ind w:left="180" w:hanging="180"/>
                        <w:rPr>
                          <w:rFonts w:ascii="Arial" w:hAnsi="Arial" w:cs="Arial"/>
                          <w:sz w:val="20"/>
                          <w:szCs w:val="20"/>
                        </w:rPr>
                      </w:pPr>
                    </w:p>
                    <w:p w:rsidR="004F7D61" w:rsidRPr="00C64632" w:rsidRDefault="004F7D61" w:rsidP="00725F93">
                      <w:pPr>
                        <w:pStyle w:val="Heading3"/>
                        <w:rPr>
                          <w:rFonts w:ascii="Arial" w:hAnsi="Arial" w:cs="Arial"/>
                          <w:sz w:val="20"/>
                          <w:szCs w:val="20"/>
                        </w:rPr>
                      </w:pPr>
                      <w:r w:rsidRPr="00C64632">
                        <w:rPr>
                          <w:rFonts w:ascii="Arial" w:hAnsi="Arial" w:cs="Arial"/>
                          <w:sz w:val="20"/>
                          <w:szCs w:val="20"/>
                        </w:rPr>
                        <w:t>Eksternal</w:t>
                      </w:r>
                    </w:p>
                    <w:p w:rsidR="004F7D61" w:rsidRPr="00C64632" w:rsidRDefault="004F7D61" w:rsidP="00725F93">
                      <w:pPr>
                        <w:rPr>
                          <w:rFonts w:ascii="Arial" w:hAnsi="Arial" w:cs="Arial"/>
                          <w:sz w:val="20"/>
                          <w:szCs w:val="20"/>
                        </w:rPr>
                      </w:pPr>
                      <w:r w:rsidRPr="00C64632">
                        <w:rPr>
                          <w:rFonts w:ascii="Arial" w:hAnsi="Arial" w:cs="Arial"/>
                          <w:sz w:val="20"/>
                          <w:szCs w:val="20"/>
                        </w:rPr>
                        <w:t>-  Standard</w:t>
                      </w:r>
                    </w:p>
                    <w:p w:rsidR="004F7D61" w:rsidRPr="00C64632" w:rsidRDefault="004F7D61" w:rsidP="00725F93">
                      <w:pPr>
                        <w:rPr>
                          <w:rFonts w:ascii="Arial" w:hAnsi="Arial" w:cs="Arial"/>
                          <w:sz w:val="20"/>
                          <w:szCs w:val="20"/>
                        </w:rPr>
                      </w:pPr>
                      <w:r w:rsidRPr="00C64632">
                        <w:rPr>
                          <w:rFonts w:ascii="Arial" w:hAnsi="Arial" w:cs="Arial"/>
                          <w:sz w:val="20"/>
                          <w:szCs w:val="20"/>
                        </w:rPr>
                        <w:t>-  Kajian Ulang Eksternal</w:t>
                      </w:r>
                    </w:p>
                    <w:p w:rsidR="004F7D61" w:rsidRPr="00C64632" w:rsidRDefault="004F7D61" w:rsidP="00725F93">
                      <w:pPr>
                        <w:rPr>
                          <w:rFonts w:ascii="Arial" w:hAnsi="Arial" w:cs="Arial"/>
                          <w:sz w:val="20"/>
                          <w:szCs w:val="20"/>
                        </w:rPr>
                      </w:pPr>
                      <w:r w:rsidRPr="00C64632">
                        <w:rPr>
                          <w:rFonts w:ascii="Arial" w:hAnsi="Arial" w:cs="Arial"/>
                          <w:sz w:val="20"/>
                          <w:szCs w:val="20"/>
                        </w:rPr>
                        <w:t>-  Penguji Eksternal</w:t>
                      </w:r>
                    </w:p>
                    <w:p w:rsidR="004F7D61" w:rsidRPr="00C64632" w:rsidRDefault="004F7D61" w:rsidP="00725F93">
                      <w:pPr>
                        <w:rPr>
                          <w:rFonts w:ascii="Arial" w:hAnsi="Arial" w:cs="Arial"/>
                          <w:sz w:val="20"/>
                          <w:szCs w:val="20"/>
                        </w:rPr>
                      </w:pPr>
                    </w:p>
                    <w:p w:rsidR="004F7D61" w:rsidRDefault="004F7D61" w:rsidP="00725F93"/>
                  </w:txbxContent>
                </v:textbox>
              </v:shape>
            </w:pict>
          </mc:Fallback>
        </mc:AlternateContent>
      </w: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39808" behindDoc="0" locked="0" layoutInCell="1" allowOverlap="1">
                <wp:simplePos x="0" y="0"/>
                <wp:positionH relativeFrom="column">
                  <wp:posOffset>2057400</wp:posOffset>
                </wp:positionH>
                <wp:positionV relativeFrom="paragraph">
                  <wp:posOffset>76835</wp:posOffset>
                </wp:positionV>
                <wp:extent cx="1828800" cy="571500"/>
                <wp:effectExtent l="0" t="4445"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D61" w:rsidRPr="006430AC" w:rsidRDefault="004F7D61" w:rsidP="00725F93">
                            <w:pPr>
                              <w:pStyle w:val="BodyText3"/>
                              <w:rPr>
                                <w:rFonts w:ascii="Franklin Gothic Book" w:hAnsi="Franklin Gothic Book" w:cs="Arial"/>
                                <w:b/>
                                <w:bCs/>
                              </w:rPr>
                            </w:pPr>
                            <w:r w:rsidRPr="006430AC">
                              <w:rPr>
                                <w:rFonts w:ascii="Franklin Gothic Book" w:hAnsi="Franklin Gothic Book" w:cs="Arial"/>
                                <w:b/>
                                <w:bCs/>
                              </w:rPr>
                              <w:t>Pelaksana Peningkatan Mutu:</w:t>
                            </w:r>
                          </w:p>
                          <w:p w:rsidR="004F7D61" w:rsidRPr="006430AC" w:rsidRDefault="004F7D61" w:rsidP="00725F93">
                            <w:pPr>
                              <w:rPr>
                                <w:rFonts w:ascii="Franklin Gothic Book" w:hAnsi="Franklin Gothic Book" w:cs="Arial"/>
                                <w:b/>
                                <w:bCs/>
                                <w:sz w:val="20"/>
                              </w:rPr>
                            </w:pPr>
                            <w:r w:rsidRPr="006430AC">
                              <w:rPr>
                                <w:rFonts w:ascii="Franklin Gothic Book" w:hAnsi="Franklin Gothic Book" w:cs="Arial"/>
                                <w:b/>
                                <w:bCs/>
                                <w:sz w:val="20"/>
                              </w:rPr>
                              <w:t>Pimpinan dan pengurus universitas dan fakultas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62pt;margin-top:6.05pt;width:2in;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" stroked="f">
                <v:textbox>
                  <w:txbxContent>
                    <w:p w:rsidR="004F7D61" w:rsidRPr="006430AC" w:rsidRDefault="004F7D61" w:rsidP="00725F93">
                      <w:pPr>
                        <w:pStyle w:val="BodyText3"/>
                        <w:rPr>
                          <w:rFonts w:ascii="Franklin Gothic Book" w:hAnsi="Franklin Gothic Book" w:cs="Arial"/>
                          <w:b/>
                          <w:bCs/>
                        </w:rPr>
                      </w:pPr>
                      <w:r w:rsidRPr="006430AC">
                        <w:rPr>
                          <w:rFonts w:ascii="Franklin Gothic Book" w:hAnsi="Franklin Gothic Book" w:cs="Arial"/>
                          <w:b/>
                          <w:bCs/>
                        </w:rPr>
                        <w:t>Pelaksana Peningkatan Mutu:</w:t>
                      </w:r>
                    </w:p>
                    <w:p w:rsidR="004F7D61" w:rsidRPr="006430AC" w:rsidRDefault="004F7D61" w:rsidP="00725F93">
                      <w:pPr>
                        <w:rPr>
                          <w:rFonts w:ascii="Franklin Gothic Book" w:hAnsi="Franklin Gothic Book" w:cs="Arial"/>
                          <w:b/>
                          <w:bCs/>
                          <w:sz w:val="20"/>
                        </w:rPr>
                      </w:pPr>
                      <w:r w:rsidRPr="006430AC">
                        <w:rPr>
                          <w:rFonts w:ascii="Franklin Gothic Book" w:hAnsi="Franklin Gothic Book" w:cs="Arial"/>
                          <w:b/>
                          <w:bCs/>
                          <w:sz w:val="20"/>
                        </w:rPr>
                        <w:t>Pimpinan dan pengurus universitas dan fakultas</w:t>
                      </w:r>
                    </w:p>
                  </w:txbxContent>
                </v:textbox>
              </v:shape>
            </w:pict>
          </mc:Fallback>
        </mc:AlternateContent>
      </w: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49024" behindDoc="0" locked="0" layoutInCell="1" allowOverlap="1">
                <wp:simplePos x="0" y="0"/>
                <wp:positionH relativeFrom="column">
                  <wp:posOffset>2057400</wp:posOffset>
                </wp:positionH>
                <wp:positionV relativeFrom="paragraph">
                  <wp:posOffset>170815</wp:posOffset>
                </wp:positionV>
                <wp:extent cx="1943100" cy="0"/>
                <wp:effectExtent l="19050" t="60960" r="9525" b="53340"/>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247F" id="Line 15"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45pt" to="3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">
                <v:stroke dashstyle="dash" endarrow="block"/>
              </v:line>
            </w:pict>
          </mc:Fallback>
        </mc:AlternateContent>
      </w: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C64632" w:rsidRDefault="00C64632" w:rsidP="00725F93">
      <w:pPr>
        <w:jc w:val="both"/>
        <w:rPr>
          <w:rFonts w:ascii="Arial" w:hAnsi="Arial" w:cs="Arial"/>
          <w:b/>
          <w:sz w:val="20"/>
        </w:rPr>
      </w:pPr>
    </w:p>
    <w:p w:rsidR="00725F93" w:rsidRPr="006430AC" w:rsidRDefault="00725F93" w:rsidP="00725F93">
      <w:pPr>
        <w:jc w:val="both"/>
        <w:rPr>
          <w:rFonts w:ascii="Arial" w:hAnsi="Arial" w:cs="Arial"/>
          <w:b/>
          <w:sz w:val="20"/>
        </w:rPr>
      </w:pPr>
      <w:r w:rsidRPr="006430AC">
        <w:rPr>
          <w:rFonts w:ascii="Arial" w:hAnsi="Arial" w:cs="Arial"/>
          <w:b/>
          <w:sz w:val="20"/>
        </w:rPr>
        <w:t xml:space="preserve">Pelaksana </w:t>
      </w:r>
      <w:r w:rsidR="00653E6A" w:rsidRPr="006430AC">
        <w:rPr>
          <w:rFonts w:ascii="Arial" w:hAnsi="Arial" w:cs="Arial"/>
          <w:b/>
          <w:sz w:val="20"/>
        </w:rPr>
        <w:t>Penjaminan</w:t>
      </w:r>
      <w:r w:rsidRPr="006430AC">
        <w:rPr>
          <w:rFonts w:ascii="Arial" w:hAnsi="Arial" w:cs="Arial"/>
          <w:b/>
          <w:sz w:val="20"/>
        </w:rPr>
        <w:t xml:space="preserve"> Mutu:</w:t>
      </w:r>
    </w:p>
    <w:p w:rsidR="00725F93" w:rsidRPr="006430AC" w:rsidRDefault="00725F93" w:rsidP="00725F93">
      <w:pPr>
        <w:jc w:val="both"/>
        <w:rPr>
          <w:rFonts w:ascii="Arial" w:hAnsi="Arial" w:cs="Arial"/>
          <w:b/>
        </w:rPr>
      </w:pPr>
      <w:r w:rsidRPr="006430AC">
        <w:rPr>
          <w:rFonts w:ascii="Arial" w:hAnsi="Arial" w:cs="Arial"/>
          <w:b/>
          <w:sz w:val="20"/>
        </w:rPr>
        <w:t xml:space="preserve">Tim </w:t>
      </w:r>
      <w:r w:rsidR="00653E6A" w:rsidRPr="006430AC">
        <w:rPr>
          <w:rFonts w:ascii="Arial" w:hAnsi="Arial" w:cs="Arial"/>
          <w:b/>
          <w:sz w:val="20"/>
        </w:rPr>
        <w:t>Penjaminan</w:t>
      </w:r>
      <w:r w:rsidRPr="006430AC">
        <w:rPr>
          <w:rFonts w:ascii="Arial" w:hAnsi="Arial" w:cs="Arial"/>
          <w:b/>
          <w:sz w:val="20"/>
        </w:rPr>
        <w:t xml:space="preserve"> Mutu pada semua tingkat</w:t>
      </w:r>
    </w:p>
    <w:p w:rsidR="00725F93" w:rsidRPr="006430AC" w:rsidRDefault="00725F93" w:rsidP="00725F93">
      <w:pPr>
        <w:jc w:val="both"/>
        <w:rPr>
          <w:rFonts w:ascii="Arial" w:hAnsi="Arial" w:cs="Arial"/>
          <w:b/>
        </w:rPr>
      </w:pPr>
    </w:p>
    <w:p w:rsidR="00725F93" w:rsidRPr="006430AC" w:rsidRDefault="00725F93" w:rsidP="00C64632">
      <w:pPr>
        <w:spacing w:before="240"/>
        <w:jc w:val="center"/>
        <w:rPr>
          <w:rFonts w:ascii="Arial" w:hAnsi="Arial" w:cs="Arial"/>
          <w:b/>
          <w:bCs/>
        </w:rPr>
      </w:pPr>
      <w:r w:rsidRPr="006430AC">
        <w:rPr>
          <w:rFonts w:ascii="Arial" w:hAnsi="Arial" w:cs="Arial"/>
          <w:b/>
          <w:bCs/>
        </w:rPr>
        <w:t xml:space="preserve">Konsep Sistem </w:t>
      </w:r>
      <w:r w:rsidR="00E53444" w:rsidRPr="006430AC">
        <w:rPr>
          <w:rFonts w:ascii="Arial" w:hAnsi="Arial" w:cs="Arial"/>
          <w:b/>
          <w:bCs/>
        </w:rPr>
        <w:t>Pen</w:t>
      </w:r>
      <w:r w:rsidR="006430AC" w:rsidRPr="006430AC">
        <w:rPr>
          <w:rFonts w:ascii="Arial" w:hAnsi="Arial" w:cs="Arial"/>
          <w:b/>
          <w:bCs/>
        </w:rPr>
        <w:t>jaminan</w:t>
      </w:r>
      <w:r w:rsidRPr="006430AC">
        <w:rPr>
          <w:rFonts w:ascii="Arial" w:hAnsi="Arial" w:cs="Arial"/>
          <w:b/>
          <w:bCs/>
        </w:rPr>
        <w:t>Mutu Ak</w:t>
      </w:r>
      <w:r w:rsidR="00E53444" w:rsidRPr="006430AC">
        <w:rPr>
          <w:rFonts w:ascii="Arial" w:hAnsi="Arial" w:cs="Arial"/>
          <w:b/>
          <w:bCs/>
        </w:rPr>
        <w:t>ademik</w:t>
      </w:r>
    </w:p>
    <w:p w:rsidR="00725F93" w:rsidRDefault="00725F93" w:rsidP="00725F93">
      <w:pPr>
        <w:jc w:val="both"/>
        <w:rPr>
          <w:rFonts w:ascii="Tahoma" w:hAnsi="Tahoma" w:cs="Tahoma"/>
          <w:b/>
          <w:sz w:val="23"/>
          <w:szCs w:val="23"/>
        </w:rPr>
      </w:pPr>
    </w:p>
    <w:p w:rsidR="00C64632" w:rsidRDefault="00C64632" w:rsidP="00725F93">
      <w:pPr>
        <w:jc w:val="both"/>
        <w:rPr>
          <w:rFonts w:ascii="Tahoma" w:hAnsi="Tahoma" w:cs="Tahoma"/>
          <w:b/>
          <w:sz w:val="23"/>
          <w:szCs w:val="23"/>
        </w:rPr>
      </w:pPr>
    </w:p>
    <w:p w:rsidR="00FC63DB" w:rsidRDefault="00FC63DB" w:rsidP="00725F93">
      <w:pPr>
        <w:jc w:val="both"/>
        <w:rPr>
          <w:rFonts w:ascii="Tahoma" w:hAnsi="Tahoma" w:cs="Tahoma"/>
          <w:b/>
          <w:sz w:val="23"/>
          <w:szCs w:val="23"/>
        </w:rPr>
      </w:pPr>
    </w:p>
    <w:p w:rsidR="005B69CE" w:rsidRDefault="005B69CE" w:rsidP="00725F93">
      <w:pPr>
        <w:jc w:val="both"/>
        <w:rPr>
          <w:rFonts w:ascii="Tahoma" w:hAnsi="Tahoma" w:cs="Tahoma"/>
          <w:b/>
          <w:sz w:val="23"/>
          <w:szCs w:val="23"/>
        </w:rPr>
      </w:pPr>
    </w:p>
    <w:p w:rsidR="005B69CE" w:rsidRDefault="005B69CE" w:rsidP="00725F93">
      <w:pPr>
        <w:jc w:val="both"/>
        <w:rPr>
          <w:rFonts w:ascii="Tahoma" w:hAnsi="Tahoma" w:cs="Tahoma"/>
          <w:b/>
          <w:sz w:val="23"/>
          <w:szCs w:val="23"/>
        </w:rPr>
      </w:pPr>
    </w:p>
    <w:p w:rsidR="005B69CE" w:rsidRDefault="005B69CE" w:rsidP="00725F93">
      <w:pPr>
        <w:jc w:val="both"/>
        <w:rPr>
          <w:rFonts w:ascii="Tahoma" w:hAnsi="Tahoma" w:cs="Tahoma"/>
          <w:b/>
          <w:sz w:val="23"/>
          <w:szCs w:val="23"/>
        </w:rPr>
      </w:pPr>
    </w:p>
    <w:p w:rsidR="005B69CE" w:rsidRDefault="005B69CE" w:rsidP="00725F93">
      <w:pPr>
        <w:jc w:val="both"/>
        <w:rPr>
          <w:rFonts w:ascii="Tahoma" w:hAnsi="Tahoma" w:cs="Tahoma"/>
          <w:b/>
          <w:sz w:val="23"/>
          <w:szCs w:val="23"/>
        </w:rPr>
      </w:pPr>
    </w:p>
    <w:p w:rsidR="005B69CE" w:rsidRDefault="005B69CE" w:rsidP="00725F93">
      <w:pPr>
        <w:jc w:val="both"/>
        <w:rPr>
          <w:rFonts w:ascii="Tahoma" w:hAnsi="Tahoma" w:cs="Tahoma"/>
          <w:b/>
          <w:sz w:val="23"/>
          <w:szCs w:val="23"/>
        </w:rPr>
      </w:pPr>
    </w:p>
    <w:p w:rsidR="005B69CE" w:rsidRDefault="005B69CE" w:rsidP="00725F93">
      <w:pPr>
        <w:jc w:val="both"/>
        <w:rPr>
          <w:rFonts w:ascii="Tahoma" w:hAnsi="Tahoma" w:cs="Tahoma"/>
          <w:b/>
          <w:sz w:val="23"/>
          <w:szCs w:val="23"/>
        </w:rPr>
      </w:pPr>
    </w:p>
    <w:p w:rsidR="005B69CE" w:rsidRDefault="005B69CE" w:rsidP="00725F93">
      <w:pPr>
        <w:jc w:val="both"/>
        <w:rPr>
          <w:rFonts w:ascii="Tahoma" w:hAnsi="Tahoma" w:cs="Tahoma"/>
          <w:b/>
          <w:sz w:val="23"/>
          <w:szCs w:val="23"/>
        </w:rPr>
      </w:pPr>
    </w:p>
    <w:p w:rsidR="00725F93" w:rsidRPr="00FC63DB" w:rsidRDefault="002F33A8" w:rsidP="00725F93">
      <w:pPr>
        <w:jc w:val="both"/>
        <w:rPr>
          <w:rFonts w:ascii="Tahoma" w:hAnsi="Tahoma" w:cs="Tahoma"/>
          <w:b/>
          <w:sz w:val="23"/>
          <w:szCs w:val="23"/>
        </w:rPr>
      </w:pPr>
      <w:r>
        <w:rPr>
          <w:rFonts w:ascii="Tahoma" w:hAnsi="Tahoma" w:cs="Tahoma"/>
          <w:b/>
          <w:sz w:val="23"/>
          <w:szCs w:val="23"/>
        </w:rPr>
        <w:t>4</w:t>
      </w:r>
      <w:r w:rsidR="00725F93" w:rsidRPr="00FC63DB">
        <w:rPr>
          <w:rFonts w:ascii="Tahoma" w:hAnsi="Tahoma" w:cs="Tahoma"/>
          <w:b/>
          <w:sz w:val="23"/>
          <w:szCs w:val="23"/>
        </w:rPr>
        <w:t>.</w:t>
      </w:r>
      <w:r w:rsidR="002B6DC6">
        <w:rPr>
          <w:rFonts w:ascii="Tahoma" w:hAnsi="Tahoma" w:cs="Tahoma"/>
          <w:b/>
          <w:sz w:val="23"/>
          <w:szCs w:val="23"/>
        </w:rPr>
        <w:t xml:space="preserve">  </w:t>
      </w:r>
      <w:r w:rsidR="00725F93" w:rsidRPr="00FC63DB">
        <w:rPr>
          <w:rFonts w:ascii="Tahoma" w:hAnsi="Tahoma" w:cs="Tahoma"/>
          <w:b/>
          <w:sz w:val="23"/>
          <w:szCs w:val="23"/>
        </w:rPr>
        <w:t xml:space="preserve">Proses </w:t>
      </w:r>
      <w:r>
        <w:rPr>
          <w:rFonts w:ascii="Tahoma" w:hAnsi="Tahoma" w:cs="Tahoma"/>
          <w:b/>
          <w:sz w:val="23"/>
          <w:szCs w:val="23"/>
        </w:rPr>
        <w:t>Pen</w:t>
      </w:r>
      <w:r w:rsidR="006430AC">
        <w:rPr>
          <w:rFonts w:ascii="Tahoma" w:hAnsi="Tahoma" w:cs="Tahoma"/>
          <w:b/>
          <w:sz w:val="23"/>
          <w:szCs w:val="23"/>
        </w:rPr>
        <w:t>jaminan</w:t>
      </w:r>
      <w:r w:rsidR="00C64632">
        <w:rPr>
          <w:rFonts w:ascii="Tahoma" w:hAnsi="Tahoma" w:cs="Tahoma"/>
          <w:b/>
          <w:sz w:val="23"/>
          <w:szCs w:val="23"/>
        </w:rPr>
        <w:t xml:space="preserve"> </w:t>
      </w:r>
      <w:r w:rsidR="00725F93" w:rsidRPr="00FC63DB">
        <w:rPr>
          <w:rFonts w:ascii="Tahoma" w:hAnsi="Tahoma" w:cs="Tahoma"/>
          <w:b/>
          <w:sz w:val="23"/>
          <w:szCs w:val="23"/>
        </w:rPr>
        <w:t>Mutu Akademik.</w:t>
      </w:r>
    </w:p>
    <w:p w:rsidR="00725F93" w:rsidRPr="00FC63DB" w:rsidRDefault="00725F93" w:rsidP="00725F93">
      <w:pPr>
        <w:jc w:val="both"/>
        <w:rPr>
          <w:rFonts w:ascii="Tahoma" w:hAnsi="Tahoma" w:cs="Tahoma"/>
          <w:b/>
          <w:sz w:val="23"/>
          <w:szCs w:val="23"/>
        </w:rPr>
      </w:pPr>
    </w:p>
    <w:p w:rsidR="00725F93" w:rsidRPr="00FC63DB" w:rsidRDefault="00725F93" w:rsidP="00725F93">
      <w:pPr>
        <w:pStyle w:val="BodyText"/>
        <w:rPr>
          <w:rFonts w:ascii="Tahoma" w:hAnsi="Tahoma"/>
          <w:bCs/>
          <w:sz w:val="23"/>
          <w:szCs w:val="23"/>
        </w:rPr>
      </w:pPr>
      <w:r w:rsidRPr="00FC63DB">
        <w:rPr>
          <w:rFonts w:ascii="Tahoma" w:hAnsi="Tahoma"/>
          <w:bCs/>
          <w:sz w:val="23"/>
          <w:szCs w:val="23"/>
        </w:rPr>
        <w:lastRenderedPageBreak/>
        <w:tab/>
        <w:t xml:space="preserve">Proses </w:t>
      </w:r>
      <w:r w:rsidR="002F33A8">
        <w:rPr>
          <w:rFonts w:ascii="Tahoma" w:hAnsi="Tahoma"/>
          <w:bCs/>
          <w:sz w:val="23"/>
          <w:szCs w:val="23"/>
        </w:rPr>
        <w:t>pen</w:t>
      </w:r>
      <w:r w:rsidR="006430AC">
        <w:rPr>
          <w:rFonts w:ascii="Tahoma" w:hAnsi="Tahoma"/>
          <w:bCs/>
          <w:sz w:val="23"/>
          <w:szCs w:val="23"/>
        </w:rPr>
        <w:t>jaminan</w:t>
      </w:r>
      <w:r w:rsidR="002F33A8">
        <w:rPr>
          <w:rFonts w:ascii="Tahoma" w:hAnsi="Tahoma"/>
          <w:bCs/>
          <w:sz w:val="23"/>
          <w:szCs w:val="23"/>
        </w:rPr>
        <w:t>m</w:t>
      </w:r>
      <w:r w:rsidRPr="00FC63DB">
        <w:rPr>
          <w:rFonts w:ascii="Tahoma" w:hAnsi="Tahoma"/>
          <w:bCs/>
          <w:sz w:val="23"/>
          <w:szCs w:val="23"/>
        </w:rPr>
        <w:t xml:space="preserve">utu </w:t>
      </w:r>
      <w:r w:rsidR="002F33A8">
        <w:rPr>
          <w:rFonts w:ascii="Tahoma" w:hAnsi="Tahoma"/>
          <w:bCs/>
          <w:sz w:val="23"/>
          <w:szCs w:val="23"/>
        </w:rPr>
        <w:t xml:space="preserve">akademik </w:t>
      </w:r>
      <w:r w:rsidRPr="00FC63DB">
        <w:rPr>
          <w:rFonts w:ascii="Tahoma" w:hAnsi="Tahoma"/>
          <w:bCs/>
          <w:sz w:val="23"/>
          <w:szCs w:val="23"/>
        </w:rPr>
        <w:t>dapat digambarkan sebagai berikut:</w:t>
      </w:r>
    </w:p>
    <w:p w:rsidR="00725F93" w:rsidRDefault="00725F93" w:rsidP="00725F93">
      <w:pPr>
        <w:jc w:val="both"/>
        <w:rPr>
          <w:rFonts w:ascii="Century Gothic" w:hAnsi="Century Gothic" w:cs="Tahoma"/>
          <w:b/>
        </w:rPr>
      </w:pPr>
    </w:p>
    <w:p w:rsidR="00C64632" w:rsidRDefault="00C64632" w:rsidP="00725F93">
      <w:pPr>
        <w:jc w:val="both"/>
        <w:rPr>
          <w:rFonts w:ascii="Century Gothic" w:hAnsi="Century Gothic" w:cs="Tahoma"/>
          <w:b/>
        </w:rPr>
      </w:pPr>
    </w:p>
    <w:p w:rsidR="00C64632" w:rsidRDefault="00C64632" w:rsidP="00725F93">
      <w:pPr>
        <w:jc w:val="both"/>
        <w:rPr>
          <w:rFonts w:ascii="Century Gothic" w:hAnsi="Century Gothic" w:cs="Tahoma"/>
          <w:b/>
        </w:rPr>
      </w:pPr>
    </w:p>
    <w:p w:rsidR="00C64632" w:rsidRDefault="00C64632"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52096" behindDoc="0" locked="0" layoutInCell="1" allowOverlap="1">
                <wp:simplePos x="0" y="0"/>
                <wp:positionH relativeFrom="column">
                  <wp:posOffset>1714500</wp:posOffset>
                </wp:positionH>
                <wp:positionV relativeFrom="paragraph">
                  <wp:posOffset>3810</wp:posOffset>
                </wp:positionV>
                <wp:extent cx="3771900" cy="457200"/>
                <wp:effectExtent l="9525" t="7620" r="9525" b="1143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solidFill>
                          <a:srgbClr val="FFFFFF"/>
                        </a:solidFill>
                        <a:ln w="9525">
                          <a:solidFill>
                            <a:srgbClr val="000000"/>
                          </a:solidFill>
                          <a:miter lim="800000"/>
                          <a:headEnd/>
                          <a:tailEnd/>
                        </a:ln>
                      </wps:spPr>
                      <wps:txbx>
                        <w:txbxContent>
                          <w:p w:rsidR="004F7D61" w:rsidRDefault="004F7D61" w:rsidP="00725F93">
                            <w:pPr>
                              <w:jc w:val="center"/>
                              <w:rPr>
                                <w:sz w:val="36"/>
                              </w:rPr>
                            </w:pPr>
                            <w:r>
                              <w:rPr>
                                <w:sz w:val="36"/>
                              </w:rPr>
                              <w:t>(QUALITY ASSESMENT)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35pt;margin-top:.3pt;width:29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">
                <v:textbox>
                  <w:txbxContent>
                    <w:p w:rsidR="004F7D61" w:rsidRDefault="004F7D61" w:rsidP="00725F93">
                      <w:pPr>
                        <w:jc w:val="center"/>
                        <w:rPr>
                          <w:sz w:val="36"/>
                        </w:rPr>
                      </w:pPr>
                      <w:r>
                        <w:rPr>
                          <w:sz w:val="36"/>
                        </w:rPr>
                        <w:t>(QUALITY ASSESMENT)</w:t>
                      </w:r>
                    </w:p>
                  </w:txbxContent>
                </v:textbox>
              </v:shape>
            </w:pict>
          </mc:Fallback>
        </mc:AlternateContent>
      </w: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45720</wp:posOffset>
                </wp:positionV>
                <wp:extent cx="0" cy="571500"/>
                <wp:effectExtent l="123825" t="36830" r="123825" b="3937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94F6" id="Line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" strokeweight="4.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45720</wp:posOffset>
                </wp:positionV>
                <wp:extent cx="571500" cy="0"/>
                <wp:effectExtent l="28575" t="36830" r="28575" b="29845"/>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BE83"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" strokeweight="4.5pt"/>
            </w:pict>
          </mc:Fallback>
        </mc:AlternateContent>
      </w: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87630</wp:posOffset>
                </wp:positionV>
                <wp:extent cx="0" cy="800100"/>
                <wp:effectExtent l="123825" t="46355" r="123825" b="29845"/>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B7C1" id="Line 3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9pt" to="324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" strokeweight="4.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87630</wp:posOffset>
                </wp:positionV>
                <wp:extent cx="0" cy="800100"/>
                <wp:effectExtent l="123825" t="46355" r="123825" b="2984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2D17" id="Line 3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9pt" to="396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" strokeweight="4.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87630</wp:posOffset>
                </wp:positionV>
                <wp:extent cx="0" cy="800100"/>
                <wp:effectExtent l="123825" t="46355" r="123825" b="29845"/>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564E" id="Line 2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9pt" to="171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" strokeweight="4.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87630</wp:posOffset>
                </wp:positionV>
                <wp:extent cx="0" cy="800100"/>
                <wp:effectExtent l="123825" t="46355" r="123825" b="29845"/>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BF4AD" id="Line 2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9pt" to="243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ROMAIAAFY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" strokeweight="4.5pt">
                <v:stroke endarrow="block"/>
              </v:line>
            </w:pict>
          </mc:Fallback>
        </mc:AlternateContent>
      </w: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56515</wp:posOffset>
                </wp:positionV>
                <wp:extent cx="457200" cy="1600200"/>
                <wp:effectExtent l="9525" t="7620" r="952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4F7D61" w:rsidRDefault="004F7D61" w:rsidP="00725F93">
                            <w:pPr>
                              <w:pStyle w:val="Heading5"/>
                            </w:pPr>
                            <w:r>
                              <w:t>S</w:t>
                            </w:r>
                          </w:p>
                          <w:p w:rsidR="004F7D61" w:rsidRDefault="004F7D61" w:rsidP="00725F93">
                            <w:pPr>
                              <w:pStyle w:val="Heading5"/>
                            </w:pPr>
                            <w:r>
                              <w:t>T</w:t>
                            </w:r>
                          </w:p>
                          <w:p w:rsidR="004F7D61" w:rsidRDefault="004F7D61" w:rsidP="00725F93">
                            <w:pPr>
                              <w:pStyle w:val="Heading5"/>
                            </w:pPr>
                            <w:r>
                              <w:t>A</w:t>
                            </w:r>
                          </w:p>
                          <w:p w:rsidR="004F7D61" w:rsidRDefault="004F7D61" w:rsidP="00725F93">
                            <w:pPr>
                              <w:pStyle w:val="Heading5"/>
                            </w:pPr>
                            <w:r>
                              <w:t>N</w:t>
                            </w:r>
                          </w:p>
                          <w:p w:rsidR="004F7D61" w:rsidRDefault="004F7D61" w:rsidP="00725F93">
                            <w:pPr>
                              <w:pStyle w:val="Heading5"/>
                            </w:pPr>
                            <w:r>
                              <w:t>D</w:t>
                            </w:r>
                          </w:p>
                          <w:p w:rsidR="004F7D61" w:rsidRDefault="004F7D61" w:rsidP="00725F93">
                            <w:pPr>
                              <w:pStyle w:val="Heading5"/>
                            </w:pPr>
                            <w:r>
                              <w:t>A</w:t>
                            </w:r>
                          </w:p>
                          <w:p w:rsidR="004F7D61" w:rsidRDefault="004F7D61" w:rsidP="00725F93">
                            <w:pPr>
                              <w:pStyle w:val="Heading5"/>
                            </w:pPr>
                            <w:r>
                              <w:t>R</w:t>
                            </w:r>
                          </w:p>
                          <w:p w:rsidR="004F7D61" w:rsidRDefault="004F7D61" w:rsidP="00725F93">
                            <w:pPr>
                              <w:pStyle w:val="Heading5"/>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9pt;margin-top:4.45pt;width:36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">
                <v:textbox>
                  <w:txbxContent>
                    <w:p w:rsidR="004F7D61" w:rsidRDefault="004F7D61" w:rsidP="00725F93">
                      <w:pPr>
                        <w:pStyle w:val="Heading5"/>
                      </w:pPr>
                      <w:r>
                        <w:t>S</w:t>
                      </w:r>
                    </w:p>
                    <w:p w:rsidR="004F7D61" w:rsidRDefault="004F7D61" w:rsidP="00725F93">
                      <w:pPr>
                        <w:pStyle w:val="Heading5"/>
                      </w:pPr>
                      <w:r>
                        <w:t>T</w:t>
                      </w:r>
                    </w:p>
                    <w:p w:rsidR="004F7D61" w:rsidRDefault="004F7D61" w:rsidP="00725F93">
                      <w:pPr>
                        <w:pStyle w:val="Heading5"/>
                      </w:pPr>
                      <w:r>
                        <w:t>A</w:t>
                      </w:r>
                    </w:p>
                    <w:p w:rsidR="004F7D61" w:rsidRDefault="004F7D61" w:rsidP="00725F93">
                      <w:pPr>
                        <w:pStyle w:val="Heading5"/>
                      </w:pPr>
                      <w:r>
                        <w:t>N</w:t>
                      </w:r>
                    </w:p>
                    <w:p w:rsidR="004F7D61" w:rsidRDefault="004F7D61" w:rsidP="00725F93">
                      <w:pPr>
                        <w:pStyle w:val="Heading5"/>
                      </w:pPr>
                      <w:r>
                        <w:t>D</w:t>
                      </w:r>
                    </w:p>
                    <w:p w:rsidR="004F7D61" w:rsidRDefault="004F7D61" w:rsidP="00725F93">
                      <w:pPr>
                        <w:pStyle w:val="Heading5"/>
                      </w:pPr>
                      <w:r>
                        <w:t>A</w:t>
                      </w:r>
                    </w:p>
                    <w:p w:rsidR="004F7D61" w:rsidRDefault="004F7D61" w:rsidP="00725F93">
                      <w:pPr>
                        <w:pStyle w:val="Heading5"/>
                      </w:pPr>
                      <w:r>
                        <w:t>R</w:t>
                      </w:r>
                    </w:p>
                    <w:p w:rsidR="004F7D61" w:rsidRDefault="004F7D61" w:rsidP="00725F93">
                      <w:pPr>
                        <w:pStyle w:val="Heading5"/>
                      </w:pPr>
                      <w:r>
                        <w:t>D</w:t>
                      </w:r>
                    </w:p>
                  </w:txbxContent>
                </v:textbox>
              </v:shape>
            </w:pict>
          </mc:Fallback>
        </mc:AlternateContent>
      </w:r>
      <w:r>
        <w:rPr>
          <w:rFonts w:ascii="Century Gothic" w:hAnsi="Century Gothic" w:cs="Tahoma"/>
          <w:b/>
          <w:noProof/>
          <w:sz w:val="20"/>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56515</wp:posOffset>
                </wp:positionV>
                <wp:extent cx="457200" cy="1600200"/>
                <wp:effectExtent l="9525" t="7620" r="9525" b="1143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4F7D61" w:rsidRDefault="004F7D61" w:rsidP="00725F93">
                            <w:pPr>
                              <w:pStyle w:val="Heading5"/>
                            </w:pPr>
                            <w:r>
                              <w:t>A</w:t>
                            </w:r>
                          </w:p>
                          <w:p w:rsidR="004F7D61" w:rsidRDefault="004F7D61" w:rsidP="00725F93">
                            <w:pPr>
                              <w:pStyle w:val="Heading5"/>
                            </w:pPr>
                            <w:r>
                              <w:t>N</w:t>
                            </w:r>
                          </w:p>
                          <w:p w:rsidR="004F7D61" w:rsidRDefault="004F7D61" w:rsidP="00725F93">
                            <w:pPr>
                              <w:pStyle w:val="Heading5"/>
                            </w:pPr>
                            <w:r>
                              <w:t>A</w:t>
                            </w:r>
                          </w:p>
                          <w:p w:rsidR="004F7D61" w:rsidRDefault="004F7D61" w:rsidP="00725F93">
                            <w:pPr>
                              <w:pStyle w:val="Heading5"/>
                            </w:pPr>
                            <w:r>
                              <w:t>L</w:t>
                            </w:r>
                          </w:p>
                          <w:p w:rsidR="004F7D61" w:rsidRDefault="004F7D61" w:rsidP="00725F93">
                            <w:pPr>
                              <w:pStyle w:val="Heading5"/>
                            </w:pPr>
                            <w:r>
                              <w:t>I</w:t>
                            </w:r>
                          </w:p>
                          <w:p w:rsidR="004F7D61" w:rsidRDefault="004F7D61" w:rsidP="00725F93">
                            <w:pPr>
                              <w:pStyle w:val="Heading5"/>
                            </w:pPr>
                            <w:r>
                              <w:t>S</w:t>
                            </w:r>
                          </w:p>
                          <w:p w:rsidR="004F7D61" w:rsidRDefault="004F7D61" w:rsidP="00725F93">
                            <w:pPr>
                              <w:pStyle w:val="Heading5"/>
                            </w:pPr>
                            <w:r>
                              <w:t>I</w:t>
                            </w:r>
                          </w:p>
                          <w:p w:rsidR="004F7D61" w:rsidRDefault="004F7D61" w:rsidP="00725F93">
                            <w:pPr>
                              <w:pStyle w:val="Heading5"/>
                            </w:pP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1in;margin-top:4.45pt;width:36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">
                <v:textbox>
                  <w:txbxContent>
                    <w:p w:rsidR="004F7D61" w:rsidRDefault="004F7D61" w:rsidP="00725F93">
                      <w:pPr>
                        <w:pStyle w:val="Heading5"/>
                      </w:pPr>
                      <w:r>
                        <w:t>A</w:t>
                      </w:r>
                    </w:p>
                    <w:p w:rsidR="004F7D61" w:rsidRDefault="004F7D61" w:rsidP="00725F93">
                      <w:pPr>
                        <w:pStyle w:val="Heading5"/>
                      </w:pPr>
                      <w:r>
                        <w:t>N</w:t>
                      </w:r>
                    </w:p>
                    <w:p w:rsidR="004F7D61" w:rsidRDefault="004F7D61" w:rsidP="00725F93">
                      <w:pPr>
                        <w:pStyle w:val="Heading5"/>
                      </w:pPr>
                      <w:r>
                        <w:t>A</w:t>
                      </w:r>
                    </w:p>
                    <w:p w:rsidR="004F7D61" w:rsidRDefault="004F7D61" w:rsidP="00725F93">
                      <w:pPr>
                        <w:pStyle w:val="Heading5"/>
                      </w:pPr>
                      <w:r>
                        <w:t>L</w:t>
                      </w:r>
                    </w:p>
                    <w:p w:rsidR="004F7D61" w:rsidRDefault="004F7D61" w:rsidP="00725F93">
                      <w:pPr>
                        <w:pStyle w:val="Heading5"/>
                      </w:pPr>
                      <w:r>
                        <w:t>I</w:t>
                      </w:r>
                    </w:p>
                    <w:p w:rsidR="004F7D61" w:rsidRDefault="004F7D61" w:rsidP="00725F93">
                      <w:pPr>
                        <w:pStyle w:val="Heading5"/>
                      </w:pPr>
                      <w:r>
                        <w:t>S</w:t>
                      </w:r>
                    </w:p>
                    <w:p w:rsidR="004F7D61" w:rsidRDefault="004F7D61" w:rsidP="00725F93">
                      <w:pPr>
                        <w:pStyle w:val="Heading5"/>
                      </w:pPr>
                      <w:r>
                        <w:t>I</w:t>
                      </w:r>
                    </w:p>
                    <w:p w:rsidR="004F7D61" w:rsidRDefault="004F7D61" w:rsidP="00725F93">
                      <w:pPr>
                        <w:pStyle w:val="Heading5"/>
                      </w:pPr>
                      <w:r>
                        <w:t>S</w:t>
                      </w:r>
                    </w:p>
                  </w:txbxContent>
                </v:textbox>
              </v:shape>
            </w:pict>
          </mc:Fallback>
        </mc:AlternateContent>
      </w: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53120" behindDoc="0" locked="0" layoutInCell="1" allowOverlap="1">
                <wp:simplePos x="0" y="0"/>
                <wp:positionH relativeFrom="column">
                  <wp:posOffset>1714500</wp:posOffset>
                </wp:positionH>
                <wp:positionV relativeFrom="paragraph">
                  <wp:posOffset>98425</wp:posOffset>
                </wp:positionV>
                <wp:extent cx="3771900" cy="1631315"/>
                <wp:effectExtent l="9525" t="8255" r="952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631315"/>
                        </a:xfrm>
                        <a:prstGeom prst="rect">
                          <a:avLst/>
                        </a:prstGeom>
                        <a:solidFill>
                          <a:srgbClr val="C0C0C0"/>
                        </a:solidFill>
                        <a:ln w="9525">
                          <a:solidFill>
                            <a:srgbClr val="000000"/>
                          </a:solidFill>
                          <a:miter lim="800000"/>
                          <a:headEnd/>
                          <a:tailEnd/>
                        </a:ln>
                      </wps:spPr>
                      <wps:txbx>
                        <w:txbxContent>
                          <w:p w:rsidR="004F7D61" w:rsidRDefault="004F7D61" w:rsidP="00725F9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35pt;margin-top:7.75pt;width:297pt;height:1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" fillcolor="silver">
                <v:textbox>
                  <w:txbxContent>
                    <w:p w:rsidR="004F7D61" w:rsidRDefault="004F7D61" w:rsidP="00725F93">
                      <w:pPr>
                        <w:pStyle w:val="Header"/>
                        <w:tabs>
                          <w:tab w:val="clear" w:pos="4320"/>
                          <w:tab w:val="clear" w:pos="8640"/>
                        </w:tabs>
                      </w:pPr>
                    </w:p>
                  </w:txbxContent>
                </v:textbox>
              </v:shape>
            </w:pict>
          </mc:Fallback>
        </mc:AlternateContent>
      </w: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140335</wp:posOffset>
                </wp:positionV>
                <wp:extent cx="800100" cy="944880"/>
                <wp:effectExtent l="9525" t="8255" r="9525" b="889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44880"/>
                        </a:xfrm>
                        <a:prstGeom prst="rect">
                          <a:avLst/>
                        </a:prstGeom>
                        <a:solidFill>
                          <a:srgbClr val="FFFFFF"/>
                        </a:solidFill>
                        <a:ln w="9525">
                          <a:solidFill>
                            <a:srgbClr val="000000"/>
                          </a:solidFill>
                          <a:miter lim="800000"/>
                          <a:headEnd/>
                          <a:tailEnd/>
                        </a:ln>
                      </wps:spPr>
                      <wps:txbx>
                        <w:txbxContent>
                          <w:p w:rsidR="004F7D61" w:rsidRDefault="004F7D61" w:rsidP="00725F93">
                            <w:pPr>
                              <w:jc w:val="center"/>
                              <w:rPr>
                                <w:b/>
                                <w:bCs/>
                                <w:sz w:val="20"/>
                              </w:rPr>
                            </w:pPr>
                            <w:r>
                              <w:rPr>
                                <w:b/>
                                <w:bCs/>
                                <w:sz w:val="20"/>
                              </w:rPr>
                              <w:t>QUALITY</w:t>
                            </w:r>
                          </w:p>
                          <w:p w:rsidR="004F7D61" w:rsidRDefault="004F7D61" w:rsidP="00725F93">
                            <w:pPr>
                              <w:pStyle w:val="Heading6"/>
                              <w:jc w:val="center"/>
                              <w:rPr>
                                <w:sz w:val="20"/>
                              </w:rPr>
                            </w:pPr>
                            <w:r>
                              <w:rPr>
                                <w:sz w:val="20"/>
                              </w:rPr>
                              <w:t>OF</w:t>
                            </w:r>
                          </w:p>
                          <w:p w:rsidR="004F7D61" w:rsidRDefault="004F7D61" w:rsidP="00725F93">
                            <w:pPr>
                              <w:jc w:val="center"/>
                              <w:rPr>
                                <w:b/>
                                <w:bCs/>
                                <w:sz w:val="20"/>
                              </w:rPr>
                            </w:pPr>
                            <w:r>
                              <w:rPr>
                                <w:b/>
                                <w:bCs/>
                                <w:sz w:val="20"/>
                              </w:rPr>
                              <w:t>OUT</w:t>
                            </w:r>
                          </w:p>
                          <w:p w:rsidR="004F7D61" w:rsidRDefault="004F7D61" w:rsidP="00725F93">
                            <w:pPr>
                              <w:jc w:val="center"/>
                            </w:pPr>
                            <w:r>
                              <w:rPr>
                                <w:b/>
                                <w:bCs/>
                                <w:sz w:val="20"/>
                              </w:rPr>
                              <w: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5in;margin-top:11.05pt;width:63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">
                <v:textbox>
                  <w:txbxContent>
                    <w:p w:rsidR="004F7D61" w:rsidRDefault="004F7D61" w:rsidP="00725F93">
                      <w:pPr>
                        <w:jc w:val="center"/>
                        <w:rPr>
                          <w:b/>
                          <w:bCs/>
                          <w:sz w:val="20"/>
                        </w:rPr>
                      </w:pPr>
                      <w:r>
                        <w:rPr>
                          <w:b/>
                          <w:bCs/>
                          <w:sz w:val="20"/>
                        </w:rPr>
                        <w:t>QUALITY</w:t>
                      </w:r>
                    </w:p>
                    <w:p w:rsidR="004F7D61" w:rsidRDefault="004F7D61" w:rsidP="00725F93">
                      <w:pPr>
                        <w:pStyle w:val="Heading6"/>
                        <w:jc w:val="center"/>
                        <w:rPr>
                          <w:sz w:val="20"/>
                        </w:rPr>
                      </w:pPr>
                      <w:r>
                        <w:rPr>
                          <w:sz w:val="20"/>
                        </w:rPr>
                        <w:t>OF</w:t>
                      </w:r>
                    </w:p>
                    <w:p w:rsidR="004F7D61" w:rsidRDefault="004F7D61" w:rsidP="00725F93">
                      <w:pPr>
                        <w:jc w:val="center"/>
                        <w:rPr>
                          <w:b/>
                          <w:bCs/>
                          <w:sz w:val="20"/>
                        </w:rPr>
                      </w:pPr>
                      <w:r>
                        <w:rPr>
                          <w:b/>
                          <w:bCs/>
                          <w:sz w:val="20"/>
                        </w:rPr>
                        <w:t>OUT</w:t>
                      </w:r>
                    </w:p>
                    <w:p w:rsidR="004F7D61" w:rsidRDefault="004F7D61" w:rsidP="00725F93">
                      <w:pPr>
                        <w:jc w:val="center"/>
                      </w:pPr>
                      <w:r>
                        <w:rPr>
                          <w:b/>
                          <w:bCs/>
                          <w:sz w:val="20"/>
                        </w:rPr>
                        <w:t>COME</w:t>
                      </w:r>
                    </w:p>
                  </w:txbxContent>
                </v:textbox>
              </v:shape>
            </w:pict>
          </mc:Fallback>
        </mc:AlternateContent>
      </w:r>
      <w:r>
        <w:rPr>
          <w:rFonts w:ascii="Century Gothic" w:hAnsi="Century Gothic" w:cs="Tahoma"/>
          <w:b/>
          <w:noProof/>
          <w:sz w:val="20"/>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140335</wp:posOffset>
                </wp:positionV>
                <wp:extent cx="800100" cy="944880"/>
                <wp:effectExtent l="9525" t="8255" r="9525" b="889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44880"/>
                        </a:xfrm>
                        <a:prstGeom prst="rect">
                          <a:avLst/>
                        </a:prstGeom>
                        <a:solidFill>
                          <a:srgbClr val="FFFFFF"/>
                        </a:solidFill>
                        <a:ln w="9525">
                          <a:solidFill>
                            <a:srgbClr val="000000"/>
                          </a:solidFill>
                          <a:miter lim="800000"/>
                          <a:headEnd/>
                          <a:tailEnd/>
                        </a:ln>
                      </wps:spPr>
                      <wps:txbx>
                        <w:txbxContent>
                          <w:p w:rsidR="004F7D61" w:rsidRDefault="004F7D61" w:rsidP="00725F93">
                            <w:pPr>
                              <w:jc w:val="center"/>
                              <w:rPr>
                                <w:b/>
                                <w:bCs/>
                                <w:sz w:val="20"/>
                              </w:rPr>
                            </w:pPr>
                            <w:r>
                              <w:rPr>
                                <w:b/>
                                <w:bCs/>
                                <w:sz w:val="20"/>
                              </w:rPr>
                              <w:t>QUALITY</w:t>
                            </w:r>
                          </w:p>
                          <w:p w:rsidR="004F7D61" w:rsidRDefault="004F7D61" w:rsidP="00725F93">
                            <w:pPr>
                              <w:pStyle w:val="Heading6"/>
                              <w:jc w:val="center"/>
                              <w:rPr>
                                <w:sz w:val="20"/>
                              </w:rPr>
                            </w:pPr>
                            <w:r>
                              <w:rPr>
                                <w:sz w:val="20"/>
                              </w:rPr>
                              <w:t>OF</w:t>
                            </w:r>
                          </w:p>
                          <w:p w:rsidR="004F7D61" w:rsidRDefault="004F7D61" w:rsidP="00725F93">
                            <w:pPr>
                              <w:jc w:val="center"/>
                              <w:rPr>
                                <w:b/>
                                <w:bCs/>
                                <w:sz w:val="20"/>
                              </w:rPr>
                            </w:pPr>
                            <w:r>
                              <w:rPr>
                                <w:b/>
                                <w:bCs/>
                                <w:sz w:val="20"/>
                              </w:rPr>
                              <w:t>OUT</w:t>
                            </w:r>
                          </w:p>
                          <w:p w:rsidR="004F7D61" w:rsidRDefault="004F7D61" w:rsidP="00725F93">
                            <w:pPr>
                              <w:jc w:val="center"/>
                            </w:pPr>
                            <w:r>
                              <w:rPr>
                                <w:b/>
                                <w:bCs/>
                                <w:sz w:val="20"/>
                              </w:rPr>
                              <w: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4in;margin-top:11.05pt;width:63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">
                <v:textbox>
                  <w:txbxContent>
                    <w:p w:rsidR="004F7D61" w:rsidRDefault="004F7D61" w:rsidP="00725F93">
                      <w:pPr>
                        <w:jc w:val="center"/>
                        <w:rPr>
                          <w:b/>
                          <w:bCs/>
                          <w:sz w:val="20"/>
                        </w:rPr>
                      </w:pPr>
                      <w:r>
                        <w:rPr>
                          <w:b/>
                          <w:bCs/>
                          <w:sz w:val="20"/>
                        </w:rPr>
                        <w:t>QUALITY</w:t>
                      </w:r>
                    </w:p>
                    <w:p w:rsidR="004F7D61" w:rsidRDefault="004F7D61" w:rsidP="00725F93">
                      <w:pPr>
                        <w:pStyle w:val="Heading6"/>
                        <w:jc w:val="center"/>
                        <w:rPr>
                          <w:sz w:val="20"/>
                        </w:rPr>
                      </w:pPr>
                      <w:r>
                        <w:rPr>
                          <w:sz w:val="20"/>
                        </w:rPr>
                        <w:t>OF</w:t>
                      </w:r>
                    </w:p>
                    <w:p w:rsidR="004F7D61" w:rsidRDefault="004F7D61" w:rsidP="00725F93">
                      <w:pPr>
                        <w:jc w:val="center"/>
                        <w:rPr>
                          <w:b/>
                          <w:bCs/>
                          <w:sz w:val="20"/>
                        </w:rPr>
                      </w:pPr>
                      <w:r>
                        <w:rPr>
                          <w:b/>
                          <w:bCs/>
                          <w:sz w:val="20"/>
                        </w:rPr>
                        <w:t>OUT</w:t>
                      </w:r>
                    </w:p>
                    <w:p w:rsidR="004F7D61" w:rsidRDefault="004F7D61" w:rsidP="00725F93">
                      <w:pPr>
                        <w:jc w:val="center"/>
                      </w:pPr>
                      <w:r>
                        <w:rPr>
                          <w:b/>
                          <w:bCs/>
                          <w:sz w:val="20"/>
                        </w:rPr>
                        <w:t>PUT</w:t>
                      </w:r>
                    </w:p>
                  </w:txbxContent>
                </v:textbox>
              </v:shape>
            </w:pict>
          </mc:Fallback>
        </mc:AlternateContent>
      </w:r>
      <w:r>
        <w:rPr>
          <w:rFonts w:ascii="Century Gothic" w:hAnsi="Century Gothic" w:cs="Tahoma"/>
          <w:b/>
          <w:noProof/>
          <w:sz w:val="20"/>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140335</wp:posOffset>
                </wp:positionV>
                <wp:extent cx="800100" cy="944880"/>
                <wp:effectExtent l="9525" t="8255" r="9525" b="889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44880"/>
                        </a:xfrm>
                        <a:prstGeom prst="rect">
                          <a:avLst/>
                        </a:prstGeom>
                        <a:solidFill>
                          <a:srgbClr val="FFFFFF"/>
                        </a:solidFill>
                        <a:ln w="9525">
                          <a:solidFill>
                            <a:srgbClr val="000000"/>
                          </a:solidFill>
                          <a:miter lim="800000"/>
                          <a:headEnd/>
                          <a:tailEnd/>
                        </a:ln>
                      </wps:spPr>
                      <wps:txbx>
                        <w:txbxContent>
                          <w:p w:rsidR="004F7D61" w:rsidRDefault="004F7D61" w:rsidP="00725F93">
                            <w:pPr>
                              <w:jc w:val="center"/>
                              <w:rPr>
                                <w:b/>
                                <w:bCs/>
                                <w:sz w:val="20"/>
                              </w:rPr>
                            </w:pPr>
                            <w:r>
                              <w:rPr>
                                <w:b/>
                                <w:bCs/>
                                <w:sz w:val="20"/>
                              </w:rPr>
                              <w:t>QUALITY</w:t>
                            </w:r>
                          </w:p>
                          <w:p w:rsidR="004F7D61" w:rsidRDefault="004F7D61" w:rsidP="00725F93">
                            <w:pPr>
                              <w:pStyle w:val="Heading6"/>
                              <w:jc w:val="center"/>
                              <w:rPr>
                                <w:sz w:val="20"/>
                              </w:rPr>
                            </w:pPr>
                            <w:r>
                              <w:rPr>
                                <w:sz w:val="20"/>
                              </w:rPr>
                              <w:t>OF</w:t>
                            </w:r>
                          </w:p>
                          <w:p w:rsidR="004F7D61" w:rsidRDefault="004F7D61" w:rsidP="00725F93">
                            <w:pPr>
                              <w:jc w:val="center"/>
                            </w:pPr>
                            <w:r>
                              <w:rPr>
                                <w:b/>
                                <w:bCs/>
                                <w:sz w:val="20"/>
                              </w:rP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3in;margin-top:11.05pt;width:63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">
                <v:textbox>
                  <w:txbxContent>
                    <w:p w:rsidR="004F7D61" w:rsidRDefault="004F7D61" w:rsidP="00725F93">
                      <w:pPr>
                        <w:jc w:val="center"/>
                        <w:rPr>
                          <w:b/>
                          <w:bCs/>
                          <w:sz w:val="20"/>
                        </w:rPr>
                      </w:pPr>
                      <w:r>
                        <w:rPr>
                          <w:b/>
                          <w:bCs/>
                          <w:sz w:val="20"/>
                        </w:rPr>
                        <w:t>QUALITY</w:t>
                      </w:r>
                    </w:p>
                    <w:p w:rsidR="004F7D61" w:rsidRDefault="004F7D61" w:rsidP="00725F93">
                      <w:pPr>
                        <w:pStyle w:val="Heading6"/>
                        <w:jc w:val="center"/>
                        <w:rPr>
                          <w:sz w:val="20"/>
                        </w:rPr>
                      </w:pPr>
                      <w:r>
                        <w:rPr>
                          <w:sz w:val="20"/>
                        </w:rPr>
                        <w:t>OF</w:t>
                      </w:r>
                    </w:p>
                    <w:p w:rsidR="004F7D61" w:rsidRDefault="004F7D61" w:rsidP="00725F93">
                      <w:pPr>
                        <w:jc w:val="center"/>
                      </w:pPr>
                      <w:r>
                        <w:rPr>
                          <w:b/>
                          <w:bCs/>
                          <w:sz w:val="20"/>
                        </w:rPr>
                        <w:t>PROSES</w:t>
                      </w:r>
                    </w:p>
                  </w:txbxContent>
                </v:textbox>
              </v:shape>
            </w:pict>
          </mc:Fallback>
        </mc:AlternateContent>
      </w:r>
      <w:r>
        <w:rPr>
          <w:rFonts w:ascii="Century Gothic" w:hAnsi="Century Gothic" w:cs="Tahoma"/>
          <w:b/>
          <w:noProof/>
          <w:sz w:val="20"/>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140335</wp:posOffset>
                </wp:positionV>
                <wp:extent cx="800100" cy="944880"/>
                <wp:effectExtent l="9525" t="8255" r="9525" b="88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44880"/>
                        </a:xfrm>
                        <a:prstGeom prst="rect">
                          <a:avLst/>
                        </a:prstGeom>
                        <a:solidFill>
                          <a:srgbClr val="FFFFFF"/>
                        </a:solidFill>
                        <a:ln w="9525">
                          <a:solidFill>
                            <a:srgbClr val="000000"/>
                          </a:solidFill>
                          <a:miter lim="800000"/>
                          <a:headEnd/>
                          <a:tailEnd/>
                        </a:ln>
                      </wps:spPr>
                      <wps:txbx>
                        <w:txbxContent>
                          <w:p w:rsidR="004F7D61" w:rsidRDefault="004F7D61" w:rsidP="00725F93">
                            <w:pPr>
                              <w:jc w:val="center"/>
                              <w:rPr>
                                <w:b/>
                                <w:bCs/>
                                <w:sz w:val="20"/>
                              </w:rPr>
                            </w:pPr>
                            <w:r>
                              <w:rPr>
                                <w:b/>
                                <w:bCs/>
                                <w:sz w:val="20"/>
                              </w:rPr>
                              <w:t>QUALITY</w:t>
                            </w:r>
                          </w:p>
                          <w:p w:rsidR="004F7D61" w:rsidRDefault="004F7D61" w:rsidP="00725F93">
                            <w:pPr>
                              <w:pStyle w:val="Heading6"/>
                              <w:jc w:val="center"/>
                              <w:rPr>
                                <w:sz w:val="20"/>
                              </w:rPr>
                            </w:pPr>
                            <w:r>
                              <w:rPr>
                                <w:sz w:val="20"/>
                              </w:rPr>
                              <w:t>OF</w:t>
                            </w:r>
                          </w:p>
                          <w:p w:rsidR="004F7D61" w:rsidRDefault="004F7D61" w:rsidP="00725F93">
                            <w:pPr>
                              <w:pStyle w:val="Heading4"/>
                            </w:pPr>
                            <w: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2in;margin-top:11.05pt;width:63pt;height:7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">
                <v:textbox>
                  <w:txbxContent>
                    <w:p w:rsidR="004F7D61" w:rsidRDefault="004F7D61" w:rsidP="00725F93">
                      <w:pPr>
                        <w:jc w:val="center"/>
                        <w:rPr>
                          <w:b/>
                          <w:bCs/>
                          <w:sz w:val="20"/>
                        </w:rPr>
                      </w:pPr>
                      <w:r>
                        <w:rPr>
                          <w:b/>
                          <w:bCs/>
                          <w:sz w:val="20"/>
                        </w:rPr>
                        <w:t>QUALITY</w:t>
                      </w:r>
                    </w:p>
                    <w:p w:rsidR="004F7D61" w:rsidRDefault="004F7D61" w:rsidP="00725F93">
                      <w:pPr>
                        <w:pStyle w:val="Heading6"/>
                        <w:jc w:val="center"/>
                        <w:rPr>
                          <w:sz w:val="20"/>
                        </w:rPr>
                      </w:pPr>
                      <w:r>
                        <w:rPr>
                          <w:sz w:val="20"/>
                        </w:rPr>
                        <w:t>OF</w:t>
                      </w:r>
                    </w:p>
                    <w:p w:rsidR="004F7D61" w:rsidRDefault="004F7D61" w:rsidP="00725F93">
                      <w:pPr>
                        <w:pStyle w:val="Heading4"/>
                      </w:pPr>
                      <w:r>
                        <w:t>INPUT</w:t>
                      </w:r>
                    </w:p>
                  </w:txbxContent>
                </v:textbox>
              </v:shape>
            </w:pict>
          </mc:Fallback>
        </mc:AlternateContent>
      </w: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140335</wp:posOffset>
                </wp:positionV>
                <wp:extent cx="228600" cy="0"/>
                <wp:effectExtent l="19050" t="67310" r="28575" b="75565"/>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635F" id="Line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05pt" to="4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H8KQIAAEw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" strokeweight="2.2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140335</wp:posOffset>
                </wp:positionV>
                <wp:extent cx="228600" cy="0"/>
                <wp:effectExtent l="19050" t="67310" r="28575" b="75565"/>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E47F6" id="Line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05pt" to="5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4tKQIAAEw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" strokeweight="2.2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140335</wp:posOffset>
                </wp:positionV>
                <wp:extent cx="228600" cy="0"/>
                <wp:effectExtent l="19050" t="67310" r="28575" b="75565"/>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DC811"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05pt" to="3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" strokeweight="2.2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109220</wp:posOffset>
                </wp:positionV>
                <wp:extent cx="571500" cy="0"/>
                <wp:effectExtent l="28575" t="131445" r="38100" b="12573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3091"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6pt" to="1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" strokeweight="4.5pt">
                <v:stroke endarrow="block"/>
              </v:line>
            </w:pict>
          </mc:Fallback>
        </mc:AlternateContent>
      </w: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69504" behindDoc="0" locked="0" layoutInCell="1" allowOverlap="1">
                <wp:simplePos x="0" y="0"/>
                <wp:positionH relativeFrom="column">
                  <wp:posOffset>5029200</wp:posOffset>
                </wp:positionH>
                <wp:positionV relativeFrom="paragraph">
                  <wp:posOffset>78740</wp:posOffset>
                </wp:positionV>
                <wp:extent cx="0" cy="540385"/>
                <wp:effectExtent l="123825" t="38735" r="123825" b="3048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038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AC8D" id="Line 3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2pt" to="396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" strokeweight="4.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78740</wp:posOffset>
                </wp:positionV>
                <wp:extent cx="0" cy="540385"/>
                <wp:effectExtent l="123825" t="38735" r="123825" b="3048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038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5CCE" id="Line 3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2pt" to="324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" strokeweight="4.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78740</wp:posOffset>
                </wp:positionV>
                <wp:extent cx="0" cy="571500"/>
                <wp:effectExtent l="123825" t="38735" r="123825" b="3746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65BE" id="Line 3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2pt" to="252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" strokeweight="4.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78740</wp:posOffset>
                </wp:positionV>
                <wp:extent cx="0" cy="540385"/>
                <wp:effectExtent l="123825" t="38735" r="123825" b="3048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038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E0BE" id="Line 3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2pt" to="17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" strokeweight="4.5pt">
                <v:stroke endarrow="block"/>
              </v:line>
            </w:pict>
          </mc:Fallback>
        </mc:AlternateContent>
      </w:r>
      <w:r>
        <w:rPr>
          <w:b/>
          <w:noProof/>
          <w:sz w:val="20"/>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161925</wp:posOffset>
                </wp:positionV>
                <wp:extent cx="1714500" cy="342900"/>
                <wp:effectExtent l="0" t="0" r="0" b="190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D61" w:rsidRDefault="004F7D61" w:rsidP="00725F93">
                            <w:pPr>
                              <w:rPr>
                                <w:b/>
                                <w:bCs/>
                                <w:sz w:val="28"/>
                              </w:rPr>
                            </w:pPr>
                            <w:r>
                              <w:rPr>
                                <w:b/>
                                <w:bCs/>
                                <w:sz w:val="28"/>
                              </w:rPr>
                              <w:t xml:space="preserve">    Gap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36pt;margin-top:12.75pt;width:13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F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" filled="f" stroked="f">
                <v:textbox>
                  <w:txbxContent>
                    <w:p w:rsidR="004F7D61" w:rsidRDefault="004F7D61" w:rsidP="00725F93">
                      <w:pPr>
                        <w:rPr>
                          <w:b/>
                          <w:bCs/>
                          <w:sz w:val="28"/>
                        </w:rPr>
                      </w:pPr>
                      <w:r>
                        <w:rPr>
                          <w:b/>
                          <w:bCs/>
                          <w:sz w:val="28"/>
                        </w:rPr>
                        <w:t xml:space="preserve">    Gap    Analysis</w:t>
                      </w:r>
                    </w:p>
                  </w:txbxContent>
                </v:textbox>
              </v:shape>
            </w:pict>
          </mc:Fallback>
        </mc:AlternateContent>
      </w:r>
      <w:r>
        <w:rPr>
          <w:rFonts w:ascii="Century Gothic" w:hAnsi="Century Gothic" w:cs="Tahoma"/>
          <w:b/>
          <w:noProof/>
          <w:sz w:val="20"/>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161925</wp:posOffset>
                </wp:positionV>
                <wp:extent cx="0" cy="571500"/>
                <wp:effectExtent l="28575" t="36195" r="28575" b="304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8FC1" id="Line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75pt" to="90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" strokeweight="4.5pt"/>
            </w:pict>
          </mc:Fallback>
        </mc:AlternateContent>
      </w:r>
    </w:p>
    <w:p w:rsidR="00725F93" w:rsidRDefault="00725F93" w:rsidP="00725F93">
      <w:pPr>
        <w:jc w:val="both"/>
        <w:rPr>
          <w:rFonts w:ascii="Century Gothic" w:hAnsi="Century Gothic" w:cs="Tahoma"/>
          <w:b/>
        </w:rPr>
      </w:pP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133350</wp:posOffset>
                </wp:positionV>
                <wp:extent cx="1371600" cy="1028700"/>
                <wp:effectExtent l="0" t="635"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D61" w:rsidRDefault="004F7D61" w:rsidP="00725F93">
                            <w:pPr>
                              <w:rPr>
                                <w:b/>
                                <w:bCs/>
                              </w:rPr>
                            </w:pPr>
                            <w:r>
                              <w:rPr>
                                <w:b/>
                                <w:bCs/>
                              </w:rPr>
                              <w:t>Competence</w:t>
                            </w:r>
                          </w:p>
                          <w:p w:rsidR="004F7D61" w:rsidRDefault="004F7D61" w:rsidP="00725F93">
                            <w:pPr>
                              <w:rPr>
                                <w:b/>
                                <w:bCs/>
                              </w:rPr>
                            </w:pPr>
                            <w:r>
                              <w:rPr>
                                <w:b/>
                                <w:bCs/>
                              </w:rPr>
                              <w:t>Specification of study program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9pt;margin-top:10.5pt;width:10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Yn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" stroked="f">
                <v:textbox>
                  <w:txbxContent>
                    <w:p w:rsidR="004F7D61" w:rsidRDefault="004F7D61" w:rsidP="00725F93">
                      <w:pPr>
                        <w:rPr>
                          <w:b/>
                          <w:bCs/>
                        </w:rPr>
                      </w:pPr>
                      <w:r>
                        <w:rPr>
                          <w:b/>
                          <w:bCs/>
                        </w:rPr>
                        <w:t>Competence</w:t>
                      </w:r>
                    </w:p>
                    <w:p w:rsidR="004F7D61" w:rsidRDefault="004F7D61" w:rsidP="00725F93">
                      <w:pPr>
                        <w:rPr>
                          <w:b/>
                          <w:bCs/>
                        </w:rPr>
                      </w:pPr>
                      <w:r>
                        <w:rPr>
                          <w:b/>
                          <w:bCs/>
                        </w:rPr>
                        <w:t>Specification of study program indicators</w:t>
                      </w:r>
                    </w:p>
                  </w:txbxContent>
                </v:textbox>
              </v:shape>
            </w:pict>
          </mc:Fallback>
        </mc:AlternateContent>
      </w:r>
    </w:p>
    <w:p w:rsidR="00725F93" w:rsidRDefault="007B6A2B" w:rsidP="00725F93">
      <w:pPr>
        <w:jc w:val="both"/>
        <w:rPr>
          <w:rFonts w:ascii="Century Gothic" w:hAnsi="Century Gothic" w:cs="Tahoma"/>
          <w:b/>
        </w:rPr>
      </w:pPr>
      <w:r>
        <w:rPr>
          <w:rFonts w:ascii="Century Gothic" w:hAnsi="Century Gothic" w:cs="Tahoma"/>
          <w:b/>
          <w:noProof/>
          <w:sz w:val="20"/>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172720</wp:posOffset>
                </wp:positionV>
                <wp:extent cx="571500" cy="0"/>
                <wp:effectExtent l="28575" t="131445" r="38100" b="12573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CD19" id="Line 3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6pt" to="1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" strokeweight="4.5pt">
                <v:stroke endarrow="block"/>
              </v:line>
            </w:pict>
          </mc:Fallback>
        </mc:AlternateContent>
      </w:r>
      <w:r>
        <w:rPr>
          <w:rFonts w:ascii="Century Gothic" w:hAnsi="Century Gothic" w:cs="Tahoma"/>
          <w:b/>
          <w:noProof/>
          <w:sz w:val="20"/>
        </w:rPr>
        <mc:AlternateContent>
          <mc:Choice Requires="wps">
            <w:drawing>
              <wp:anchor distT="0" distB="0" distL="114300" distR="114300" simplePos="0" relativeHeight="251654144" behindDoc="0" locked="0" layoutInCell="1" allowOverlap="1">
                <wp:simplePos x="0" y="0"/>
                <wp:positionH relativeFrom="column">
                  <wp:posOffset>1714500</wp:posOffset>
                </wp:positionH>
                <wp:positionV relativeFrom="paragraph">
                  <wp:posOffset>58420</wp:posOffset>
                </wp:positionV>
                <wp:extent cx="3771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4F7D61" w:rsidRDefault="004F7D61" w:rsidP="00725F93">
                            <w:pPr>
                              <w:jc w:val="center"/>
                              <w:rPr>
                                <w:sz w:val="32"/>
                              </w:rPr>
                            </w:pPr>
                            <w:r>
                              <w:rPr>
                                <w:sz w:val="32"/>
                              </w:rPr>
                              <w:t>(QUALITY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135pt;margin-top:4.6pt;width:29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">
                <v:textbox>
                  <w:txbxContent>
                    <w:p w:rsidR="004F7D61" w:rsidRDefault="004F7D61" w:rsidP="00725F93">
                      <w:pPr>
                        <w:jc w:val="center"/>
                        <w:rPr>
                          <w:sz w:val="32"/>
                        </w:rPr>
                      </w:pPr>
                      <w:r>
                        <w:rPr>
                          <w:sz w:val="32"/>
                        </w:rPr>
                        <w:t>(QUALITY IMPROVEMENT)</w:t>
                      </w:r>
                    </w:p>
                  </w:txbxContent>
                </v:textbox>
              </v:shape>
            </w:pict>
          </mc:Fallback>
        </mc:AlternateContent>
      </w:r>
    </w:p>
    <w:p w:rsidR="00725F93" w:rsidRDefault="00725F93" w:rsidP="00725F93">
      <w:pPr>
        <w:jc w:val="both"/>
        <w:rPr>
          <w:rFonts w:ascii="Century Gothic" w:hAnsi="Century Gothic" w:cs="Tahoma"/>
          <w:b/>
        </w:rPr>
      </w:pPr>
    </w:p>
    <w:p w:rsidR="00725F93" w:rsidRDefault="00725F93" w:rsidP="00725F93">
      <w:pPr>
        <w:jc w:val="both"/>
        <w:rPr>
          <w:rFonts w:ascii="Century Gothic" w:hAnsi="Century Gothic" w:cs="Tahoma"/>
          <w:b/>
        </w:rPr>
      </w:pPr>
    </w:p>
    <w:p w:rsidR="00C9679B" w:rsidRDefault="00725F93" w:rsidP="006430AC">
      <w:pPr>
        <w:pStyle w:val="Heading7"/>
      </w:pPr>
      <w:r>
        <w:t>CONTINUOUS QUALITY</w:t>
      </w:r>
      <w:r w:rsidR="00C9679B">
        <w:t xml:space="preserve"> </w:t>
      </w:r>
    </w:p>
    <w:p w:rsidR="00725F93" w:rsidRDefault="00725F93" w:rsidP="006430AC">
      <w:pPr>
        <w:pStyle w:val="Heading7"/>
      </w:pPr>
      <w:r>
        <w:t>IMPROVEMENT</w:t>
      </w:r>
    </w:p>
    <w:p w:rsidR="00725F93" w:rsidRDefault="00725F93" w:rsidP="00725F93">
      <w:pPr>
        <w:jc w:val="both"/>
        <w:rPr>
          <w:rFonts w:ascii="Century Gothic" w:hAnsi="Century Gothic" w:cs="Tahoma"/>
          <w:b/>
        </w:rPr>
      </w:pPr>
    </w:p>
    <w:p w:rsidR="005F0356" w:rsidRDefault="005F0356" w:rsidP="005F0356">
      <w:pPr>
        <w:spacing w:line="360" w:lineRule="auto"/>
        <w:jc w:val="both"/>
        <w:rPr>
          <w:rFonts w:ascii="Tahoma" w:hAnsi="Tahoma" w:cs="Tahoma"/>
          <w:lang w:val="fi-FI"/>
        </w:rPr>
      </w:pPr>
    </w:p>
    <w:p w:rsidR="005F0356" w:rsidRPr="00FC63DB" w:rsidRDefault="005F0356" w:rsidP="00836C08">
      <w:pPr>
        <w:numPr>
          <w:ilvl w:val="0"/>
          <w:numId w:val="3"/>
        </w:numPr>
        <w:tabs>
          <w:tab w:val="clear" w:pos="720"/>
        </w:tabs>
        <w:spacing w:line="360" w:lineRule="auto"/>
        <w:ind w:left="360"/>
        <w:jc w:val="both"/>
        <w:rPr>
          <w:rFonts w:ascii="Tahoma" w:hAnsi="Tahoma" w:cs="Tahoma"/>
          <w:b/>
          <w:sz w:val="23"/>
          <w:szCs w:val="23"/>
          <w:lang w:val="fi-FI"/>
        </w:rPr>
      </w:pPr>
      <w:r w:rsidRPr="00FC63DB">
        <w:rPr>
          <w:rFonts w:ascii="Tahoma" w:hAnsi="Tahoma" w:cs="Tahoma"/>
          <w:b/>
          <w:sz w:val="23"/>
          <w:szCs w:val="23"/>
          <w:lang w:val="fi-FI"/>
        </w:rPr>
        <w:t>Tracer Study</w:t>
      </w:r>
    </w:p>
    <w:p w:rsidR="00142DD9" w:rsidRPr="00FC63DB" w:rsidRDefault="00142DD9" w:rsidP="00142DD9">
      <w:pPr>
        <w:pStyle w:val="BodyTextIndent"/>
        <w:spacing w:line="360" w:lineRule="auto"/>
        <w:rPr>
          <w:rFonts w:ascii="Tahoma" w:hAnsi="Tahoma"/>
          <w:sz w:val="23"/>
          <w:szCs w:val="23"/>
        </w:rPr>
      </w:pPr>
      <w:r w:rsidRPr="00FC63DB">
        <w:rPr>
          <w:rFonts w:ascii="Tahoma" w:hAnsi="Tahoma"/>
          <w:sz w:val="23"/>
          <w:szCs w:val="23"/>
        </w:rPr>
        <w:t>Saat ini</w:t>
      </w:r>
      <w:r w:rsidR="008226F9">
        <w:rPr>
          <w:rFonts w:ascii="Tahoma" w:hAnsi="Tahoma"/>
          <w:sz w:val="23"/>
          <w:szCs w:val="23"/>
        </w:rPr>
        <w:t>,</w:t>
      </w:r>
      <w:r w:rsidRPr="00FC63DB">
        <w:rPr>
          <w:rFonts w:ascii="Tahoma" w:hAnsi="Tahoma"/>
          <w:sz w:val="23"/>
          <w:szCs w:val="23"/>
        </w:rPr>
        <w:t xml:space="preserve"> </w:t>
      </w:r>
      <w:r w:rsidRPr="00FC63DB">
        <w:rPr>
          <w:rFonts w:ascii="Tahoma" w:hAnsi="Tahoma"/>
          <w:i/>
          <w:sz w:val="23"/>
          <w:szCs w:val="23"/>
        </w:rPr>
        <w:t>tracer study</w:t>
      </w:r>
      <w:r w:rsidRPr="00FC63DB">
        <w:rPr>
          <w:rFonts w:ascii="Tahoma" w:hAnsi="Tahoma"/>
          <w:sz w:val="23"/>
          <w:szCs w:val="23"/>
        </w:rPr>
        <w:t xml:space="preserve"> telah dijadikan sebagai salah satu persyaratan akreditasi perguruan tinggi di Indonesia. </w:t>
      </w:r>
      <w:r w:rsidRPr="00FC63DB">
        <w:rPr>
          <w:rFonts w:ascii="Tahoma" w:hAnsi="Tahoma"/>
          <w:iCs/>
          <w:sz w:val="23"/>
          <w:szCs w:val="23"/>
        </w:rPr>
        <w:t xml:space="preserve">Masuknya </w:t>
      </w:r>
      <w:r w:rsidRPr="00FC63DB">
        <w:rPr>
          <w:rFonts w:ascii="Tahoma" w:hAnsi="Tahoma"/>
          <w:i/>
          <w:sz w:val="23"/>
          <w:szCs w:val="23"/>
        </w:rPr>
        <w:t>tracer study</w:t>
      </w:r>
      <w:r w:rsidRPr="00FC63DB">
        <w:rPr>
          <w:rFonts w:ascii="Tahoma" w:hAnsi="Tahoma"/>
          <w:sz w:val="23"/>
          <w:szCs w:val="23"/>
        </w:rPr>
        <w:t xml:space="preserve"> sebagai </w:t>
      </w:r>
      <w:r w:rsidR="008226F9">
        <w:rPr>
          <w:rFonts w:ascii="Tahoma" w:hAnsi="Tahoma"/>
          <w:sz w:val="23"/>
          <w:szCs w:val="23"/>
        </w:rPr>
        <w:t xml:space="preserve">salah </w:t>
      </w:r>
      <w:r w:rsidRPr="00FC63DB">
        <w:rPr>
          <w:rFonts w:ascii="Tahoma" w:hAnsi="Tahoma"/>
          <w:sz w:val="23"/>
          <w:szCs w:val="23"/>
        </w:rPr>
        <w:t xml:space="preserve">satu syarat dalam akreditasi perguruan tinggi tersebut membuat semakin maraknya perhatian terhadap </w:t>
      </w:r>
      <w:r w:rsidR="008226F9">
        <w:rPr>
          <w:rFonts w:ascii="Tahoma" w:hAnsi="Tahoma"/>
          <w:sz w:val="23"/>
          <w:szCs w:val="23"/>
        </w:rPr>
        <w:t>keterkait</w:t>
      </w:r>
      <w:r w:rsidRPr="00FC63DB">
        <w:rPr>
          <w:rFonts w:ascii="Tahoma" w:hAnsi="Tahoma"/>
          <w:sz w:val="23"/>
          <w:szCs w:val="23"/>
        </w:rPr>
        <w:t xml:space="preserve">an antara dunia pendidikan tinggi dengan dunia kerja. </w:t>
      </w:r>
      <w:r w:rsidRPr="00FC63DB">
        <w:rPr>
          <w:rFonts w:ascii="Tahoma" w:hAnsi="Tahoma"/>
          <w:i/>
          <w:iCs/>
          <w:sz w:val="23"/>
          <w:szCs w:val="23"/>
        </w:rPr>
        <w:t>Tracer study</w:t>
      </w:r>
      <w:r w:rsidRPr="00FC63DB">
        <w:rPr>
          <w:rFonts w:ascii="Tahoma" w:hAnsi="Tahoma"/>
          <w:sz w:val="23"/>
          <w:szCs w:val="23"/>
        </w:rPr>
        <w:t xml:space="preserve"> adalah suatu studi pelacakan jejak alumni atau survey alumni yang dapat memberikan berbagai informasi penting untuk pengembangan perguruan tinggi, berperan sebagai alat untuk mengevaluasi relevansi antara pendidikan tinggi dengan dunia kerja, dapat menyajikan masukan yang berguna bagi dosen dan administrator untuk peningkatan kinerja, serta masukan bagi para orangtua dalam memantau pendidikan anaknya (Schomburg, 2006).  </w:t>
      </w:r>
    </w:p>
    <w:p w:rsidR="00142DD9" w:rsidRPr="00FC63DB" w:rsidRDefault="00142DD9" w:rsidP="00142DD9">
      <w:pPr>
        <w:spacing w:line="360" w:lineRule="auto"/>
        <w:ind w:firstLine="720"/>
        <w:jc w:val="both"/>
        <w:rPr>
          <w:rFonts w:ascii="Tahoma" w:hAnsi="Tahoma" w:cs="Tahoma"/>
          <w:sz w:val="23"/>
          <w:szCs w:val="23"/>
        </w:rPr>
      </w:pPr>
      <w:r w:rsidRPr="00FC63DB">
        <w:rPr>
          <w:rFonts w:ascii="Tahoma" w:hAnsi="Tahoma" w:cs="Tahoma"/>
          <w:sz w:val="23"/>
          <w:szCs w:val="23"/>
        </w:rPr>
        <w:lastRenderedPageBreak/>
        <w:t xml:space="preserve">Interpretasi terhadap hasil </w:t>
      </w:r>
      <w:r w:rsidRPr="00FC63DB">
        <w:rPr>
          <w:rFonts w:ascii="Tahoma" w:hAnsi="Tahoma" w:cs="Tahoma"/>
          <w:i/>
          <w:sz w:val="23"/>
          <w:szCs w:val="23"/>
        </w:rPr>
        <w:t xml:space="preserve">tracer study </w:t>
      </w:r>
      <w:r w:rsidRPr="00FC63DB">
        <w:rPr>
          <w:rFonts w:ascii="Tahoma" w:hAnsi="Tahoma" w:cs="Tahoma"/>
          <w:sz w:val="23"/>
          <w:szCs w:val="23"/>
        </w:rPr>
        <w:t xml:space="preserve">sebagai mata rantai antara dunia pendidikan tinggi dan dunia kerja membutuhkan pemahaman yang komprehensif mengenai hubungan </w:t>
      </w:r>
      <w:r w:rsidR="008226F9">
        <w:rPr>
          <w:rFonts w:ascii="Tahoma" w:hAnsi="Tahoma" w:cs="Tahoma"/>
          <w:sz w:val="23"/>
          <w:szCs w:val="23"/>
        </w:rPr>
        <w:t>di</w:t>
      </w:r>
      <w:r w:rsidRPr="00FC63DB">
        <w:rPr>
          <w:rFonts w:ascii="Tahoma" w:hAnsi="Tahoma" w:cs="Tahoma"/>
          <w:sz w:val="23"/>
          <w:szCs w:val="23"/>
        </w:rPr>
        <w:t>antara keduanya. Teichler (2007)</w:t>
      </w:r>
      <w:r w:rsidR="008226F9">
        <w:rPr>
          <w:rFonts w:ascii="Tahoma" w:hAnsi="Tahoma" w:cs="Tahoma"/>
          <w:sz w:val="23"/>
          <w:szCs w:val="23"/>
        </w:rPr>
        <w:t>,</w:t>
      </w:r>
      <w:r w:rsidRPr="00FC63DB">
        <w:rPr>
          <w:rFonts w:ascii="Tahoma" w:hAnsi="Tahoma" w:cs="Tahoma"/>
          <w:sz w:val="23"/>
          <w:szCs w:val="23"/>
        </w:rPr>
        <w:t xml:space="preserve"> menengarai </w:t>
      </w:r>
      <w:r w:rsidR="00C9679B">
        <w:rPr>
          <w:rFonts w:ascii="Tahoma" w:hAnsi="Tahoma" w:cs="Tahoma"/>
          <w:sz w:val="23"/>
          <w:szCs w:val="23"/>
        </w:rPr>
        <w:t xml:space="preserve">munculnya berbagai </w:t>
      </w:r>
      <w:r w:rsidRPr="00FC63DB">
        <w:rPr>
          <w:rFonts w:ascii="Tahoma" w:hAnsi="Tahoma" w:cs="Tahoma"/>
          <w:sz w:val="23"/>
          <w:szCs w:val="23"/>
        </w:rPr>
        <w:t xml:space="preserve">perspektif </w:t>
      </w:r>
      <w:r w:rsidR="00C9679B">
        <w:rPr>
          <w:rFonts w:ascii="Tahoma" w:hAnsi="Tahoma" w:cs="Tahoma"/>
          <w:sz w:val="23"/>
          <w:szCs w:val="23"/>
        </w:rPr>
        <w:t xml:space="preserve">mengenai </w:t>
      </w:r>
      <w:r w:rsidR="008226F9">
        <w:rPr>
          <w:rFonts w:ascii="Tahoma" w:hAnsi="Tahoma" w:cs="Tahoma"/>
          <w:sz w:val="23"/>
          <w:szCs w:val="23"/>
        </w:rPr>
        <w:t>keterkait</w:t>
      </w:r>
      <w:r w:rsidRPr="00FC63DB">
        <w:rPr>
          <w:rFonts w:ascii="Tahoma" w:hAnsi="Tahoma" w:cs="Tahoma"/>
          <w:sz w:val="23"/>
          <w:szCs w:val="23"/>
        </w:rPr>
        <w:t xml:space="preserve">an </w:t>
      </w:r>
      <w:r w:rsidR="008226F9">
        <w:rPr>
          <w:rFonts w:ascii="Tahoma" w:hAnsi="Tahoma" w:cs="Tahoma"/>
          <w:sz w:val="23"/>
          <w:szCs w:val="23"/>
        </w:rPr>
        <w:t xml:space="preserve">antara </w:t>
      </w:r>
      <w:r w:rsidRPr="00FC63DB">
        <w:rPr>
          <w:rFonts w:ascii="Tahoma" w:hAnsi="Tahoma" w:cs="Tahoma"/>
          <w:sz w:val="23"/>
          <w:szCs w:val="23"/>
        </w:rPr>
        <w:t xml:space="preserve">pengetahuan yang didapat dari pendidikan tinggi dengan </w:t>
      </w:r>
      <w:r w:rsidR="008226F9">
        <w:rPr>
          <w:rFonts w:ascii="Tahoma" w:hAnsi="Tahoma" w:cs="Tahoma"/>
          <w:sz w:val="23"/>
          <w:szCs w:val="23"/>
        </w:rPr>
        <w:t>pengetahuan</w:t>
      </w:r>
      <w:r w:rsidRPr="00FC63DB">
        <w:rPr>
          <w:rFonts w:ascii="Tahoma" w:hAnsi="Tahoma" w:cs="Tahoma"/>
          <w:sz w:val="23"/>
          <w:szCs w:val="23"/>
        </w:rPr>
        <w:t xml:space="preserve"> yang di</w:t>
      </w:r>
      <w:r w:rsidR="008226F9">
        <w:rPr>
          <w:rFonts w:ascii="Tahoma" w:hAnsi="Tahoma" w:cs="Tahoma"/>
          <w:sz w:val="23"/>
          <w:szCs w:val="23"/>
        </w:rPr>
        <w:t>butuh</w:t>
      </w:r>
      <w:r w:rsidRPr="00FC63DB">
        <w:rPr>
          <w:rFonts w:ascii="Tahoma" w:hAnsi="Tahoma" w:cs="Tahoma"/>
          <w:sz w:val="23"/>
          <w:szCs w:val="23"/>
        </w:rPr>
        <w:t>kan di dunia kerja.</w:t>
      </w:r>
      <w:r w:rsidR="00C9679B">
        <w:rPr>
          <w:rFonts w:ascii="Tahoma" w:hAnsi="Tahoma" w:cs="Tahoma"/>
          <w:sz w:val="23"/>
          <w:szCs w:val="23"/>
        </w:rPr>
        <w:t xml:space="preserve"> Salah satu perspektif yang banyak diacu</w:t>
      </w:r>
      <w:r w:rsidRPr="00FC63DB">
        <w:rPr>
          <w:rFonts w:ascii="Tahoma" w:hAnsi="Tahoma" w:cs="Tahoma"/>
          <w:sz w:val="23"/>
          <w:szCs w:val="23"/>
        </w:rPr>
        <w:t xml:space="preserve"> adalah </w:t>
      </w:r>
      <w:r w:rsidR="00C9679B">
        <w:rPr>
          <w:rFonts w:ascii="Tahoma" w:hAnsi="Tahoma" w:cs="Tahoma"/>
          <w:sz w:val="23"/>
          <w:szCs w:val="23"/>
        </w:rPr>
        <w:t xml:space="preserve">perlunya </w:t>
      </w:r>
      <w:r w:rsidR="008226F9">
        <w:rPr>
          <w:rFonts w:ascii="Tahoma" w:hAnsi="Tahoma" w:cs="Tahoma"/>
          <w:sz w:val="23"/>
          <w:szCs w:val="23"/>
        </w:rPr>
        <w:t xml:space="preserve">keterkaitan antara </w:t>
      </w:r>
      <w:r w:rsidRPr="00FC63DB">
        <w:rPr>
          <w:rFonts w:ascii="Tahoma" w:hAnsi="Tahoma" w:cs="Tahoma"/>
          <w:sz w:val="23"/>
          <w:szCs w:val="23"/>
        </w:rPr>
        <w:t xml:space="preserve">pengetahuan </w:t>
      </w:r>
      <w:r w:rsidR="007B1C22">
        <w:rPr>
          <w:rFonts w:ascii="Tahoma" w:hAnsi="Tahoma" w:cs="Tahoma"/>
          <w:sz w:val="23"/>
          <w:szCs w:val="23"/>
        </w:rPr>
        <w:t xml:space="preserve">yang diperoleh alumni </w:t>
      </w:r>
      <w:r w:rsidRPr="00FC63DB">
        <w:rPr>
          <w:rFonts w:ascii="Tahoma" w:hAnsi="Tahoma" w:cs="Tahoma"/>
          <w:sz w:val="23"/>
          <w:szCs w:val="23"/>
        </w:rPr>
        <w:t>da</w:t>
      </w:r>
      <w:r w:rsidR="007B1C22">
        <w:rPr>
          <w:rFonts w:ascii="Tahoma" w:hAnsi="Tahoma" w:cs="Tahoma"/>
          <w:sz w:val="23"/>
          <w:szCs w:val="23"/>
        </w:rPr>
        <w:t>ri suatu</w:t>
      </w:r>
      <w:r w:rsidRPr="00FC63DB">
        <w:rPr>
          <w:rFonts w:ascii="Tahoma" w:hAnsi="Tahoma" w:cs="Tahoma"/>
          <w:sz w:val="23"/>
          <w:szCs w:val="23"/>
        </w:rPr>
        <w:t xml:space="preserve"> institusi pendidikan tinggi dengan deskripsi tugas di dunia kerja. Perspektif ini antara lain menganalisis kesesuaian kompetensi yang diperoleh di pendidikan tinggi dengan persyaratan kerja serta kebutuhan untuk merevisi kurikulum </w:t>
      </w:r>
      <w:r w:rsidR="00C9679B">
        <w:rPr>
          <w:rFonts w:ascii="Tahoma" w:hAnsi="Tahoma" w:cs="Tahoma"/>
          <w:sz w:val="23"/>
          <w:szCs w:val="23"/>
        </w:rPr>
        <w:t xml:space="preserve">pendidikan tinggi </w:t>
      </w:r>
      <w:r w:rsidRPr="00FC63DB">
        <w:rPr>
          <w:rFonts w:ascii="Tahoma" w:hAnsi="Tahoma" w:cs="Tahoma"/>
          <w:sz w:val="23"/>
          <w:szCs w:val="23"/>
        </w:rPr>
        <w:t xml:space="preserve">jika diperlukan.  </w:t>
      </w:r>
    </w:p>
    <w:p w:rsidR="00142DD9" w:rsidRPr="00FC63DB" w:rsidRDefault="00142DD9" w:rsidP="00142DD9">
      <w:pPr>
        <w:spacing w:line="360" w:lineRule="auto"/>
        <w:ind w:firstLine="720"/>
        <w:jc w:val="both"/>
        <w:rPr>
          <w:rFonts w:ascii="Tahoma" w:hAnsi="Tahoma" w:cs="Tahoma"/>
          <w:sz w:val="23"/>
          <w:szCs w:val="23"/>
        </w:rPr>
      </w:pPr>
      <w:r w:rsidRPr="00FC63DB">
        <w:rPr>
          <w:rFonts w:ascii="Tahoma" w:hAnsi="Tahoma" w:cs="Tahoma"/>
          <w:sz w:val="23"/>
          <w:szCs w:val="23"/>
        </w:rPr>
        <w:t xml:space="preserve">Isu-isu mutakhir dalam domain perspektif ini termasuk perdebatan mengenai alumni pendidikan tinggi yang </w:t>
      </w:r>
      <w:r w:rsidR="007B1C22">
        <w:rPr>
          <w:rFonts w:ascii="Tahoma" w:hAnsi="Tahoma" w:cs="Tahoma"/>
          <w:sz w:val="23"/>
          <w:szCs w:val="23"/>
        </w:rPr>
        <w:t>“generic”</w:t>
      </w:r>
      <w:r w:rsidRPr="00FC63DB">
        <w:rPr>
          <w:rFonts w:ascii="Tahoma" w:hAnsi="Tahoma" w:cs="Tahoma"/>
          <w:sz w:val="23"/>
          <w:szCs w:val="23"/>
        </w:rPr>
        <w:t xml:space="preserve"> versus </w:t>
      </w:r>
      <w:r w:rsidR="007B1C22">
        <w:rPr>
          <w:rFonts w:ascii="Tahoma" w:hAnsi="Tahoma" w:cs="Tahoma"/>
          <w:sz w:val="23"/>
          <w:szCs w:val="23"/>
        </w:rPr>
        <w:t>“</w:t>
      </w:r>
      <w:r w:rsidRPr="00FC63DB">
        <w:rPr>
          <w:rFonts w:ascii="Tahoma" w:hAnsi="Tahoma" w:cs="Tahoma"/>
          <w:sz w:val="23"/>
          <w:szCs w:val="23"/>
        </w:rPr>
        <w:t>spesifik</w:t>
      </w:r>
      <w:r w:rsidR="007B1C22">
        <w:rPr>
          <w:rFonts w:ascii="Tahoma" w:hAnsi="Tahoma" w:cs="Tahoma"/>
          <w:sz w:val="23"/>
          <w:szCs w:val="23"/>
        </w:rPr>
        <w:t>”</w:t>
      </w:r>
      <w:r w:rsidRPr="00FC63DB">
        <w:rPr>
          <w:rFonts w:ascii="Tahoma" w:hAnsi="Tahoma" w:cs="Tahoma"/>
          <w:sz w:val="23"/>
          <w:szCs w:val="23"/>
        </w:rPr>
        <w:t xml:space="preserve">. </w:t>
      </w:r>
      <w:r w:rsidR="007B1C22">
        <w:rPr>
          <w:rFonts w:ascii="Tahoma" w:hAnsi="Tahoma" w:cs="Tahoma"/>
          <w:sz w:val="23"/>
          <w:szCs w:val="23"/>
        </w:rPr>
        <w:t xml:space="preserve">Selain itu, isu yang terkait dengan </w:t>
      </w:r>
      <w:r w:rsidRPr="00FC63DB">
        <w:rPr>
          <w:rFonts w:ascii="Tahoma" w:hAnsi="Tahoma" w:cs="Tahoma"/>
          <w:sz w:val="23"/>
          <w:szCs w:val="23"/>
        </w:rPr>
        <w:t>pertanyaan-pertanyaan apakah lebih diperlukan alumni yang “siap-pakai”, “siap-kerja” atau yang “siap-latih”; pendidikan yang teknis dan spesifik apakah sebaiknya dilaksanakan di lembaga pendidikan tinggi ataukah di lembaga kerja? Demikian juga isu mengenai pentingnya menyiapkan alumni yang berjiwa wirausaha (</w:t>
      </w:r>
      <w:r w:rsidRPr="00FC63DB">
        <w:rPr>
          <w:rFonts w:ascii="Tahoma" w:hAnsi="Tahoma" w:cs="Tahoma"/>
          <w:i/>
          <w:sz w:val="23"/>
          <w:szCs w:val="23"/>
        </w:rPr>
        <w:t>ent</w:t>
      </w:r>
      <w:r w:rsidR="008226F9">
        <w:rPr>
          <w:rFonts w:ascii="Tahoma" w:hAnsi="Tahoma" w:cs="Tahoma"/>
          <w:i/>
          <w:sz w:val="23"/>
          <w:szCs w:val="23"/>
        </w:rPr>
        <w:t>e</w:t>
      </w:r>
      <w:r w:rsidRPr="00FC63DB">
        <w:rPr>
          <w:rFonts w:ascii="Tahoma" w:hAnsi="Tahoma" w:cs="Tahoma"/>
          <w:i/>
          <w:sz w:val="23"/>
          <w:szCs w:val="23"/>
        </w:rPr>
        <w:t>rpreneur</w:t>
      </w:r>
      <w:r w:rsidRPr="00FC63DB">
        <w:rPr>
          <w:rFonts w:ascii="Tahoma" w:hAnsi="Tahoma" w:cs="Tahoma"/>
          <w:sz w:val="23"/>
          <w:szCs w:val="23"/>
        </w:rPr>
        <w:t>) sebagai bentuk alternatif kerja bagi alumni pendidikan tinggi.</w:t>
      </w:r>
    </w:p>
    <w:p w:rsidR="00142DD9" w:rsidRPr="00FC63DB" w:rsidRDefault="00C9679B" w:rsidP="00142DD9">
      <w:pPr>
        <w:spacing w:line="360" w:lineRule="auto"/>
        <w:ind w:firstLine="720"/>
        <w:jc w:val="both"/>
        <w:rPr>
          <w:rFonts w:ascii="Tahoma" w:hAnsi="Tahoma" w:cs="Tahoma"/>
          <w:sz w:val="23"/>
          <w:szCs w:val="23"/>
        </w:rPr>
      </w:pPr>
      <w:r>
        <w:rPr>
          <w:rFonts w:ascii="Tahoma" w:hAnsi="Tahoma" w:cs="Tahoma"/>
          <w:sz w:val="23"/>
          <w:szCs w:val="23"/>
        </w:rPr>
        <w:t>Namun demikian</w:t>
      </w:r>
      <w:r w:rsidR="00142DD9" w:rsidRPr="00FC63DB">
        <w:rPr>
          <w:rFonts w:ascii="Tahoma" w:hAnsi="Tahoma" w:cs="Tahoma"/>
          <w:sz w:val="23"/>
          <w:szCs w:val="23"/>
        </w:rPr>
        <w:t xml:space="preserve">, isu utama dalam perspektif pengetahuan dan kerja yang sedang menjadi tren </w:t>
      </w:r>
      <w:r w:rsidR="007B1C22">
        <w:rPr>
          <w:rFonts w:ascii="Tahoma" w:hAnsi="Tahoma" w:cs="Tahoma"/>
          <w:sz w:val="23"/>
          <w:szCs w:val="23"/>
        </w:rPr>
        <w:t xml:space="preserve">saat ini </w:t>
      </w:r>
      <w:r w:rsidR="00142DD9" w:rsidRPr="00FC63DB">
        <w:rPr>
          <w:rFonts w:ascii="Tahoma" w:hAnsi="Tahoma" w:cs="Tahoma"/>
          <w:sz w:val="23"/>
          <w:szCs w:val="23"/>
        </w:rPr>
        <w:t xml:space="preserve">adalah dirasakannya kebutuhan untuk membekali alumni pendidikan tinggi dengan kompetensi di luar dan melampaui pengetahuan </w:t>
      </w:r>
      <w:r w:rsidR="007B1C22">
        <w:rPr>
          <w:rFonts w:ascii="Tahoma" w:hAnsi="Tahoma" w:cs="Tahoma"/>
          <w:sz w:val="23"/>
          <w:szCs w:val="23"/>
        </w:rPr>
        <w:t xml:space="preserve">dan keterampilan spesifik </w:t>
      </w:r>
      <w:r w:rsidR="00142DD9" w:rsidRPr="00FC63DB">
        <w:rPr>
          <w:rFonts w:ascii="Tahoma" w:hAnsi="Tahoma" w:cs="Tahoma"/>
          <w:sz w:val="23"/>
          <w:szCs w:val="23"/>
        </w:rPr>
        <w:t xml:space="preserve">yang </w:t>
      </w:r>
      <w:r w:rsidR="007B1C22">
        <w:rPr>
          <w:rFonts w:ascii="Tahoma" w:hAnsi="Tahoma" w:cs="Tahoma"/>
          <w:sz w:val="23"/>
          <w:szCs w:val="23"/>
        </w:rPr>
        <w:t xml:space="preserve">dibutuhkan </w:t>
      </w:r>
      <w:r>
        <w:rPr>
          <w:rFonts w:ascii="Tahoma" w:hAnsi="Tahoma" w:cs="Tahoma"/>
          <w:sz w:val="23"/>
          <w:szCs w:val="23"/>
        </w:rPr>
        <w:t xml:space="preserve">di </w:t>
      </w:r>
      <w:r w:rsidR="007B1C22">
        <w:rPr>
          <w:rFonts w:ascii="Tahoma" w:hAnsi="Tahoma" w:cs="Tahoma"/>
          <w:sz w:val="23"/>
          <w:szCs w:val="23"/>
        </w:rPr>
        <w:t>dunia kerja</w:t>
      </w:r>
      <w:r w:rsidR="00142DD9" w:rsidRPr="00FC63DB">
        <w:rPr>
          <w:rFonts w:ascii="Tahoma" w:hAnsi="Tahoma" w:cs="Tahoma"/>
          <w:sz w:val="23"/>
          <w:szCs w:val="23"/>
        </w:rPr>
        <w:t xml:space="preserve">. Dengan kata lain, membekali alumni pendidikan tinggi dengan berbagai keterampilan di luar pengetahuan dan keterampilan bidang keilmuan yaitu dengan meningkatkan kemampuan </w:t>
      </w:r>
      <w:r w:rsidR="00142DD9" w:rsidRPr="00FC63DB">
        <w:rPr>
          <w:rFonts w:ascii="Tahoma" w:hAnsi="Tahoma" w:cs="Tahoma"/>
          <w:i/>
          <w:iCs/>
          <w:sz w:val="23"/>
          <w:szCs w:val="23"/>
        </w:rPr>
        <w:t>soft-skills</w:t>
      </w:r>
      <w:r w:rsidR="00142DD9" w:rsidRPr="00FC63DB">
        <w:rPr>
          <w:rFonts w:ascii="Tahoma" w:hAnsi="Tahoma" w:cs="Tahoma"/>
          <w:i/>
          <w:sz w:val="23"/>
          <w:szCs w:val="23"/>
        </w:rPr>
        <w:t xml:space="preserve"> </w:t>
      </w:r>
      <w:r w:rsidR="00142DD9" w:rsidRPr="00FC63DB">
        <w:rPr>
          <w:rFonts w:ascii="Tahoma" w:hAnsi="Tahoma" w:cs="Tahoma"/>
          <w:iCs/>
          <w:sz w:val="23"/>
          <w:szCs w:val="23"/>
        </w:rPr>
        <w:t>nya</w:t>
      </w:r>
      <w:r w:rsidR="00142DD9" w:rsidRPr="00FC63DB">
        <w:rPr>
          <w:rFonts w:ascii="Tahoma" w:hAnsi="Tahoma" w:cs="Tahoma"/>
          <w:i/>
          <w:sz w:val="23"/>
          <w:szCs w:val="23"/>
        </w:rPr>
        <w:t xml:space="preserve">. </w:t>
      </w:r>
      <w:r w:rsidR="00142DD9" w:rsidRPr="00FC63DB">
        <w:rPr>
          <w:rFonts w:ascii="Tahoma" w:hAnsi="Tahoma" w:cs="Tahoma"/>
          <w:iCs/>
          <w:sz w:val="23"/>
          <w:szCs w:val="23"/>
        </w:rPr>
        <w:t>Saat ini</w:t>
      </w:r>
      <w:r w:rsidR="007B1C22">
        <w:rPr>
          <w:rFonts w:ascii="Tahoma" w:hAnsi="Tahoma" w:cs="Tahoma"/>
          <w:iCs/>
          <w:sz w:val="23"/>
          <w:szCs w:val="23"/>
        </w:rPr>
        <w:t>,</w:t>
      </w:r>
      <w:r w:rsidR="00142DD9" w:rsidRPr="00FC63DB">
        <w:rPr>
          <w:rFonts w:ascii="Tahoma" w:hAnsi="Tahoma" w:cs="Tahoma"/>
          <w:iCs/>
          <w:sz w:val="23"/>
          <w:szCs w:val="23"/>
        </w:rPr>
        <w:t xml:space="preserve"> </w:t>
      </w:r>
      <w:r>
        <w:rPr>
          <w:rFonts w:ascii="Tahoma" w:hAnsi="Tahoma" w:cs="Tahoma"/>
          <w:iCs/>
          <w:sz w:val="23"/>
          <w:szCs w:val="23"/>
        </w:rPr>
        <w:t xml:space="preserve">makin disadari </w:t>
      </w:r>
      <w:r w:rsidR="00142DD9" w:rsidRPr="00FC63DB">
        <w:rPr>
          <w:rFonts w:ascii="Tahoma" w:hAnsi="Tahoma" w:cs="Tahoma"/>
          <w:iCs/>
          <w:sz w:val="23"/>
          <w:szCs w:val="23"/>
        </w:rPr>
        <w:t>bahwa d</w:t>
      </w:r>
      <w:r w:rsidR="00142DD9" w:rsidRPr="00FC63DB">
        <w:rPr>
          <w:rFonts w:ascii="Tahoma" w:hAnsi="Tahoma" w:cs="Tahoma"/>
          <w:sz w:val="23"/>
          <w:szCs w:val="23"/>
        </w:rPr>
        <w:t xml:space="preserve">i dunia kerja keberhasilan seseorang lebih </w:t>
      </w:r>
      <w:r>
        <w:rPr>
          <w:rFonts w:ascii="Tahoma" w:hAnsi="Tahoma" w:cs="Tahoma"/>
          <w:sz w:val="23"/>
          <w:szCs w:val="23"/>
        </w:rPr>
        <w:t xml:space="preserve">banyak </w:t>
      </w:r>
      <w:r w:rsidR="00142DD9" w:rsidRPr="00FC63DB">
        <w:rPr>
          <w:rFonts w:ascii="Tahoma" w:hAnsi="Tahoma" w:cs="Tahoma"/>
          <w:sz w:val="23"/>
          <w:szCs w:val="23"/>
        </w:rPr>
        <w:t xml:space="preserve">ditentukan oleh </w:t>
      </w:r>
      <w:r w:rsidR="00142DD9" w:rsidRPr="00FC63DB">
        <w:rPr>
          <w:rFonts w:ascii="Tahoma" w:hAnsi="Tahoma" w:cs="Tahoma"/>
          <w:i/>
          <w:iCs/>
          <w:sz w:val="23"/>
          <w:szCs w:val="23"/>
        </w:rPr>
        <w:t>soft-skills</w:t>
      </w:r>
      <w:r w:rsidR="00142DD9" w:rsidRPr="00FC63DB">
        <w:rPr>
          <w:rFonts w:ascii="Tahoma" w:hAnsi="Tahoma" w:cs="Tahoma"/>
          <w:sz w:val="23"/>
          <w:szCs w:val="23"/>
        </w:rPr>
        <w:t xml:space="preserve"> </w:t>
      </w:r>
      <w:r w:rsidR="007B1C22">
        <w:rPr>
          <w:rFonts w:ascii="Tahoma" w:hAnsi="Tahoma" w:cs="Tahoma"/>
          <w:sz w:val="23"/>
          <w:szCs w:val="23"/>
        </w:rPr>
        <w:t xml:space="preserve">nya </w:t>
      </w:r>
      <w:r w:rsidR="00142DD9" w:rsidRPr="00FC63DB">
        <w:rPr>
          <w:rFonts w:ascii="Tahoma" w:hAnsi="Tahoma" w:cs="Tahoma"/>
          <w:sz w:val="23"/>
          <w:szCs w:val="23"/>
        </w:rPr>
        <w:t>dibandingkan dengan aspek kognitif dan keterampilan teknis spesifik bidang keilmuannya</w:t>
      </w:r>
      <w:r>
        <w:rPr>
          <w:rFonts w:ascii="Tahoma" w:hAnsi="Tahoma" w:cs="Tahoma"/>
          <w:sz w:val="23"/>
          <w:szCs w:val="23"/>
        </w:rPr>
        <w:t xml:space="preserve"> atau </w:t>
      </w:r>
      <w:r w:rsidRPr="00C9679B">
        <w:rPr>
          <w:rFonts w:ascii="Tahoma" w:hAnsi="Tahoma" w:cs="Tahoma"/>
          <w:i/>
          <w:sz w:val="23"/>
          <w:szCs w:val="23"/>
        </w:rPr>
        <w:t>hard-skill</w:t>
      </w:r>
      <w:r>
        <w:rPr>
          <w:rFonts w:ascii="Tahoma" w:hAnsi="Tahoma" w:cs="Tahoma"/>
          <w:sz w:val="23"/>
          <w:szCs w:val="23"/>
        </w:rPr>
        <w:t xml:space="preserve"> nya</w:t>
      </w:r>
      <w:r w:rsidR="00142DD9" w:rsidRPr="00FC63DB">
        <w:rPr>
          <w:rFonts w:ascii="Tahoma" w:hAnsi="Tahoma" w:cs="Tahoma"/>
          <w:sz w:val="23"/>
          <w:szCs w:val="23"/>
        </w:rPr>
        <w:t xml:space="preserve">. </w:t>
      </w:r>
    </w:p>
    <w:p w:rsidR="00142DD9" w:rsidRPr="00FC63DB" w:rsidRDefault="00142DD9" w:rsidP="00142DD9">
      <w:pPr>
        <w:spacing w:line="360" w:lineRule="auto"/>
        <w:ind w:firstLine="720"/>
        <w:jc w:val="both"/>
        <w:rPr>
          <w:rFonts w:ascii="Tahoma" w:hAnsi="Tahoma" w:cs="Tahoma"/>
          <w:sz w:val="23"/>
          <w:szCs w:val="23"/>
        </w:rPr>
      </w:pPr>
      <w:r w:rsidRPr="00FC63DB">
        <w:rPr>
          <w:rFonts w:ascii="Tahoma" w:hAnsi="Tahoma" w:cs="Tahoma"/>
          <w:sz w:val="23"/>
          <w:szCs w:val="23"/>
        </w:rPr>
        <w:t>Isu lain pada perspektif ini yang juga sedang mengemuka adalah fungsi kualifikasi dalam pendidikan tinggi serta interaksinya dengan perubahan yang cepat di dunia pengetahuan, sains, dan teknologi</w:t>
      </w:r>
      <w:r w:rsidR="007B1C22">
        <w:rPr>
          <w:rFonts w:ascii="Tahoma" w:hAnsi="Tahoma" w:cs="Tahoma"/>
          <w:sz w:val="23"/>
          <w:szCs w:val="23"/>
        </w:rPr>
        <w:t xml:space="preserve"> di dunia kerja</w:t>
      </w:r>
      <w:r w:rsidRPr="00FC63DB">
        <w:rPr>
          <w:rFonts w:ascii="Tahoma" w:hAnsi="Tahoma" w:cs="Tahoma"/>
          <w:sz w:val="23"/>
          <w:szCs w:val="23"/>
        </w:rPr>
        <w:t xml:space="preserve">. Makin cepat usangnya suatu jenis pengetahuan dan bermunculannya jenis pengetahuan baru mengisyaratkan pentingnya pendidikan tinggi </w:t>
      </w:r>
      <w:r w:rsidR="00C9679B">
        <w:rPr>
          <w:rFonts w:ascii="Tahoma" w:hAnsi="Tahoma" w:cs="Tahoma"/>
          <w:sz w:val="23"/>
          <w:szCs w:val="23"/>
        </w:rPr>
        <w:t xml:space="preserve">untuk </w:t>
      </w:r>
      <w:r w:rsidRPr="00FC63DB">
        <w:rPr>
          <w:rFonts w:ascii="Tahoma" w:hAnsi="Tahoma" w:cs="Tahoma"/>
          <w:sz w:val="23"/>
          <w:szCs w:val="23"/>
        </w:rPr>
        <w:t xml:space="preserve">menyiapkan alumninya agar selalu siap belajar </w:t>
      </w:r>
      <w:r w:rsidRPr="00FC63DB">
        <w:rPr>
          <w:rFonts w:ascii="Tahoma" w:hAnsi="Tahoma" w:cs="Tahoma"/>
          <w:sz w:val="23"/>
          <w:szCs w:val="23"/>
        </w:rPr>
        <w:lastRenderedPageBreak/>
        <w:t>setiap saat atau dengan istilah lain belajar sepanjang hayat (</w:t>
      </w:r>
      <w:r w:rsidRPr="00FC63DB">
        <w:rPr>
          <w:rFonts w:ascii="Tahoma" w:hAnsi="Tahoma" w:cs="Tahoma"/>
          <w:i/>
          <w:sz w:val="23"/>
          <w:szCs w:val="23"/>
        </w:rPr>
        <w:t>lifelong learning</w:t>
      </w:r>
      <w:r w:rsidRPr="00FC63DB">
        <w:rPr>
          <w:rFonts w:ascii="Tahoma" w:hAnsi="Tahoma" w:cs="Tahoma"/>
          <w:sz w:val="23"/>
          <w:szCs w:val="23"/>
        </w:rPr>
        <w:t xml:space="preserve">), termasuk kemampuan untuk menembus </w:t>
      </w:r>
      <w:r w:rsidR="00C9679B">
        <w:rPr>
          <w:rFonts w:ascii="Tahoma" w:hAnsi="Tahoma" w:cs="Tahoma"/>
          <w:sz w:val="23"/>
          <w:szCs w:val="23"/>
        </w:rPr>
        <w:t xml:space="preserve">atau </w:t>
      </w:r>
      <w:r w:rsidRPr="00FC63DB">
        <w:rPr>
          <w:rFonts w:ascii="Tahoma" w:hAnsi="Tahoma" w:cs="Tahoma"/>
          <w:sz w:val="23"/>
          <w:szCs w:val="23"/>
        </w:rPr>
        <w:t>melintasi batas-batas disiplin ilmu</w:t>
      </w:r>
      <w:r w:rsidR="007B1C22">
        <w:rPr>
          <w:rFonts w:ascii="Tahoma" w:hAnsi="Tahoma" w:cs="Tahoma"/>
          <w:sz w:val="23"/>
          <w:szCs w:val="23"/>
        </w:rPr>
        <w:t>nya</w:t>
      </w:r>
      <w:r w:rsidRPr="00FC63DB">
        <w:rPr>
          <w:rFonts w:ascii="Tahoma" w:hAnsi="Tahoma" w:cs="Tahoma"/>
          <w:sz w:val="23"/>
          <w:szCs w:val="23"/>
        </w:rPr>
        <w:t xml:space="preserve">.  </w:t>
      </w:r>
    </w:p>
    <w:p w:rsidR="00142DD9" w:rsidRPr="00FC63DB" w:rsidRDefault="00142DD9" w:rsidP="00142DD9">
      <w:pPr>
        <w:spacing w:line="360" w:lineRule="auto"/>
        <w:ind w:firstLine="567"/>
        <w:jc w:val="both"/>
        <w:rPr>
          <w:rFonts w:ascii="Tahoma" w:hAnsi="Tahoma" w:cs="Tahoma"/>
          <w:sz w:val="23"/>
          <w:szCs w:val="23"/>
          <w:lang w:val="nl-NL"/>
        </w:rPr>
      </w:pPr>
      <w:r w:rsidRPr="007B1C22">
        <w:rPr>
          <w:rFonts w:ascii="Tahoma" w:hAnsi="Tahoma" w:cs="Tahoma"/>
          <w:i/>
          <w:sz w:val="23"/>
          <w:szCs w:val="23"/>
          <w:lang w:val="nl-NL"/>
        </w:rPr>
        <w:t>Tracer study</w:t>
      </w:r>
      <w:r w:rsidRPr="00FC63DB">
        <w:rPr>
          <w:rFonts w:ascii="Tahoma" w:hAnsi="Tahoma" w:cs="Tahoma"/>
          <w:sz w:val="23"/>
          <w:szCs w:val="23"/>
          <w:lang w:val="nl-NL"/>
        </w:rPr>
        <w:t xml:space="preserve"> merupakan pendekatan yang memungkinkan institusi pendidikan tinggi memperoleh informasi tentang kekurangan yang mungkin terjadi dalam proses pendidikan dan proses pembelajaran dan dapat me</w:t>
      </w:r>
      <w:r w:rsidR="007B1C22">
        <w:rPr>
          <w:rFonts w:ascii="Tahoma" w:hAnsi="Tahoma" w:cs="Tahoma"/>
          <w:sz w:val="23"/>
          <w:szCs w:val="23"/>
          <w:lang w:val="nl-NL"/>
        </w:rPr>
        <w:t>njadi</w:t>
      </w:r>
      <w:r w:rsidRPr="00FC63DB">
        <w:rPr>
          <w:rFonts w:ascii="Tahoma" w:hAnsi="Tahoma" w:cs="Tahoma"/>
          <w:sz w:val="23"/>
          <w:szCs w:val="23"/>
          <w:lang w:val="nl-NL"/>
        </w:rPr>
        <w:t xml:space="preserve"> dasar untuk perencanaan aktivitas untuk penyempurnaan program di masa mendatang. Dengan demikian, informasi yang diberikan oleh lulusan yang berhasil di profesinya diperlukan, misalnya informasi tentang pengetahuan dan </w:t>
      </w:r>
      <w:r w:rsidR="007B1C22">
        <w:rPr>
          <w:rFonts w:ascii="Tahoma" w:hAnsi="Tahoma" w:cs="Tahoma"/>
          <w:sz w:val="23"/>
          <w:szCs w:val="23"/>
          <w:lang w:val="nl-NL"/>
        </w:rPr>
        <w:t>keter</w:t>
      </w:r>
      <w:r w:rsidRPr="00FC63DB">
        <w:rPr>
          <w:rFonts w:ascii="Tahoma" w:hAnsi="Tahoma" w:cs="Tahoma"/>
          <w:sz w:val="23"/>
          <w:szCs w:val="23"/>
          <w:lang w:val="nl-NL"/>
        </w:rPr>
        <w:t>ampilan yang relevan (</w:t>
      </w:r>
      <w:r w:rsidR="007B1C22">
        <w:rPr>
          <w:rFonts w:ascii="Tahoma" w:hAnsi="Tahoma" w:cs="Tahoma"/>
          <w:sz w:val="23"/>
          <w:szCs w:val="23"/>
          <w:lang w:val="nl-NL"/>
        </w:rPr>
        <w:t>keterkait</w:t>
      </w:r>
      <w:r w:rsidRPr="00FC63DB">
        <w:rPr>
          <w:rFonts w:ascii="Tahoma" w:hAnsi="Tahoma" w:cs="Tahoma"/>
          <w:sz w:val="23"/>
          <w:szCs w:val="23"/>
          <w:lang w:val="nl-NL"/>
        </w:rPr>
        <w:t xml:space="preserve">an antara pengetahuan </w:t>
      </w:r>
      <w:r w:rsidR="007B1C22">
        <w:rPr>
          <w:rFonts w:ascii="Tahoma" w:hAnsi="Tahoma" w:cs="Tahoma"/>
          <w:sz w:val="23"/>
          <w:szCs w:val="23"/>
          <w:lang w:val="nl-NL"/>
        </w:rPr>
        <w:t xml:space="preserve">dan </w:t>
      </w:r>
      <w:r w:rsidRPr="00FC63DB">
        <w:rPr>
          <w:rFonts w:ascii="Tahoma" w:hAnsi="Tahoma" w:cs="Tahoma"/>
          <w:sz w:val="23"/>
          <w:szCs w:val="23"/>
          <w:lang w:val="nl-NL"/>
        </w:rPr>
        <w:t xml:space="preserve">ketrampilan </w:t>
      </w:r>
      <w:r w:rsidR="007B1C22">
        <w:rPr>
          <w:rFonts w:ascii="Tahoma" w:hAnsi="Tahoma" w:cs="Tahoma"/>
          <w:sz w:val="23"/>
          <w:szCs w:val="23"/>
          <w:lang w:val="nl-NL"/>
        </w:rPr>
        <w:t xml:space="preserve">yang dibekalkan </w:t>
      </w:r>
      <w:r w:rsidRPr="00FC63DB">
        <w:rPr>
          <w:rFonts w:ascii="Tahoma" w:hAnsi="Tahoma" w:cs="Tahoma"/>
          <w:sz w:val="23"/>
          <w:szCs w:val="23"/>
          <w:lang w:val="nl-NL"/>
        </w:rPr>
        <w:t>d</w:t>
      </w:r>
      <w:r w:rsidR="007B1C22">
        <w:rPr>
          <w:rFonts w:ascii="Tahoma" w:hAnsi="Tahoma" w:cs="Tahoma"/>
          <w:sz w:val="23"/>
          <w:szCs w:val="23"/>
          <w:lang w:val="nl-NL"/>
        </w:rPr>
        <w:t>eng</w:t>
      </w:r>
      <w:r w:rsidRPr="00FC63DB">
        <w:rPr>
          <w:rFonts w:ascii="Tahoma" w:hAnsi="Tahoma" w:cs="Tahoma"/>
          <w:sz w:val="23"/>
          <w:szCs w:val="23"/>
          <w:lang w:val="nl-NL"/>
        </w:rPr>
        <w:t>an tuntutan pekerjaan, area pekerjaan, posisi profesi</w:t>
      </w:r>
      <w:r w:rsidR="007B1C22">
        <w:rPr>
          <w:rFonts w:ascii="Tahoma" w:hAnsi="Tahoma" w:cs="Tahoma"/>
          <w:sz w:val="23"/>
          <w:szCs w:val="23"/>
          <w:lang w:val="nl-NL"/>
        </w:rPr>
        <w:t xml:space="preserve"> dan sebagainya</w:t>
      </w:r>
      <w:r w:rsidRPr="00FC63DB">
        <w:rPr>
          <w:rFonts w:ascii="Tahoma" w:hAnsi="Tahoma" w:cs="Tahoma"/>
          <w:sz w:val="23"/>
          <w:szCs w:val="23"/>
          <w:lang w:val="nl-NL"/>
        </w:rPr>
        <w:t>).</w:t>
      </w:r>
      <w:r w:rsidR="007B1C22">
        <w:rPr>
          <w:rFonts w:ascii="Tahoma" w:hAnsi="Tahoma" w:cs="Tahoma"/>
          <w:sz w:val="23"/>
          <w:szCs w:val="23"/>
          <w:lang w:val="nl-NL"/>
        </w:rPr>
        <w:t xml:space="preserve"> </w:t>
      </w:r>
      <w:r w:rsidRPr="00FC63DB">
        <w:rPr>
          <w:rFonts w:ascii="Tahoma" w:hAnsi="Tahoma" w:cs="Tahoma"/>
          <w:sz w:val="23"/>
          <w:szCs w:val="23"/>
          <w:lang w:val="nl-NL"/>
        </w:rPr>
        <w:t xml:space="preserve">Selain itu, para lulusan </w:t>
      </w:r>
      <w:r w:rsidR="007B1C22">
        <w:rPr>
          <w:rFonts w:ascii="Tahoma" w:hAnsi="Tahoma" w:cs="Tahoma"/>
          <w:sz w:val="23"/>
          <w:szCs w:val="23"/>
          <w:lang w:val="nl-NL"/>
        </w:rPr>
        <w:t xml:space="preserve">juga </w:t>
      </w:r>
      <w:r w:rsidRPr="00FC63DB">
        <w:rPr>
          <w:rFonts w:ascii="Tahoma" w:hAnsi="Tahoma" w:cs="Tahoma"/>
          <w:sz w:val="23"/>
          <w:szCs w:val="23"/>
          <w:lang w:val="nl-NL"/>
        </w:rPr>
        <w:t xml:space="preserve">dapat diminta untuk menilai kondisi </w:t>
      </w:r>
      <w:r w:rsidR="007B1C22">
        <w:rPr>
          <w:rFonts w:ascii="Tahoma" w:hAnsi="Tahoma" w:cs="Tahoma"/>
          <w:sz w:val="23"/>
          <w:szCs w:val="23"/>
          <w:lang w:val="nl-NL"/>
        </w:rPr>
        <w:t xml:space="preserve">penyelenggaraan pendidikan </w:t>
      </w:r>
      <w:r w:rsidRPr="00FC63DB">
        <w:rPr>
          <w:rFonts w:ascii="Tahoma" w:hAnsi="Tahoma" w:cs="Tahoma"/>
          <w:sz w:val="23"/>
          <w:szCs w:val="23"/>
          <w:lang w:val="nl-NL"/>
        </w:rPr>
        <w:t>yang mereka alami selama mengikuti proses pendidikan dan pembelajaran (Schomburg, 2003).</w:t>
      </w:r>
    </w:p>
    <w:p w:rsidR="0019105B" w:rsidRPr="00FC63DB" w:rsidRDefault="0019105B" w:rsidP="00142DD9">
      <w:pPr>
        <w:spacing w:line="360" w:lineRule="auto"/>
        <w:ind w:firstLine="567"/>
        <w:jc w:val="both"/>
        <w:rPr>
          <w:rFonts w:ascii="Tahoma" w:hAnsi="Tahoma" w:cs="Tahoma"/>
          <w:sz w:val="23"/>
          <w:szCs w:val="23"/>
          <w:lang w:val="nl-NL"/>
        </w:rPr>
      </w:pPr>
      <w:r w:rsidRPr="00FC63DB">
        <w:rPr>
          <w:rFonts w:ascii="Tahoma" w:hAnsi="Tahoma" w:cs="Tahoma"/>
          <w:sz w:val="23"/>
          <w:szCs w:val="23"/>
          <w:lang w:val="nl-NL"/>
        </w:rPr>
        <w:t xml:space="preserve">Berbagai literatur </w:t>
      </w:r>
      <w:r w:rsidRPr="007B1C22">
        <w:rPr>
          <w:rFonts w:ascii="Tahoma" w:hAnsi="Tahoma" w:cs="Tahoma"/>
          <w:i/>
          <w:sz w:val="23"/>
          <w:szCs w:val="23"/>
          <w:lang w:val="nl-NL"/>
        </w:rPr>
        <w:t>tracer study</w:t>
      </w:r>
      <w:r w:rsidRPr="00FC63DB">
        <w:rPr>
          <w:rFonts w:ascii="Tahoma" w:hAnsi="Tahoma" w:cs="Tahoma"/>
          <w:sz w:val="23"/>
          <w:szCs w:val="23"/>
          <w:lang w:val="nl-NL"/>
        </w:rPr>
        <w:t xml:space="preserve"> memang bervariasi nadanya, namun demikian secara umum mempunyai makna dan tujuan yang konv</w:t>
      </w:r>
      <w:r w:rsidR="007B1C22">
        <w:rPr>
          <w:rFonts w:ascii="Tahoma" w:hAnsi="Tahoma" w:cs="Tahoma"/>
          <w:sz w:val="23"/>
          <w:szCs w:val="23"/>
          <w:lang w:val="nl-NL"/>
        </w:rPr>
        <w:t>ergensif. Finch dan Crunkilton dalam Slamet PH dkk. (1995</w:t>
      </w:r>
      <w:r w:rsidRPr="00FC63DB">
        <w:rPr>
          <w:rFonts w:ascii="Tahoma" w:hAnsi="Tahoma" w:cs="Tahoma"/>
          <w:sz w:val="23"/>
          <w:szCs w:val="23"/>
          <w:lang w:val="nl-NL"/>
        </w:rPr>
        <w:t xml:space="preserve">), mengemukakan bahwa tujuan </w:t>
      </w:r>
      <w:r w:rsidRPr="007B1C22">
        <w:rPr>
          <w:rFonts w:ascii="Tahoma" w:hAnsi="Tahoma" w:cs="Tahoma"/>
          <w:i/>
          <w:sz w:val="23"/>
          <w:szCs w:val="23"/>
          <w:lang w:val="nl-NL"/>
        </w:rPr>
        <w:t xml:space="preserve">tracer study </w:t>
      </w:r>
      <w:r w:rsidRPr="00FC63DB">
        <w:rPr>
          <w:rFonts w:ascii="Tahoma" w:hAnsi="Tahoma" w:cs="Tahoma"/>
          <w:sz w:val="23"/>
          <w:szCs w:val="23"/>
          <w:lang w:val="nl-NL"/>
        </w:rPr>
        <w:t xml:space="preserve">adalah untuk mengetahui mobilitas alumni, seberapa puas alumni terhadap pekerjaan/karirnya, pandangan pemberi kerja terhadap kinerja alumni dan yang lebih penting adalah untuk mengetahui seberapa jauh program pendidikan telah mempersiapkan para alumninya untuk mengembangkan karir lebih lanjut. Halazs dan Behn (1982) mengatakan bahwa tujuan </w:t>
      </w:r>
      <w:r w:rsidRPr="007B1C22">
        <w:rPr>
          <w:rFonts w:ascii="Tahoma" w:hAnsi="Tahoma" w:cs="Tahoma"/>
          <w:i/>
          <w:sz w:val="23"/>
          <w:szCs w:val="23"/>
          <w:lang w:val="nl-NL"/>
        </w:rPr>
        <w:t>tracer study</w:t>
      </w:r>
      <w:r w:rsidRPr="00FC63DB">
        <w:rPr>
          <w:rFonts w:ascii="Tahoma" w:hAnsi="Tahoma" w:cs="Tahoma"/>
          <w:sz w:val="23"/>
          <w:szCs w:val="23"/>
          <w:lang w:val="nl-NL"/>
        </w:rPr>
        <w:t xml:space="preserve"> adalah untuk perencanaan program, pembuatan keputusan, pengembangan profesionalisme, perbaikan </w:t>
      </w:r>
      <w:r w:rsidR="005B5895" w:rsidRPr="00FC63DB">
        <w:rPr>
          <w:rFonts w:ascii="Tahoma" w:hAnsi="Tahoma" w:cs="Tahoma"/>
          <w:sz w:val="23"/>
          <w:szCs w:val="23"/>
          <w:lang w:val="nl-NL"/>
        </w:rPr>
        <w:t>program, akuntabilitas dan akreditasi. Dengan tekanan yang sedikit berbeda, Meyer dkk. (</w:t>
      </w:r>
      <w:r w:rsidR="007B1C22">
        <w:rPr>
          <w:rFonts w:ascii="Tahoma" w:hAnsi="Tahoma" w:cs="Tahoma"/>
          <w:sz w:val="23"/>
          <w:szCs w:val="23"/>
          <w:lang w:val="nl-NL"/>
        </w:rPr>
        <w:t xml:space="preserve">Slamet PH dkk, </w:t>
      </w:r>
      <w:r w:rsidR="005B5895" w:rsidRPr="00FC63DB">
        <w:rPr>
          <w:rFonts w:ascii="Tahoma" w:hAnsi="Tahoma" w:cs="Tahoma"/>
          <w:sz w:val="23"/>
          <w:szCs w:val="23"/>
          <w:lang w:val="nl-NL"/>
        </w:rPr>
        <w:t>19</w:t>
      </w:r>
      <w:r w:rsidR="007B1C22">
        <w:rPr>
          <w:rFonts w:ascii="Tahoma" w:hAnsi="Tahoma" w:cs="Tahoma"/>
          <w:sz w:val="23"/>
          <w:szCs w:val="23"/>
          <w:lang w:val="nl-NL"/>
        </w:rPr>
        <w:t>9</w:t>
      </w:r>
      <w:r w:rsidR="005B5895" w:rsidRPr="00FC63DB">
        <w:rPr>
          <w:rFonts w:ascii="Tahoma" w:hAnsi="Tahoma" w:cs="Tahoma"/>
          <w:sz w:val="23"/>
          <w:szCs w:val="23"/>
          <w:lang w:val="nl-NL"/>
        </w:rPr>
        <w:t xml:space="preserve">5) mengklasifikasikan tujuan </w:t>
      </w:r>
      <w:r w:rsidR="005B5895" w:rsidRPr="002F33A8">
        <w:rPr>
          <w:rFonts w:ascii="Tahoma" w:hAnsi="Tahoma" w:cs="Tahoma"/>
          <w:i/>
          <w:sz w:val="23"/>
          <w:szCs w:val="23"/>
          <w:lang w:val="nl-NL"/>
        </w:rPr>
        <w:t>tracer study</w:t>
      </w:r>
      <w:r w:rsidR="005B5895" w:rsidRPr="00FC63DB">
        <w:rPr>
          <w:rFonts w:ascii="Tahoma" w:hAnsi="Tahoma" w:cs="Tahoma"/>
          <w:sz w:val="23"/>
          <w:szCs w:val="23"/>
          <w:lang w:val="nl-NL"/>
        </w:rPr>
        <w:t xml:space="preserve"> menjadi tiga, yaitu: (1) untuk memperbaiki pengajaran dan pembelajaran di institusi pendidikan, (2) untuk membantu alumni dalam mencari pekerjaan; (3) untuk mengumpulkan informasi untuk perbaikan program. Sementara itu, Pucel (1979), mengkategorikan </w:t>
      </w:r>
      <w:r w:rsidR="005B5895" w:rsidRPr="002F33A8">
        <w:rPr>
          <w:rFonts w:ascii="Tahoma" w:hAnsi="Tahoma" w:cs="Tahoma"/>
          <w:i/>
          <w:sz w:val="23"/>
          <w:szCs w:val="23"/>
          <w:lang w:val="nl-NL"/>
        </w:rPr>
        <w:t>tracer study</w:t>
      </w:r>
      <w:r w:rsidR="005B5895" w:rsidRPr="00FC63DB">
        <w:rPr>
          <w:rFonts w:ascii="Tahoma" w:hAnsi="Tahoma" w:cs="Tahoma"/>
          <w:sz w:val="23"/>
          <w:szCs w:val="23"/>
          <w:lang w:val="nl-NL"/>
        </w:rPr>
        <w:t xml:space="preserve"> menjadi empat tujuan, yaitu untuk mengetahui: (1) sejarah karir alumni; (2) status karir/pekerjaan sekarang; (3) penilaian alumni terhadap program pendidikan atas dasar pengalaman kerja mereka; dan (4) evaluasi kinerja alumni oleh pemberi kerja atau sejawat.</w:t>
      </w:r>
    </w:p>
    <w:p w:rsidR="002C2529" w:rsidRPr="00FC63DB" w:rsidRDefault="002C2529" w:rsidP="00142DD9">
      <w:pPr>
        <w:spacing w:line="360" w:lineRule="auto"/>
        <w:ind w:firstLine="567"/>
        <w:jc w:val="both"/>
        <w:rPr>
          <w:rFonts w:ascii="Tahoma" w:hAnsi="Tahoma" w:cs="Tahoma"/>
          <w:sz w:val="23"/>
          <w:szCs w:val="23"/>
          <w:lang w:val="nl-NL"/>
        </w:rPr>
      </w:pPr>
      <w:r w:rsidRPr="00FC63DB">
        <w:rPr>
          <w:rFonts w:ascii="Tahoma" w:hAnsi="Tahoma" w:cs="Tahoma"/>
          <w:sz w:val="23"/>
          <w:szCs w:val="23"/>
          <w:lang w:val="nl-NL"/>
        </w:rPr>
        <w:t>Secara lebih rinci, Pusat Penelitian Nasional Pendidikan Kejuruan Amerika Serikat (1977), memaparakna  tujuan tracer study sebagai berikut:</w:t>
      </w:r>
    </w:p>
    <w:p w:rsidR="002C2529" w:rsidRPr="00FC63DB" w:rsidRDefault="002C2529" w:rsidP="00836C08">
      <w:pPr>
        <w:numPr>
          <w:ilvl w:val="1"/>
          <w:numId w:val="11"/>
        </w:numPr>
        <w:tabs>
          <w:tab w:val="clear" w:pos="1440"/>
        </w:tabs>
        <w:spacing w:line="360" w:lineRule="auto"/>
        <w:ind w:left="360"/>
        <w:jc w:val="both"/>
        <w:rPr>
          <w:rFonts w:ascii="Tahoma" w:hAnsi="Tahoma" w:cs="Tahoma"/>
          <w:sz w:val="23"/>
          <w:szCs w:val="23"/>
          <w:lang w:val="nl-NL"/>
        </w:rPr>
      </w:pPr>
      <w:r w:rsidRPr="00FC63DB">
        <w:rPr>
          <w:rFonts w:ascii="Tahoma" w:hAnsi="Tahoma" w:cs="Tahoma"/>
          <w:sz w:val="23"/>
          <w:szCs w:val="23"/>
          <w:lang w:val="nl-NL"/>
        </w:rPr>
        <w:lastRenderedPageBreak/>
        <w:t>Menentukan jumlah dan jenis pekerjaan yang dimasuki oleh alumni secara lokal, regional maupun nasional.</w:t>
      </w:r>
    </w:p>
    <w:p w:rsidR="002C2529" w:rsidRPr="00FC63DB" w:rsidRDefault="002C2529" w:rsidP="00836C08">
      <w:pPr>
        <w:numPr>
          <w:ilvl w:val="1"/>
          <w:numId w:val="11"/>
        </w:numPr>
        <w:tabs>
          <w:tab w:val="clear" w:pos="1440"/>
        </w:tabs>
        <w:spacing w:line="360" w:lineRule="auto"/>
        <w:ind w:left="360"/>
        <w:jc w:val="both"/>
        <w:rPr>
          <w:rFonts w:ascii="Tahoma" w:hAnsi="Tahoma" w:cs="Tahoma"/>
          <w:sz w:val="23"/>
          <w:szCs w:val="23"/>
          <w:lang w:val="nl-NL"/>
        </w:rPr>
      </w:pPr>
      <w:r w:rsidRPr="00FC63DB">
        <w:rPr>
          <w:rFonts w:ascii="Tahoma" w:hAnsi="Tahoma" w:cs="Tahoma"/>
          <w:sz w:val="23"/>
          <w:szCs w:val="23"/>
          <w:lang w:val="nl-NL"/>
        </w:rPr>
        <w:t>Mempelajari sejauhmana para alumni telah menarapkan hasil pendidikannya di lapangan.</w:t>
      </w:r>
    </w:p>
    <w:p w:rsidR="002C2529" w:rsidRPr="00FC63DB" w:rsidRDefault="002C2529" w:rsidP="00836C08">
      <w:pPr>
        <w:numPr>
          <w:ilvl w:val="1"/>
          <w:numId w:val="11"/>
        </w:numPr>
        <w:tabs>
          <w:tab w:val="clear" w:pos="1440"/>
        </w:tabs>
        <w:spacing w:line="360" w:lineRule="auto"/>
        <w:ind w:left="360"/>
        <w:jc w:val="both"/>
        <w:rPr>
          <w:rFonts w:ascii="Tahoma" w:hAnsi="Tahoma" w:cs="Tahoma"/>
          <w:sz w:val="23"/>
          <w:szCs w:val="23"/>
          <w:lang w:val="nl-NL"/>
        </w:rPr>
      </w:pPr>
      <w:r w:rsidRPr="00FC63DB">
        <w:rPr>
          <w:rFonts w:ascii="Tahoma" w:hAnsi="Tahoma" w:cs="Tahoma"/>
          <w:sz w:val="23"/>
          <w:szCs w:val="23"/>
          <w:lang w:val="nl-NL"/>
        </w:rPr>
        <w:t>Menentukan sejauhmana mobilitas alumni di dunia kerja.</w:t>
      </w:r>
    </w:p>
    <w:p w:rsidR="002C2529" w:rsidRPr="00FC63DB" w:rsidRDefault="002C2529" w:rsidP="00836C08">
      <w:pPr>
        <w:numPr>
          <w:ilvl w:val="1"/>
          <w:numId w:val="11"/>
        </w:numPr>
        <w:tabs>
          <w:tab w:val="clear" w:pos="1440"/>
        </w:tabs>
        <w:spacing w:line="360" w:lineRule="auto"/>
        <w:ind w:left="360"/>
        <w:jc w:val="both"/>
        <w:rPr>
          <w:rFonts w:ascii="Tahoma" w:hAnsi="Tahoma" w:cs="Tahoma"/>
          <w:sz w:val="23"/>
          <w:szCs w:val="23"/>
          <w:lang w:val="nl-NL"/>
        </w:rPr>
      </w:pPr>
      <w:r w:rsidRPr="00FC63DB">
        <w:rPr>
          <w:rFonts w:ascii="Tahoma" w:hAnsi="Tahoma" w:cs="Tahoma"/>
          <w:sz w:val="23"/>
          <w:szCs w:val="23"/>
          <w:lang w:val="nl-NL"/>
        </w:rPr>
        <w:t>Mendapatkan informasi dari alumni tentang ketercukupan program pendidikan jika dikaitkan dengan pekerjaannya.</w:t>
      </w:r>
    </w:p>
    <w:p w:rsidR="00A34B99" w:rsidRPr="00FC63DB" w:rsidRDefault="00A34B99" w:rsidP="00836C08">
      <w:pPr>
        <w:numPr>
          <w:ilvl w:val="1"/>
          <w:numId w:val="11"/>
        </w:numPr>
        <w:tabs>
          <w:tab w:val="clear" w:pos="1440"/>
        </w:tabs>
        <w:spacing w:line="360" w:lineRule="auto"/>
        <w:ind w:left="360"/>
        <w:jc w:val="both"/>
        <w:rPr>
          <w:rFonts w:ascii="Tahoma" w:hAnsi="Tahoma" w:cs="Tahoma"/>
          <w:sz w:val="23"/>
          <w:szCs w:val="23"/>
          <w:lang w:val="nl-NL"/>
        </w:rPr>
      </w:pPr>
      <w:r w:rsidRPr="00FC63DB">
        <w:rPr>
          <w:rFonts w:ascii="Tahoma" w:hAnsi="Tahoma" w:cs="Tahoma"/>
          <w:sz w:val="23"/>
          <w:szCs w:val="23"/>
          <w:lang w:val="nl-NL"/>
        </w:rPr>
        <w:t>Menentukan bagaimana sekolah dapat membantu alumninya sehubungan dengan pengembangan profesinya.</w:t>
      </w:r>
    </w:p>
    <w:p w:rsidR="00A34B99" w:rsidRPr="00FC63DB" w:rsidRDefault="00A34B99" w:rsidP="00836C08">
      <w:pPr>
        <w:numPr>
          <w:ilvl w:val="1"/>
          <w:numId w:val="11"/>
        </w:numPr>
        <w:tabs>
          <w:tab w:val="clear" w:pos="1440"/>
        </w:tabs>
        <w:spacing w:line="360" w:lineRule="auto"/>
        <w:ind w:left="360"/>
        <w:jc w:val="both"/>
        <w:rPr>
          <w:rFonts w:ascii="Tahoma" w:hAnsi="Tahoma" w:cs="Tahoma"/>
          <w:sz w:val="23"/>
          <w:szCs w:val="23"/>
          <w:lang w:val="nl-NL"/>
        </w:rPr>
      </w:pPr>
      <w:r w:rsidRPr="00FC63DB">
        <w:rPr>
          <w:rFonts w:ascii="Tahoma" w:hAnsi="Tahoma" w:cs="Tahoma"/>
          <w:sz w:val="23"/>
          <w:szCs w:val="23"/>
          <w:lang w:val="nl-NL"/>
        </w:rPr>
        <w:t>Menentukan kesulitan-kesulitan yang dialami oleh alumni.</w:t>
      </w:r>
    </w:p>
    <w:p w:rsidR="00A34B99" w:rsidRPr="00FC63DB" w:rsidRDefault="00A34B99" w:rsidP="00A34B99">
      <w:pPr>
        <w:spacing w:line="360" w:lineRule="auto"/>
        <w:ind w:firstLine="720"/>
        <w:jc w:val="both"/>
        <w:rPr>
          <w:rFonts w:ascii="Tahoma" w:hAnsi="Tahoma" w:cs="Tahoma"/>
          <w:sz w:val="23"/>
          <w:szCs w:val="23"/>
          <w:lang w:val="nl-NL"/>
        </w:rPr>
      </w:pPr>
      <w:r w:rsidRPr="00FC63DB">
        <w:rPr>
          <w:rFonts w:ascii="Tahoma" w:hAnsi="Tahoma" w:cs="Tahoma"/>
          <w:sz w:val="23"/>
          <w:szCs w:val="23"/>
          <w:lang w:val="nl-NL"/>
        </w:rPr>
        <w:t xml:space="preserve">Sementara itu, menurut beberapa lembaga akreditasi pendidikan guru di Amerika  Serikat seperti </w:t>
      </w:r>
      <w:r w:rsidRPr="009C172A">
        <w:rPr>
          <w:rFonts w:ascii="Tahoma" w:hAnsi="Tahoma" w:cs="Tahoma"/>
          <w:i/>
          <w:sz w:val="23"/>
          <w:szCs w:val="23"/>
          <w:lang w:val="nl-NL"/>
        </w:rPr>
        <w:t>National Council for Acreditation of Teacher Education</w:t>
      </w:r>
      <w:r w:rsidRPr="00FC63DB">
        <w:rPr>
          <w:rFonts w:ascii="Tahoma" w:hAnsi="Tahoma" w:cs="Tahoma"/>
          <w:sz w:val="23"/>
          <w:szCs w:val="23"/>
          <w:lang w:val="nl-NL"/>
        </w:rPr>
        <w:t xml:space="preserve"> (1982), </w:t>
      </w:r>
      <w:r w:rsidRPr="009C172A">
        <w:rPr>
          <w:rFonts w:ascii="Tahoma" w:hAnsi="Tahoma" w:cs="Tahoma"/>
          <w:i/>
          <w:sz w:val="23"/>
          <w:szCs w:val="23"/>
          <w:lang w:val="nl-NL"/>
        </w:rPr>
        <w:t>National Association of States Directors National Education Association</w:t>
      </w:r>
      <w:r w:rsidRPr="00FC63DB">
        <w:rPr>
          <w:rFonts w:ascii="Tahoma" w:hAnsi="Tahoma" w:cs="Tahoma"/>
          <w:sz w:val="23"/>
          <w:szCs w:val="23"/>
          <w:lang w:val="nl-NL"/>
        </w:rPr>
        <w:t xml:space="preserve"> (1982), setiap institusi pendidikan guru diharuskan melakukan tracer study. Dengan kata lain, agar bisa memelihara standar program pendidikan yang dapat diterima, maka dibutuhkan evaluasi secara kontinyu terhadap para alumninya.</w:t>
      </w:r>
    </w:p>
    <w:p w:rsidR="002C2529" w:rsidRPr="00FC63DB" w:rsidRDefault="00E61CBD" w:rsidP="00A34B99">
      <w:pPr>
        <w:spacing w:line="360" w:lineRule="auto"/>
        <w:ind w:firstLine="720"/>
        <w:jc w:val="both"/>
        <w:rPr>
          <w:rFonts w:ascii="Tahoma" w:hAnsi="Tahoma" w:cs="Tahoma"/>
          <w:sz w:val="23"/>
          <w:szCs w:val="23"/>
          <w:lang w:val="nl-NL"/>
        </w:rPr>
      </w:pPr>
      <w:r w:rsidRPr="00FC63DB">
        <w:rPr>
          <w:rFonts w:ascii="Tahoma" w:hAnsi="Tahoma" w:cs="Tahoma"/>
          <w:sz w:val="23"/>
          <w:szCs w:val="23"/>
          <w:lang w:val="nl-NL"/>
        </w:rPr>
        <w:t xml:space="preserve">Dari berbagai telaah literatur sebagaimana disebutkan di atas dapat disarikan bahwa tracer study sangat diperlukan agar institusi-institusi pendidikan dapat meningkatkan kesuksesan dalam mempersiapkan para alumninya. Dapat disimpulkan pula, bahwa tujuan dari </w:t>
      </w:r>
      <w:r w:rsidRPr="002F33A8">
        <w:rPr>
          <w:rFonts w:ascii="Tahoma" w:hAnsi="Tahoma" w:cs="Tahoma"/>
          <w:i/>
          <w:sz w:val="23"/>
          <w:szCs w:val="23"/>
          <w:lang w:val="nl-NL"/>
        </w:rPr>
        <w:t>tracer study</w:t>
      </w:r>
      <w:r w:rsidRPr="00FC63DB">
        <w:rPr>
          <w:rFonts w:ascii="Tahoma" w:hAnsi="Tahoma" w:cs="Tahoma"/>
          <w:sz w:val="23"/>
          <w:szCs w:val="23"/>
          <w:lang w:val="nl-NL"/>
        </w:rPr>
        <w:t xml:space="preserve"> adalah untuk mencari masukan untuk perbaikan dan pengembangan program pendidikan, sehingga</w:t>
      </w:r>
      <w:r w:rsidR="00A34B99" w:rsidRPr="00FC63DB">
        <w:rPr>
          <w:rFonts w:ascii="Tahoma" w:hAnsi="Tahoma" w:cs="Tahoma"/>
          <w:sz w:val="23"/>
          <w:szCs w:val="23"/>
          <w:lang w:val="nl-NL"/>
        </w:rPr>
        <w:t xml:space="preserve"> </w:t>
      </w:r>
      <w:r w:rsidR="002C2529" w:rsidRPr="00FC63DB">
        <w:rPr>
          <w:rFonts w:ascii="Tahoma" w:hAnsi="Tahoma" w:cs="Tahoma"/>
          <w:sz w:val="23"/>
          <w:szCs w:val="23"/>
          <w:lang w:val="nl-NL"/>
        </w:rPr>
        <w:t xml:space="preserve"> </w:t>
      </w:r>
      <w:r w:rsidR="007D7DA8" w:rsidRPr="00FC63DB">
        <w:rPr>
          <w:rFonts w:ascii="Tahoma" w:hAnsi="Tahoma" w:cs="Tahoma"/>
          <w:sz w:val="23"/>
          <w:szCs w:val="23"/>
          <w:lang w:val="nl-NL"/>
        </w:rPr>
        <w:t>keberhasilanya dapat ditingkatkan.</w:t>
      </w:r>
    </w:p>
    <w:p w:rsidR="00E53444" w:rsidRPr="00FC63DB" w:rsidRDefault="00E53444" w:rsidP="00E53444">
      <w:pPr>
        <w:spacing w:line="360" w:lineRule="auto"/>
        <w:jc w:val="both"/>
        <w:rPr>
          <w:rFonts w:ascii="Tahoma" w:hAnsi="Tahoma" w:cs="Tahoma"/>
          <w:sz w:val="23"/>
          <w:szCs w:val="23"/>
          <w:lang w:val="fi-FI"/>
        </w:rPr>
      </w:pPr>
    </w:p>
    <w:p w:rsidR="00C9679B" w:rsidRDefault="00C9679B" w:rsidP="00836C08">
      <w:pPr>
        <w:numPr>
          <w:ilvl w:val="0"/>
          <w:numId w:val="3"/>
        </w:numPr>
        <w:tabs>
          <w:tab w:val="clear" w:pos="720"/>
        </w:tabs>
        <w:spacing w:line="360" w:lineRule="auto"/>
        <w:ind w:left="360"/>
        <w:jc w:val="both"/>
        <w:rPr>
          <w:rFonts w:ascii="Tahoma" w:hAnsi="Tahoma" w:cs="Tahoma"/>
          <w:b/>
          <w:sz w:val="23"/>
          <w:szCs w:val="23"/>
          <w:lang w:val="fi-FI"/>
        </w:rPr>
      </w:pPr>
      <w:r>
        <w:rPr>
          <w:rFonts w:ascii="Tahoma" w:hAnsi="Tahoma" w:cs="Tahoma"/>
          <w:b/>
          <w:sz w:val="23"/>
          <w:szCs w:val="23"/>
          <w:lang w:val="fi-FI"/>
        </w:rPr>
        <w:t>Kerangka Berpikir</w:t>
      </w:r>
    </w:p>
    <w:p w:rsidR="00C9679B" w:rsidRDefault="00C9679B" w:rsidP="00C9679B">
      <w:pPr>
        <w:spacing w:line="360" w:lineRule="auto"/>
        <w:ind w:firstLine="720"/>
        <w:jc w:val="both"/>
        <w:rPr>
          <w:rFonts w:ascii="Tahoma" w:hAnsi="Tahoma" w:cs="Tahoma"/>
          <w:sz w:val="23"/>
          <w:szCs w:val="23"/>
        </w:rPr>
      </w:pPr>
      <w:r>
        <w:rPr>
          <w:rFonts w:ascii="Tahoma" w:hAnsi="Tahoma" w:cs="Tahoma"/>
          <w:sz w:val="23"/>
          <w:szCs w:val="23"/>
        </w:rPr>
        <w:t>Penjaminan</w:t>
      </w:r>
      <w:r w:rsidRPr="00FC63DB">
        <w:rPr>
          <w:rFonts w:ascii="Tahoma" w:hAnsi="Tahoma" w:cs="Tahoma"/>
          <w:sz w:val="23"/>
          <w:szCs w:val="23"/>
        </w:rPr>
        <w:t xml:space="preserve"> mutu pendidikan tinggi adalah program</w:t>
      </w:r>
      <w:r w:rsidR="00AA1A36">
        <w:rPr>
          <w:rFonts w:ascii="Tahoma" w:hAnsi="Tahoma" w:cs="Tahoma"/>
          <w:sz w:val="23"/>
          <w:szCs w:val="23"/>
        </w:rPr>
        <w:t xml:space="preserve"> untuk melaksanakan pemantauan dan </w:t>
      </w:r>
      <w:r w:rsidRPr="00FC63DB">
        <w:rPr>
          <w:rFonts w:ascii="Tahoma" w:hAnsi="Tahoma" w:cs="Tahoma"/>
          <w:sz w:val="23"/>
          <w:szCs w:val="23"/>
        </w:rPr>
        <w:t xml:space="preserve">evaluasi yang </w:t>
      </w:r>
      <w:r>
        <w:rPr>
          <w:rFonts w:ascii="Tahoma" w:hAnsi="Tahoma" w:cs="Tahoma"/>
          <w:sz w:val="23"/>
          <w:szCs w:val="23"/>
        </w:rPr>
        <w:t xml:space="preserve">dilakukan secara </w:t>
      </w:r>
      <w:r w:rsidRPr="00FC63DB">
        <w:rPr>
          <w:rFonts w:ascii="Tahoma" w:hAnsi="Tahoma" w:cs="Tahoma"/>
          <w:sz w:val="23"/>
          <w:szCs w:val="23"/>
        </w:rPr>
        <w:t>kontinyu dan sistematis terhadap semua aspek pendidikan (sarana/prasarana, pengelola</w:t>
      </w:r>
      <w:r>
        <w:rPr>
          <w:rFonts w:ascii="Tahoma" w:hAnsi="Tahoma" w:cs="Tahoma"/>
          <w:sz w:val="23"/>
          <w:szCs w:val="23"/>
        </w:rPr>
        <w:t>an</w:t>
      </w:r>
      <w:r w:rsidRPr="00FC63DB">
        <w:rPr>
          <w:rFonts w:ascii="Tahoma" w:hAnsi="Tahoma" w:cs="Tahoma"/>
          <w:sz w:val="23"/>
          <w:szCs w:val="23"/>
        </w:rPr>
        <w:t xml:space="preserve">, kepemimpinan, maupun proses </w:t>
      </w:r>
      <w:r w:rsidR="00AA1A36">
        <w:rPr>
          <w:rFonts w:ascii="Tahoma" w:hAnsi="Tahoma" w:cs="Tahoma"/>
          <w:sz w:val="23"/>
          <w:szCs w:val="23"/>
        </w:rPr>
        <w:t xml:space="preserve">dan hasil </w:t>
      </w:r>
      <w:r>
        <w:rPr>
          <w:rFonts w:ascii="Tahoma" w:hAnsi="Tahoma" w:cs="Tahoma"/>
          <w:sz w:val="23"/>
          <w:szCs w:val="23"/>
        </w:rPr>
        <w:t>pembelajaran</w:t>
      </w:r>
      <w:r w:rsidRPr="00FC63DB">
        <w:rPr>
          <w:rFonts w:ascii="Tahoma" w:hAnsi="Tahoma" w:cs="Tahoma"/>
          <w:sz w:val="23"/>
          <w:szCs w:val="23"/>
        </w:rPr>
        <w:t xml:space="preserve">) dalam rangka </w:t>
      </w:r>
      <w:r>
        <w:rPr>
          <w:rFonts w:ascii="Tahoma" w:hAnsi="Tahoma" w:cs="Tahoma"/>
          <w:sz w:val="23"/>
          <w:szCs w:val="23"/>
        </w:rPr>
        <w:t>pencapaian standar</w:t>
      </w:r>
      <w:r w:rsidRPr="00FC63DB">
        <w:rPr>
          <w:rFonts w:ascii="Tahoma" w:hAnsi="Tahoma" w:cs="Tahoma"/>
          <w:sz w:val="23"/>
          <w:szCs w:val="23"/>
        </w:rPr>
        <w:t xml:space="preserve"> yang telah ditetapkan</w:t>
      </w:r>
      <w:r>
        <w:rPr>
          <w:rFonts w:ascii="Tahoma" w:hAnsi="Tahoma" w:cs="Tahoma"/>
          <w:sz w:val="23"/>
          <w:szCs w:val="23"/>
        </w:rPr>
        <w:t>.</w:t>
      </w:r>
    </w:p>
    <w:p w:rsidR="00DF4095" w:rsidRPr="00FC63DB" w:rsidRDefault="00DF4095" w:rsidP="00DF4095">
      <w:pPr>
        <w:spacing w:line="360" w:lineRule="auto"/>
        <w:ind w:firstLine="720"/>
        <w:jc w:val="both"/>
        <w:rPr>
          <w:rFonts w:ascii="Tahoma" w:hAnsi="Tahoma" w:cs="Tahoma"/>
          <w:sz w:val="23"/>
          <w:szCs w:val="23"/>
        </w:rPr>
      </w:pPr>
      <w:r w:rsidRPr="00FC63DB">
        <w:rPr>
          <w:rFonts w:ascii="Tahoma" w:hAnsi="Tahoma" w:cs="Tahoma"/>
          <w:sz w:val="23"/>
          <w:szCs w:val="23"/>
        </w:rPr>
        <w:t xml:space="preserve">Dalam Sistem </w:t>
      </w:r>
      <w:r>
        <w:rPr>
          <w:rFonts w:ascii="Tahoma" w:hAnsi="Tahoma" w:cs="Tahoma"/>
          <w:sz w:val="23"/>
          <w:szCs w:val="23"/>
        </w:rPr>
        <w:t>Penjaminan</w:t>
      </w:r>
      <w:r w:rsidRPr="00FC63DB">
        <w:rPr>
          <w:rFonts w:ascii="Tahoma" w:hAnsi="Tahoma" w:cs="Tahoma"/>
          <w:sz w:val="23"/>
          <w:szCs w:val="23"/>
        </w:rPr>
        <w:t xml:space="preserve"> Mutu </w:t>
      </w:r>
      <w:r w:rsidR="00AA1A36">
        <w:rPr>
          <w:rFonts w:ascii="Tahoma" w:hAnsi="Tahoma" w:cs="Tahoma"/>
          <w:sz w:val="23"/>
          <w:szCs w:val="23"/>
        </w:rPr>
        <w:t xml:space="preserve">tersebut </w:t>
      </w:r>
      <w:r w:rsidRPr="00FC63DB">
        <w:rPr>
          <w:rFonts w:ascii="Tahoma" w:hAnsi="Tahoma" w:cs="Tahoma"/>
          <w:sz w:val="23"/>
          <w:szCs w:val="23"/>
        </w:rPr>
        <w:t xml:space="preserve">mahasiswa </w:t>
      </w:r>
      <w:r w:rsidR="00AA1A36">
        <w:rPr>
          <w:rFonts w:ascii="Tahoma" w:hAnsi="Tahoma" w:cs="Tahoma"/>
          <w:sz w:val="23"/>
          <w:szCs w:val="23"/>
        </w:rPr>
        <w:t xml:space="preserve">dapat </w:t>
      </w:r>
      <w:r w:rsidRPr="00FC63DB">
        <w:rPr>
          <w:rFonts w:ascii="Tahoma" w:hAnsi="Tahoma" w:cs="Tahoma"/>
          <w:sz w:val="23"/>
          <w:szCs w:val="23"/>
        </w:rPr>
        <w:t xml:space="preserve">dilibatkan dalam pemantauan berkelanjutan terhadap kegiatan akademik. </w:t>
      </w:r>
      <w:r w:rsidR="00AA1A36">
        <w:rPr>
          <w:rFonts w:ascii="Tahoma" w:hAnsi="Tahoma" w:cs="Tahoma"/>
          <w:sz w:val="23"/>
          <w:szCs w:val="23"/>
        </w:rPr>
        <w:t>Dalam hal ini, m</w:t>
      </w:r>
      <w:r w:rsidRPr="00FC63DB">
        <w:rPr>
          <w:rFonts w:ascii="Tahoma" w:hAnsi="Tahoma" w:cs="Tahoma"/>
          <w:sz w:val="23"/>
          <w:szCs w:val="23"/>
        </w:rPr>
        <w:t xml:space="preserve">ahasiswa </w:t>
      </w:r>
      <w:r w:rsidR="00AA1A36">
        <w:rPr>
          <w:rFonts w:ascii="Tahoma" w:hAnsi="Tahoma" w:cs="Tahoma"/>
          <w:sz w:val="23"/>
          <w:szCs w:val="23"/>
        </w:rPr>
        <w:t xml:space="preserve">dapat </w:t>
      </w:r>
      <w:r w:rsidRPr="00FC63DB">
        <w:rPr>
          <w:rFonts w:ascii="Tahoma" w:hAnsi="Tahoma" w:cs="Tahoma"/>
          <w:sz w:val="23"/>
          <w:szCs w:val="23"/>
        </w:rPr>
        <w:t>ikut duduk sebagai anggota dalam berba</w:t>
      </w:r>
      <w:r>
        <w:rPr>
          <w:rFonts w:ascii="Tahoma" w:hAnsi="Tahoma" w:cs="Tahoma"/>
          <w:sz w:val="23"/>
          <w:szCs w:val="23"/>
        </w:rPr>
        <w:t>gai komisi atau kelompok koordin</w:t>
      </w:r>
      <w:r w:rsidRPr="00FC63DB">
        <w:rPr>
          <w:rFonts w:ascii="Tahoma" w:hAnsi="Tahoma" w:cs="Tahoma"/>
          <w:sz w:val="23"/>
          <w:szCs w:val="23"/>
        </w:rPr>
        <w:t xml:space="preserve">asi. </w:t>
      </w:r>
      <w:r w:rsidRPr="00FC63DB">
        <w:rPr>
          <w:rFonts w:ascii="Tahoma" w:hAnsi="Tahoma" w:cs="Tahoma"/>
          <w:sz w:val="23"/>
          <w:szCs w:val="23"/>
        </w:rPr>
        <w:lastRenderedPageBreak/>
        <w:t xml:space="preserve">Evaluasi </w:t>
      </w:r>
      <w:r>
        <w:rPr>
          <w:rFonts w:ascii="Tahoma" w:hAnsi="Tahoma" w:cs="Tahoma"/>
          <w:sz w:val="23"/>
          <w:szCs w:val="23"/>
        </w:rPr>
        <w:t xml:space="preserve">oleh </w:t>
      </w:r>
      <w:r w:rsidRPr="00FC63DB">
        <w:rPr>
          <w:rFonts w:ascii="Tahoma" w:hAnsi="Tahoma" w:cs="Tahoma"/>
          <w:sz w:val="23"/>
          <w:szCs w:val="23"/>
        </w:rPr>
        <w:t>mahasiswa berupa umpan balik secara langsung dalam rapat-rapat rut</w:t>
      </w:r>
      <w:r>
        <w:rPr>
          <w:rFonts w:ascii="Tahoma" w:hAnsi="Tahoma" w:cs="Tahoma"/>
          <w:sz w:val="23"/>
          <w:szCs w:val="23"/>
        </w:rPr>
        <w:t>in komisi atau kelompok koordina</w:t>
      </w:r>
      <w:r w:rsidRPr="00FC63DB">
        <w:rPr>
          <w:rFonts w:ascii="Tahoma" w:hAnsi="Tahoma" w:cs="Tahoma"/>
          <w:sz w:val="23"/>
          <w:szCs w:val="23"/>
        </w:rPr>
        <w:t xml:space="preserve">si. Di samping itu, mahasiswa secara reguler </w:t>
      </w:r>
      <w:r>
        <w:rPr>
          <w:rFonts w:ascii="Tahoma" w:hAnsi="Tahoma" w:cs="Tahoma"/>
          <w:sz w:val="23"/>
          <w:szCs w:val="23"/>
        </w:rPr>
        <w:t xml:space="preserve">juga dapat </w:t>
      </w:r>
      <w:r w:rsidRPr="00FC63DB">
        <w:rPr>
          <w:rFonts w:ascii="Tahoma" w:hAnsi="Tahoma" w:cs="Tahoma"/>
          <w:sz w:val="23"/>
          <w:szCs w:val="23"/>
        </w:rPr>
        <w:t>diminta untuk mengisi kuesioner</w:t>
      </w:r>
      <w:r>
        <w:rPr>
          <w:rFonts w:ascii="Tahoma" w:hAnsi="Tahoma" w:cs="Tahoma"/>
          <w:sz w:val="23"/>
          <w:szCs w:val="23"/>
        </w:rPr>
        <w:t xml:space="preserve"> untuk menilai kinerja program studi</w:t>
      </w:r>
      <w:r w:rsidRPr="00FC63DB">
        <w:rPr>
          <w:rFonts w:ascii="Tahoma" w:hAnsi="Tahoma" w:cs="Tahoma"/>
          <w:sz w:val="23"/>
          <w:szCs w:val="23"/>
        </w:rPr>
        <w:t>.</w:t>
      </w:r>
    </w:p>
    <w:p w:rsidR="00DF4095" w:rsidRPr="00FC63DB" w:rsidRDefault="00AA1A36" w:rsidP="00DF4095">
      <w:pPr>
        <w:spacing w:line="360" w:lineRule="auto"/>
        <w:jc w:val="both"/>
        <w:rPr>
          <w:rFonts w:ascii="Tahoma" w:hAnsi="Tahoma" w:cs="Tahoma"/>
          <w:sz w:val="23"/>
          <w:szCs w:val="23"/>
        </w:rPr>
      </w:pPr>
      <w:r>
        <w:rPr>
          <w:rFonts w:ascii="Tahoma" w:hAnsi="Tahoma" w:cs="Tahoma"/>
          <w:sz w:val="23"/>
          <w:szCs w:val="23"/>
        </w:rPr>
        <w:tab/>
        <w:t>Sementara itu, e</w:t>
      </w:r>
      <w:r w:rsidR="00DF4095" w:rsidRPr="00FC63DB">
        <w:rPr>
          <w:rFonts w:ascii="Tahoma" w:hAnsi="Tahoma" w:cs="Tahoma"/>
          <w:sz w:val="23"/>
          <w:szCs w:val="23"/>
        </w:rPr>
        <w:t>valuasi dari lulusan dan pengguna lulusan dapat dilakukan melalui kuesioner yang dikirimkan secara berkala</w:t>
      </w:r>
      <w:r w:rsidR="00DF4095">
        <w:rPr>
          <w:rFonts w:ascii="Tahoma" w:hAnsi="Tahoma" w:cs="Tahoma"/>
          <w:sz w:val="23"/>
          <w:szCs w:val="23"/>
        </w:rPr>
        <w:t xml:space="preserve"> kepada lulusan/alumni dan pengguna lulusan</w:t>
      </w:r>
      <w:r w:rsidR="00DF4095" w:rsidRPr="00FC63DB">
        <w:rPr>
          <w:rFonts w:ascii="Tahoma" w:hAnsi="Tahoma" w:cs="Tahoma"/>
          <w:sz w:val="23"/>
          <w:szCs w:val="23"/>
        </w:rPr>
        <w:t xml:space="preserve">. </w:t>
      </w:r>
      <w:r w:rsidR="00DF4095">
        <w:rPr>
          <w:rFonts w:ascii="Tahoma" w:hAnsi="Tahoma" w:cs="Tahoma"/>
          <w:sz w:val="23"/>
          <w:szCs w:val="23"/>
        </w:rPr>
        <w:t xml:space="preserve">Mekanisme untuk memperoleh informasi dari lulusan dan penggunaan lulusan ini disebut sebagai study </w:t>
      </w:r>
      <w:r w:rsidR="00DF4095" w:rsidRPr="00FC63DB">
        <w:rPr>
          <w:rFonts w:ascii="Tahoma" w:hAnsi="Tahoma" w:cs="Tahoma"/>
          <w:sz w:val="23"/>
          <w:szCs w:val="23"/>
        </w:rPr>
        <w:t>penelusuran lulusan (</w:t>
      </w:r>
      <w:r w:rsidR="00DF4095" w:rsidRPr="00FC63DB">
        <w:rPr>
          <w:rFonts w:ascii="Tahoma" w:hAnsi="Tahoma" w:cs="Tahoma"/>
          <w:i/>
          <w:sz w:val="23"/>
          <w:szCs w:val="23"/>
        </w:rPr>
        <w:t>tracer study</w:t>
      </w:r>
      <w:r w:rsidR="00DF4095" w:rsidRPr="00FC63DB">
        <w:rPr>
          <w:rFonts w:ascii="Tahoma" w:hAnsi="Tahoma" w:cs="Tahoma"/>
          <w:sz w:val="23"/>
          <w:szCs w:val="23"/>
        </w:rPr>
        <w:t>).</w:t>
      </w:r>
    </w:p>
    <w:p w:rsidR="005B5057" w:rsidRPr="00FC63DB" w:rsidRDefault="00DF4095" w:rsidP="00572712">
      <w:pPr>
        <w:spacing w:line="360" w:lineRule="auto"/>
        <w:ind w:firstLine="567"/>
        <w:jc w:val="both"/>
        <w:rPr>
          <w:rFonts w:ascii="Tahoma" w:hAnsi="Tahoma" w:cs="Tahoma"/>
          <w:sz w:val="23"/>
          <w:szCs w:val="23"/>
          <w:lang w:val="nl-NL"/>
        </w:rPr>
      </w:pPr>
      <w:r w:rsidRPr="007B1C22">
        <w:rPr>
          <w:rFonts w:ascii="Tahoma" w:hAnsi="Tahoma" w:cs="Tahoma"/>
          <w:i/>
          <w:sz w:val="23"/>
          <w:szCs w:val="23"/>
          <w:lang w:val="nl-NL"/>
        </w:rPr>
        <w:t>Tracer study</w:t>
      </w:r>
      <w:r w:rsidRPr="00FC63DB">
        <w:rPr>
          <w:rFonts w:ascii="Tahoma" w:hAnsi="Tahoma" w:cs="Tahoma"/>
          <w:sz w:val="23"/>
          <w:szCs w:val="23"/>
          <w:lang w:val="nl-NL"/>
        </w:rPr>
        <w:t xml:space="preserve"> merupakan pendekatan yang memungkinkan institusi pendidikan tinggi memperoleh informasi tentang kekurangan yang mungkin terjadi dalam proses pendidikan dan pembelajaran dan dapat me</w:t>
      </w:r>
      <w:r>
        <w:rPr>
          <w:rFonts w:ascii="Tahoma" w:hAnsi="Tahoma" w:cs="Tahoma"/>
          <w:sz w:val="23"/>
          <w:szCs w:val="23"/>
          <w:lang w:val="nl-NL"/>
        </w:rPr>
        <w:t>njadi</w:t>
      </w:r>
      <w:r w:rsidRPr="00FC63DB">
        <w:rPr>
          <w:rFonts w:ascii="Tahoma" w:hAnsi="Tahoma" w:cs="Tahoma"/>
          <w:sz w:val="23"/>
          <w:szCs w:val="23"/>
          <w:lang w:val="nl-NL"/>
        </w:rPr>
        <w:t xml:space="preserve"> dasar untuk perencanaan aktivitas untuk penyempurnaan program di masa mendatang. </w:t>
      </w:r>
      <w:r w:rsidR="005B5057" w:rsidRPr="005B5057">
        <w:rPr>
          <w:rFonts w:ascii="Tahoma" w:hAnsi="Tahoma" w:cs="Tahoma"/>
          <w:sz w:val="23"/>
          <w:szCs w:val="23"/>
          <w:lang w:val="nl-NL"/>
        </w:rPr>
        <w:t>D</w:t>
      </w:r>
      <w:r w:rsidR="00572712">
        <w:rPr>
          <w:rFonts w:ascii="Tahoma" w:hAnsi="Tahoma" w:cs="Tahoma"/>
          <w:sz w:val="23"/>
          <w:szCs w:val="23"/>
          <w:lang w:val="nl-NL"/>
        </w:rPr>
        <w:t>alam hal ini</w:t>
      </w:r>
      <w:r w:rsidR="005B5057" w:rsidRPr="005B5057">
        <w:rPr>
          <w:rFonts w:ascii="Tahoma" w:hAnsi="Tahoma" w:cs="Tahoma"/>
          <w:sz w:val="23"/>
          <w:szCs w:val="23"/>
          <w:lang w:val="nl-NL"/>
        </w:rPr>
        <w:t>,</w:t>
      </w:r>
      <w:r w:rsidR="005B5057">
        <w:rPr>
          <w:rFonts w:ascii="Tahoma" w:hAnsi="Tahoma" w:cs="Tahoma"/>
          <w:i/>
          <w:sz w:val="23"/>
          <w:szCs w:val="23"/>
          <w:lang w:val="nl-NL"/>
        </w:rPr>
        <w:t xml:space="preserve"> </w:t>
      </w:r>
      <w:r w:rsidR="005B5057" w:rsidRPr="007B1C22">
        <w:rPr>
          <w:rFonts w:ascii="Tahoma" w:hAnsi="Tahoma" w:cs="Tahoma"/>
          <w:i/>
          <w:sz w:val="23"/>
          <w:szCs w:val="23"/>
          <w:lang w:val="nl-NL"/>
        </w:rPr>
        <w:t xml:space="preserve">tracer study </w:t>
      </w:r>
      <w:r w:rsidR="005B5057" w:rsidRPr="005B5057">
        <w:rPr>
          <w:rFonts w:ascii="Tahoma" w:hAnsi="Tahoma" w:cs="Tahoma"/>
          <w:sz w:val="23"/>
          <w:szCs w:val="23"/>
          <w:lang w:val="nl-NL"/>
        </w:rPr>
        <w:t>bertujuan</w:t>
      </w:r>
      <w:r w:rsidR="005B5057">
        <w:rPr>
          <w:rFonts w:ascii="Tahoma" w:hAnsi="Tahoma" w:cs="Tahoma"/>
          <w:i/>
          <w:sz w:val="23"/>
          <w:szCs w:val="23"/>
          <w:lang w:val="nl-NL"/>
        </w:rPr>
        <w:t xml:space="preserve"> </w:t>
      </w:r>
      <w:r w:rsidR="005B5057" w:rsidRPr="00FC63DB">
        <w:rPr>
          <w:rFonts w:ascii="Tahoma" w:hAnsi="Tahoma" w:cs="Tahoma"/>
          <w:sz w:val="23"/>
          <w:szCs w:val="23"/>
          <w:lang w:val="nl-NL"/>
        </w:rPr>
        <w:t>untuk mengetahui mobilitas alumni, seberapa puas alumni terhadap pekerjaan/karirnya, pandangan pemberi kerja terhadap kinerja alumni dan yang lebih penting adalah untuk mengetahui seberapa jauh program pendidikan telah mempersiapkan para alumninya untuk mengembangkan karir lebih lanjut. Dengan tekanan yang sedikit berbeda, Meyer dkk. (</w:t>
      </w:r>
      <w:r w:rsidR="005B5057">
        <w:rPr>
          <w:rFonts w:ascii="Tahoma" w:hAnsi="Tahoma" w:cs="Tahoma"/>
          <w:sz w:val="23"/>
          <w:szCs w:val="23"/>
          <w:lang w:val="nl-NL"/>
        </w:rPr>
        <w:t xml:space="preserve">Slamet PH dkk, </w:t>
      </w:r>
      <w:r w:rsidR="005B5057" w:rsidRPr="00FC63DB">
        <w:rPr>
          <w:rFonts w:ascii="Tahoma" w:hAnsi="Tahoma" w:cs="Tahoma"/>
          <w:sz w:val="23"/>
          <w:szCs w:val="23"/>
          <w:lang w:val="nl-NL"/>
        </w:rPr>
        <w:t>19</w:t>
      </w:r>
      <w:r w:rsidR="005B5057">
        <w:rPr>
          <w:rFonts w:ascii="Tahoma" w:hAnsi="Tahoma" w:cs="Tahoma"/>
          <w:sz w:val="23"/>
          <w:szCs w:val="23"/>
          <w:lang w:val="nl-NL"/>
        </w:rPr>
        <w:t>9</w:t>
      </w:r>
      <w:r w:rsidR="005B5057" w:rsidRPr="00FC63DB">
        <w:rPr>
          <w:rFonts w:ascii="Tahoma" w:hAnsi="Tahoma" w:cs="Tahoma"/>
          <w:sz w:val="23"/>
          <w:szCs w:val="23"/>
          <w:lang w:val="nl-NL"/>
        </w:rPr>
        <w:t xml:space="preserve">5) mengklasifikasikan tujuan </w:t>
      </w:r>
      <w:r w:rsidR="005B5057" w:rsidRPr="002F33A8">
        <w:rPr>
          <w:rFonts w:ascii="Tahoma" w:hAnsi="Tahoma" w:cs="Tahoma"/>
          <w:i/>
          <w:sz w:val="23"/>
          <w:szCs w:val="23"/>
          <w:lang w:val="nl-NL"/>
        </w:rPr>
        <w:t>tracer study</w:t>
      </w:r>
      <w:r w:rsidR="005B5057" w:rsidRPr="00FC63DB">
        <w:rPr>
          <w:rFonts w:ascii="Tahoma" w:hAnsi="Tahoma" w:cs="Tahoma"/>
          <w:sz w:val="23"/>
          <w:szCs w:val="23"/>
          <w:lang w:val="nl-NL"/>
        </w:rPr>
        <w:t xml:space="preserve"> menjadi tiga, yaitu: (1) untuk memperbaiki pengajaran dan pembelajaran di institusi pendidikan, (2) untuk membantu alumni dalam mencari pekerjaan; (3) untuk mengumpulkan informasi untuk perbaikan program. Sementara itu, Pucel (1979), mengkategorikan </w:t>
      </w:r>
      <w:r w:rsidR="005B5057" w:rsidRPr="002F33A8">
        <w:rPr>
          <w:rFonts w:ascii="Tahoma" w:hAnsi="Tahoma" w:cs="Tahoma"/>
          <w:i/>
          <w:sz w:val="23"/>
          <w:szCs w:val="23"/>
          <w:lang w:val="nl-NL"/>
        </w:rPr>
        <w:t>tracer study</w:t>
      </w:r>
      <w:r w:rsidR="005B5057" w:rsidRPr="00FC63DB">
        <w:rPr>
          <w:rFonts w:ascii="Tahoma" w:hAnsi="Tahoma" w:cs="Tahoma"/>
          <w:sz w:val="23"/>
          <w:szCs w:val="23"/>
          <w:lang w:val="nl-NL"/>
        </w:rPr>
        <w:t xml:space="preserve"> menjadi empat tujuan, yaitu untuk mengetahui: (1) sejarah karir alumni; (2) status karir/pekerjaan sekarang; (3) penilaian alumni terhadap program pendidikan atas dasar pengalaman kerja mereka; dan (4) evaluasi kinerja alumni oleh pemberi kerja atau sejawat.</w:t>
      </w:r>
    </w:p>
    <w:p w:rsidR="00C9679B" w:rsidRPr="00C9679B" w:rsidRDefault="00C9679B" w:rsidP="00C9679B">
      <w:pPr>
        <w:spacing w:line="360" w:lineRule="auto"/>
        <w:jc w:val="both"/>
        <w:rPr>
          <w:rFonts w:ascii="Tahoma" w:hAnsi="Tahoma" w:cs="Tahoma"/>
          <w:sz w:val="23"/>
          <w:szCs w:val="23"/>
          <w:lang w:val="fi-FI"/>
        </w:rPr>
      </w:pPr>
    </w:p>
    <w:p w:rsidR="005F0356" w:rsidRDefault="005F0356" w:rsidP="00836C08">
      <w:pPr>
        <w:numPr>
          <w:ilvl w:val="0"/>
          <w:numId w:val="3"/>
        </w:numPr>
        <w:tabs>
          <w:tab w:val="clear" w:pos="720"/>
        </w:tabs>
        <w:spacing w:line="360" w:lineRule="auto"/>
        <w:ind w:left="360"/>
        <w:jc w:val="both"/>
        <w:rPr>
          <w:rFonts w:ascii="Tahoma" w:hAnsi="Tahoma" w:cs="Tahoma"/>
          <w:b/>
          <w:sz w:val="23"/>
          <w:szCs w:val="23"/>
          <w:lang w:val="fi-FI"/>
        </w:rPr>
      </w:pPr>
      <w:r w:rsidRPr="00FC63DB">
        <w:rPr>
          <w:rFonts w:ascii="Tahoma" w:hAnsi="Tahoma" w:cs="Tahoma"/>
          <w:b/>
          <w:sz w:val="23"/>
          <w:szCs w:val="23"/>
          <w:lang w:val="fi-FI"/>
        </w:rPr>
        <w:t>Pertanyaan Penelitian</w:t>
      </w:r>
    </w:p>
    <w:p w:rsidR="002F33A8" w:rsidRPr="00FC63DB" w:rsidRDefault="002F33A8" w:rsidP="002F33A8">
      <w:pPr>
        <w:spacing w:line="360" w:lineRule="auto"/>
        <w:ind w:firstLine="720"/>
        <w:jc w:val="both"/>
        <w:rPr>
          <w:rFonts w:ascii="Tahoma" w:hAnsi="Tahoma" w:cs="Tahoma"/>
          <w:sz w:val="23"/>
          <w:szCs w:val="23"/>
          <w:lang w:val="nl-NL"/>
        </w:rPr>
      </w:pPr>
      <w:r w:rsidRPr="002F33A8">
        <w:rPr>
          <w:rFonts w:ascii="Tahoma" w:hAnsi="Tahoma" w:cs="Tahoma"/>
          <w:sz w:val="23"/>
          <w:szCs w:val="23"/>
          <w:lang w:val="fi-FI"/>
        </w:rPr>
        <w:t xml:space="preserve">Permasalahan utama dalam penelitian ini </w:t>
      </w:r>
      <w:r>
        <w:rPr>
          <w:rFonts w:ascii="Tahoma" w:hAnsi="Tahoma" w:cs="Tahoma"/>
          <w:sz w:val="23"/>
          <w:szCs w:val="23"/>
          <w:lang w:val="fi-FI"/>
        </w:rPr>
        <w:t xml:space="preserve">adalah </w:t>
      </w:r>
      <w:r w:rsidRPr="00FC63DB">
        <w:rPr>
          <w:rFonts w:ascii="Tahoma" w:hAnsi="Tahoma" w:cs="Tahoma"/>
          <w:sz w:val="23"/>
          <w:szCs w:val="23"/>
          <w:lang w:val="nl-NL"/>
        </w:rPr>
        <w:t xml:space="preserve">sejauhmana program pendidikan di </w:t>
      </w:r>
      <w:r w:rsidR="003D7C30">
        <w:rPr>
          <w:rFonts w:ascii="Tahoma" w:hAnsi="Tahoma" w:cs="Tahoma"/>
          <w:sz w:val="23"/>
          <w:szCs w:val="23"/>
          <w:lang w:val="nl-NL"/>
        </w:rPr>
        <w:t>S3</w:t>
      </w:r>
      <w:r w:rsidRPr="00FC63DB">
        <w:rPr>
          <w:rFonts w:ascii="Tahoma" w:hAnsi="Tahoma" w:cs="Tahoma"/>
          <w:sz w:val="23"/>
          <w:szCs w:val="23"/>
          <w:lang w:val="nl-NL"/>
        </w:rPr>
        <w:t xml:space="preserve"> PEP Pascasarjana UNY berhasil mempersiapkan para lulusannya mampu menunjukkan kinerja yang tinggi pada bidang-bidang pekerjaan yang relevan pada institusi-institusi kependidikan?</w:t>
      </w:r>
    </w:p>
    <w:p w:rsidR="002F33A8" w:rsidRDefault="00E25EC8" w:rsidP="002F33A8">
      <w:pPr>
        <w:spacing w:line="360" w:lineRule="auto"/>
        <w:ind w:left="360"/>
        <w:jc w:val="both"/>
        <w:rPr>
          <w:rFonts w:ascii="Tahoma" w:hAnsi="Tahoma" w:cs="Tahoma"/>
          <w:sz w:val="23"/>
          <w:szCs w:val="23"/>
          <w:lang w:val="fi-FI"/>
        </w:rPr>
      </w:pPr>
      <w:r>
        <w:rPr>
          <w:rFonts w:ascii="Tahoma" w:hAnsi="Tahoma" w:cs="Tahoma"/>
          <w:sz w:val="23"/>
          <w:szCs w:val="23"/>
          <w:lang w:val="fi-FI"/>
        </w:rPr>
        <w:tab/>
        <w:t>Permasalahan utama tersebut dapat dirinci lebih lanjut sebagai berikut:</w:t>
      </w:r>
    </w:p>
    <w:p w:rsidR="00A31B3D" w:rsidRDefault="007E29C9" w:rsidP="00836C08">
      <w:pPr>
        <w:numPr>
          <w:ilvl w:val="0"/>
          <w:numId w:val="17"/>
        </w:numPr>
        <w:spacing w:line="360" w:lineRule="auto"/>
        <w:jc w:val="both"/>
        <w:rPr>
          <w:rFonts w:ascii="Tahoma" w:hAnsi="Tahoma" w:cs="Tahoma"/>
          <w:sz w:val="23"/>
          <w:szCs w:val="23"/>
          <w:lang w:val="fi-FI"/>
        </w:rPr>
      </w:pPr>
      <w:r>
        <w:rPr>
          <w:rFonts w:ascii="Tahoma" w:hAnsi="Tahoma" w:cs="Tahoma"/>
          <w:sz w:val="23"/>
          <w:szCs w:val="23"/>
          <w:lang w:val="fi-FI"/>
        </w:rPr>
        <w:t>Pada institusi mana sajakah para alumni tersebut bekerja ?</w:t>
      </w:r>
    </w:p>
    <w:p w:rsidR="007E29C9" w:rsidRDefault="007E29C9" w:rsidP="00836C08">
      <w:pPr>
        <w:numPr>
          <w:ilvl w:val="0"/>
          <w:numId w:val="17"/>
        </w:numPr>
        <w:spacing w:line="360" w:lineRule="auto"/>
        <w:jc w:val="both"/>
        <w:rPr>
          <w:rFonts w:ascii="Tahoma" w:hAnsi="Tahoma" w:cs="Tahoma"/>
          <w:sz w:val="23"/>
          <w:szCs w:val="23"/>
          <w:lang w:val="fi-FI"/>
        </w:rPr>
      </w:pPr>
      <w:r>
        <w:rPr>
          <w:rFonts w:ascii="Tahoma" w:hAnsi="Tahoma" w:cs="Tahoma"/>
          <w:sz w:val="23"/>
          <w:szCs w:val="23"/>
          <w:lang w:val="fi-FI"/>
        </w:rPr>
        <w:lastRenderedPageBreak/>
        <w:t xml:space="preserve">Bagaimanakah penilaian alumni terhadap penyelenggaraan program pendidikan pada </w:t>
      </w:r>
      <w:r w:rsidR="003D7C30">
        <w:rPr>
          <w:rFonts w:ascii="Tahoma" w:hAnsi="Tahoma" w:cs="Tahoma"/>
          <w:sz w:val="23"/>
          <w:szCs w:val="23"/>
          <w:lang w:val="fi-FI"/>
        </w:rPr>
        <w:t>S3</w:t>
      </w:r>
      <w:r>
        <w:rPr>
          <w:rFonts w:ascii="Tahoma" w:hAnsi="Tahoma" w:cs="Tahoma"/>
          <w:sz w:val="23"/>
          <w:szCs w:val="23"/>
          <w:lang w:val="fi-FI"/>
        </w:rPr>
        <w:t xml:space="preserve"> PEP PPs UNY ?</w:t>
      </w:r>
    </w:p>
    <w:p w:rsidR="007E29C9" w:rsidRDefault="007E29C9" w:rsidP="00836C08">
      <w:pPr>
        <w:numPr>
          <w:ilvl w:val="0"/>
          <w:numId w:val="17"/>
        </w:numPr>
        <w:spacing w:line="360" w:lineRule="auto"/>
        <w:jc w:val="both"/>
        <w:rPr>
          <w:rFonts w:ascii="Tahoma" w:hAnsi="Tahoma" w:cs="Tahoma"/>
          <w:sz w:val="23"/>
          <w:szCs w:val="23"/>
          <w:lang w:val="fi-FI"/>
        </w:rPr>
      </w:pPr>
      <w:r>
        <w:rPr>
          <w:rFonts w:ascii="Tahoma" w:hAnsi="Tahoma" w:cs="Tahoma"/>
          <w:sz w:val="23"/>
          <w:szCs w:val="23"/>
          <w:lang w:val="fi-FI"/>
        </w:rPr>
        <w:t xml:space="preserve">Apa sajakah masukan/saran alumni dalam rangka peningkatan kualitas penyelenggaraan program pendidikan pada </w:t>
      </w:r>
      <w:r w:rsidR="003D7C30">
        <w:rPr>
          <w:rFonts w:ascii="Tahoma" w:hAnsi="Tahoma" w:cs="Tahoma"/>
          <w:sz w:val="23"/>
          <w:szCs w:val="23"/>
          <w:lang w:val="fi-FI"/>
        </w:rPr>
        <w:t>S3</w:t>
      </w:r>
      <w:r>
        <w:rPr>
          <w:rFonts w:ascii="Tahoma" w:hAnsi="Tahoma" w:cs="Tahoma"/>
          <w:sz w:val="23"/>
          <w:szCs w:val="23"/>
          <w:lang w:val="fi-FI"/>
        </w:rPr>
        <w:t xml:space="preserve"> PEP PPs UNY ?</w:t>
      </w:r>
    </w:p>
    <w:p w:rsidR="007E29C9" w:rsidRDefault="007E29C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146E39" w:rsidRDefault="00146E39" w:rsidP="007E29C9">
      <w:pPr>
        <w:spacing w:line="360" w:lineRule="auto"/>
        <w:ind w:left="720"/>
        <w:jc w:val="both"/>
        <w:rPr>
          <w:rFonts w:ascii="Tahoma" w:hAnsi="Tahoma" w:cs="Tahoma"/>
          <w:sz w:val="23"/>
          <w:szCs w:val="23"/>
          <w:lang w:val="fi-FI"/>
        </w:rPr>
      </w:pPr>
    </w:p>
    <w:p w:rsidR="00AF7ED8" w:rsidRPr="00572712" w:rsidRDefault="00572712" w:rsidP="00572712">
      <w:pPr>
        <w:spacing w:line="276" w:lineRule="auto"/>
        <w:jc w:val="center"/>
        <w:rPr>
          <w:rFonts w:ascii="Tahoma" w:hAnsi="Tahoma" w:cs="Tahoma"/>
          <w:b/>
          <w:lang w:val="fi-FI"/>
        </w:rPr>
      </w:pPr>
      <w:r w:rsidRPr="00572712">
        <w:rPr>
          <w:rFonts w:ascii="Tahoma" w:hAnsi="Tahoma" w:cs="Tahoma"/>
          <w:b/>
          <w:lang w:val="fi-FI"/>
        </w:rPr>
        <w:t>BAB III</w:t>
      </w:r>
    </w:p>
    <w:p w:rsidR="00572712" w:rsidRPr="00572712" w:rsidRDefault="00572712" w:rsidP="00572712">
      <w:pPr>
        <w:spacing w:line="276" w:lineRule="auto"/>
        <w:jc w:val="center"/>
        <w:rPr>
          <w:rFonts w:ascii="Tahoma" w:hAnsi="Tahoma" w:cs="Tahoma"/>
          <w:b/>
          <w:lang w:val="fi-FI"/>
        </w:rPr>
      </w:pPr>
      <w:r w:rsidRPr="00572712">
        <w:rPr>
          <w:rFonts w:ascii="Tahoma" w:hAnsi="Tahoma" w:cs="Tahoma"/>
          <w:b/>
          <w:lang w:val="fi-FI"/>
        </w:rPr>
        <w:t>METODE PENELITIAN</w:t>
      </w:r>
    </w:p>
    <w:p w:rsidR="00572712" w:rsidRDefault="00572712" w:rsidP="00034B0C">
      <w:pPr>
        <w:spacing w:line="360" w:lineRule="auto"/>
        <w:jc w:val="both"/>
        <w:rPr>
          <w:rFonts w:ascii="Tahoma" w:hAnsi="Tahoma" w:cs="Tahoma"/>
          <w:lang w:val="fi-FI"/>
        </w:rPr>
      </w:pPr>
    </w:p>
    <w:p w:rsidR="00572712" w:rsidRPr="009D493B" w:rsidRDefault="00572712" w:rsidP="00836C08">
      <w:pPr>
        <w:numPr>
          <w:ilvl w:val="3"/>
          <w:numId w:val="2"/>
        </w:numPr>
        <w:spacing w:before="240" w:line="360" w:lineRule="auto"/>
        <w:ind w:left="360"/>
        <w:jc w:val="both"/>
        <w:rPr>
          <w:rFonts w:ascii="Tahoma" w:hAnsi="Tahoma" w:cs="Tahoma"/>
          <w:b/>
          <w:sz w:val="23"/>
          <w:szCs w:val="23"/>
          <w:lang w:val="fi-FI"/>
        </w:rPr>
      </w:pPr>
      <w:r w:rsidRPr="009D493B">
        <w:rPr>
          <w:rFonts w:ascii="Tahoma" w:hAnsi="Tahoma" w:cs="Tahoma"/>
          <w:b/>
          <w:sz w:val="23"/>
          <w:szCs w:val="23"/>
          <w:lang w:val="fi-FI"/>
        </w:rPr>
        <w:lastRenderedPageBreak/>
        <w:t>Tempat dan Waktu Penelitian</w:t>
      </w:r>
    </w:p>
    <w:p w:rsidR="00572712" w:rsidRDefault="00572712" w:rsidP="009D493B">
      <w:pPr>
        <w:spacing w:line="360" w:lineRule="auto"/>
        <w:ind w:left="360" w:firstLine="360"/>
        <w:jc w:val="both"/>
        <w:rPr>
          <w:rFonts w:ascii="Tahoma" w:hAnsi="Tahoma" w:cs="Tahoma"/>
          <w:sz w:val="23"/>
          <w:szCs w:val="23"/>
          <w:lang w:val="fi-FI"/>
        </w:rPr>
      </w:pPr>
      <w:r w:rsidRPr="00572712">
        <w:rPr>
          <w:rFonts w:ascii="Tahoma" w:hAnsi="Tahoma" w:cs="Tahoma"/>
          <w:sz w:val="23"/>
          <w:szCs w:val="23"/>
          <w:lang w:val="fi-FI"/>
        </w:rPr>
        <w:t xml:space="preserve">Penelitian ini </w:t>
      </w:r>
      <w:r>
        <w:rPr>
          <w:rFonts w:ascii="Tahoma" w:hAnsi="Tahoma" w:cs="Tahoma"/>
          <w:sz w:val="23"/>
          <w:szCs w:val="23"/>
          <w:lang w:val="fi-FI"/>
        </w:rPr>
        <w:t>dilakukan di seluruh wilayah Indonesia, yaitu di lembaga-lembaga baik negeri maupun swast</w:t>
      </w:r>
      <w:r w:rsidR="003D7C30">
        <w:rPr>
          <w:rFonts w:ascii="Tahoma" w:hAnsi="Tahoma" w:cs="Tahoma"/>
          <w:sz w:val="23"/>
          <w:szCs w:val="23"/>
          <w:lang w:val="fi-FI"/>
        </w:rPr>
        <w:t>a, yang menjadi tempat alumni S3</w:t>
      </w:r>
      <w:r>
        <w:rPr>
          <w:rFonts w:ascii="Tahoma" w:hAnsi="Tahoma" w:cs="Tahoma"/>
          <w:sz w:val="23"/>
          <w:szCs w:val="23"/>
          <w:lang w:val="fi-FI"/>
        </w:rPr>
        <w:t xml:space="preserve"> PEP Pascasarjana UNY tersebut bekerja. </w:t>
      </w:r>
      <w:r w:rsidR="003F36D8">
        <w:rPr>
          <w:rFonts w:ascii="Tahoma" w:hAnsi="Tahoma" w:cs="Tahoma"/>
          <w:sz w:val="23"/>
          <w:szCs w:val="23"/>
          <w:lang w:val="fi-FI"/>
        </w:rPr>
        <w:t>Penelitian ini</w:t>
      </w:r>
      <w:r>
        <w:rPr>
          <w:rFonts w:ascii="Tahoma" w:hAnsi="Tahoma" w:cs="Tahoma"/>
          <w:sz w:val="23"/>
          <w:szCs w:val="23"/>
          <w:lang w:val="fi-FI"/>
        </w:rPr>
        <w:t xml:space="preserve"> dilakukan</w:t>
      </w:r>
      <w:r w:rsidR="00BC16CB">
        <w:rPr>
          <w:rFonts w:ascii="Tahoma" w:hAnsi="Tahoma" w:cs="Tahoma"/>
          <w:sz w:val="23"/>
          <w:szCs w:val="23"/>
          <w:lang w:val="fi-FI"/>
        </w:rPr>
        <w:t xml:space="preserve"> selama 6</w:t>
      </w:r>
      <w:r>
        <w:rPr>
          <w:rFonts w:ascii="Tahoma" w:hAnsi="Tahoma" w:cs="Tahoma"/>
          <w:sz w:val="23"/>
          <w:szCs w:val="23"/>
          <w:lang w:val="fi-FI"/>
        </w:rPr>
        <w:t xml:space="preserve"> (</w:t>
      </w:r>
      <w:r w:rsidR="00BC16CB">
        <w:rPr>
          <w:rFonts w:ascii="Tahoma" w:hAnsi="Tahoma" w:cs="Tahoma"/>
          <w:sz w:val="23"/>
          <w:szCs w:val="23"/>
          <w:lang w:val="fi-FI"/>
        </w:rPr>
        <w:t>ena</w:t>
      </w:r>
      <w:r>
        <w:rPr>
          <w:rFonts w:ascii="Tahoma" w:hAnsi="Tahoma" w:cs="Tahoma"/>
          <w:sz w:val="23"/>
          <w:szCs w:val="23"/>
          <w:lang w:val="fi-FI"/>
        </w:rPr>
        <w:t>m) b</w:t>
      </w:r>
      <w:r w:rsidR="00BC16CB">
        <w:rPr>
          <w:rFonts w:ascii="Tahoma" w:hAnsi="Tahoma" w:cs="Tahoma"/>
          <w:sz w:val="23"/>
          <w:szCs w:val="23"/>
          <w:lang w:val="fi-FI"/>
        </w:rPr>
        <w:t>u</w:t>
      </w:r>
      <w:r>
        <w:rPr>
          <w:rFonts w:ascii="Tahoma" w:hAnsi="Tahoma" w:cs="Tahoma"/>
          <w:sz w:val="23"/>
          <w:szCs w:val="23"/>
          <w:lang w:val="fi-FI"/>
        </w:rPr>
        <w:t>lan efektif.</w:t>
      </w:r>
    </w:p>
    <w:p w:rsidR="00572712" w:rsidRPr="00572712" w:rsidRDefault="00572712" w:rsidP="00572712">
      <w:pPr>
        <w:spacing w:line="360" w:lineRule="auto"/>
        <w:ind w:left="360"/>
        <w:jc w:val="both"/>
        <w:rPr>
          <w:rFonts w:ascii="Tahoma" w:hAnsi="Tahoma" w:cs="Tahoma"/>
          <w:sz w:val="23"/>
          <w:szCs w:val="23"/>
          <w:lang w:val="fi-FI"/>
        </w:rPr>
      </w:pPr>
    </w:p>
    <w:p w:rsidR="00572712" w:rsidRPr="009D493B" w:rsidRDefault="00572712" w:rsidP="00836C08">
      <w:pPr>
        <w:numPr>
          <w:ilvl w:val="3"/>
          <w:numId w:val="7"/>
        </w:numPr>
        <w:spacing w:line="360" w:lineRule="auto"/>
        <w:ind w:left="360"/>
        <w:jc w:val="both"/>
        <w:rPr>
          <w:rFonts w:ascii="Tahoma" w:hAnsi="Tahoma" w:cs="Tahoma"/>
          <w:b/>
          <w:sz w:val="23"/>
          <w:szCs w:val="23"/>
          <w:lang w:val="fi-FI"/>
        </w:rPr>
      </w:pPr>
      <w:r w:rsidRPr="009D493B">
        <w:rPr>
          <w:rFonts w:ascii="Tahoma" w:hAnsi="Tahoma" w:cs="Tahoma"/>
          <w:b/>
          <w:sz w:val="23"/>
          <w:szCs w:val="23"/>
          <w:lang w:val="fi-FI"/>
        </w:rPr>
        <w:t>Disain Penelitian</w:t>
      </w:r>
    </w:p>
    <w:p w:rsidR="00572712" w:rsidRDefault="00572712" w:rsidP="009D493B">
      <w:pPr>
        <w:spacing w:line="360" w:lineRule="auto"/>
        <w:ind w:left="360" w:firstLine="360"/>
        <w:jc w:val="both"/>
        <w:rPr>
          <w:rFonts w:ascii="Tahoma" w:hAnsi="Tahoma" w:cs="Tahoma"/>
          <w:sz w:val="23"/>
          <w:szCs w:val="23"/>
          <w:lang w:val="fi-FI"/>
        </w:rPr>
      </w:pPr>
      <w:r>
        <w:rPr>
          <w:rFonts w:ascii="Tahoma" w:hAnsi="Tahoma" w:cs="Tahoma"/>
          <w:sz w:val="23"/>
          <w:szCs w:val="23"/>
          <w:lang w:val="fi-FI"/>
        </w:rPr>
        <w:t>Penelusuran lulusan (</w:t>
      </w:r>
      <w:r w:rsidRPr="009D493B">
        <w:rPr>
          <w:rFonts w:ascii="Tahoma" w:hAnsi="Tahoma" w:cs="Tahoma"/>
          <w:i/>
          <w:sz w:val="23"/>
          <w:szCs w:val="23"/>
          <w:lang w:val="fi-FI"/>
        </w:rPr>
        <w:t>tracer study</w:t>
      </w:r>
      <w:r>
        <w:rPr>
          <w:rFonts w:ascii="Tahoma" w:hAnsi="Tahoma" w:cs="Tahoma"/>
          <w:sz w:val="23"/>
          <w:szCs w:val="23"/>
          <w:lang w:val="fi-FI"/>
        </w:rPr>
        <w:t xml:space="preserve">) ini dilaksanakan dengan disain </w:t>
      </w:r>
      <w:r w:rsidRPr="009D493B">
        <w:rPr>
          <w:rFonts w:ascii="Tahoma" w:hAnsi="Tahoma" w:cs="Tahoma"/>
          <w:i/>
          <w:sz w:val="23"/>
          <w:szCs w:val="23"/>
          <w:lang w:val="fi-FI"/>
        </w:rPr>
        <w:t>cross sectional</w:t>
      </w:r>
      <w:r>
        <w:rPr>
          <w:rFonts w:ascii="Tahoma" w:hAnsi="Tahoma" w:cs="Tahoma"/>
          <w:sz w:val="23"/>
          <w:szCs w:val="23"/>
          <w:lang w:val="fi-FI"/>
        </w:rPr>
        <w:t>, yang dilakukan dengan menggunakan metode survey.</w:t>
      </w:r>
    </w:p>
    <w:p w:rsidR="00572712" w:rsidRPr="00572712" w:rsidRDefault="00572712" w:rsidP="00572712">
      <w:pPr>
        <w:spacing w:line="360" w:lineRule="auto"/>
        <w:ind w:left="360"/>
        <w:jc w:val="both"/>
        <w:rPr>
          <w:rFonts w:ascii="Tahoma" w:hAnsi="Tahoma" w:cs="Tahoma"/>
          <w:sz w:val="23"/>
          <w:szCs w:val="23"/>
          <w:lang w:val="fi-FI"/>
        </w:rPr>
      </w:pPr>
    </w:p>
    <w:p w:rsidR="00572712" w:rsidRPr="009D493B" w:rsidRDefault="00572712" w:rsidP="00836C08">
      <w:pPr>
        <w:numPr>
          <w:ilvl w:val="3"/>
          <w:numId w:val="7"/>
        </w:numPr>
        <w:spacing w:line="360" w:lineRule="auto"/>
        <w:ind w:left="360"/>
        <w:jc w:val="both"/>
        <w:rPr>
          <w:rFonts w:ascii="Tahoma" w:hAnsi="Tahoma" w:cs="Tahoma"/>
          <w:b/>
          <w:sz w:val="23"/>
          <w:szCs w:val="23"/>
          <w:lang w:val="fi-FI"/>
        </w:rPr>
      </w:pPr>
      <w:r w:rsidRPr="009D493B">
        <w:rPr>
          <w:rFonts w:ascii="Tahoma" w:hAnsi="Tahoma" w:cs="Tahoma"/>
          <w:b/>
          <w:sz w:val="23"/>
          <w:szCs w:val="23"/>
          <w:lang w:val="fi-FI"/>
        </w:rPr>
        <w:t>Populasi dan Sampel Penelitian</w:t>
      </w:r>
    </w:p>
    <w:p w:rsidR="00572712" w:rsidRDefault="00572712" w:rsidP="005C6AD7">
      <w:pPr>
        <w:spacing w:line="360" w:lineRule="auto"/>
        <w:ind w:left="360" w:firstLine="360"/>
        <w:jc w:val="both"/>
        <w:rPr>
          <w:rFonts w:ascii="Tahoma" w:hAnsi="Tahoma" w:cs="Tahoma"/>
          <w:sz w:val="23"/>
          <w:szCs w:val="23"/>
          <w:lang w:val="fi-FI"/>
        </w:rPr>
      </w:pPr>
      <w:r>
        <w:rPr>
          <w:rFonts w:ascii="Tahoma" w:hAnsi="Tahoma" w:cs="Tahoma"/>
          <w:sz w:val="23"/>
          <w:szCs w:val="23"/>
          <w:lang w:val="fi-FI"/>
        </w:rPr>
        <w:t>Populasi penelitian ini adalah s</w:t>
      </w:r>
      <w:r w:rsidR="003D7C30">
        <w:rPr>
          <w:rFonts w:ascii="Tahoma" w:hAnsi="Tahoma" w:cs="Tahoma"/>
          <w:sz w:val="23"/>
          <w:szCs w:val="23"/>
          <w:lang w:val="fi-FI"/>
        </w:rPr>
        <w:t>eluruh alumni S3</w:t>
      </w:r>
      <w:r>
        <w:rPr>
          <w:rFonts w:ascii="Tahoma" w:hAnsi="Tahoma" w:cs="Tahoma"/>
          <w:sz w:val="23"/>
          <w:szCs w:val="23"/>
          <w:lang w:val="fi-FI"/>
        </w:rPr>
        <w:t xml:space="preserve"> PEP Pascasarjana UNY yang tersebar di seluruh wilayah Indonesia, yaitu </w:t>
      </w:r>
      <w:r w:rsidR="005C6AD7">
        <w:rPr>
          <w:rFonts w:ascii="Tahoma" w:hAnsi="Tahoma" w:cs="Tahoma"/>
          <w:sz w:val="23"/>
          <w:szCs w:val="23"/>
          <w:lang w:val="fi-FI"/>
        </w:rPr>
        <w:t>sejak KPK IKIP Jakarta sampai sekarang.</w:t>
      </w:r>
    </w:p>
    <w:p w:rsidR="005C6AD7" w:rsidRDefault="005C6AD7" w:rsidP="005C6AD7">
      <w:pPr>
        <w:spacing w:line="360" w:lineRule="auto"/>
        <w:ind w:left="360" w:firstLine="360"/>
        <w:jc w:val="both"/>
        <w:rPr>
          <w:rFonts w:ascii="Tahoma" w:hAnsi="Tahoma" w:cs="Tahoma"/>
          <w:sz w:val="23"/>
          <w:szCs w:val="23"/>
          <w:lang w:val="fi-FI"/>
        </w:rPr>
      </w:pPr>
      <w:r>
        <w:rPr>
          <w:rFonts w:ascii="Tahoma" w:hAnsi="Tahoma" w:cs="Tahoma"/>
          <w:sz w:val="23"/>
          <w:szCs w:val="23"/>
          <w:lang w:val="fi-FI"/>
        </w:rPr>
        <w:t xml:space="preserve">Sampel penelitian </w:t>
      </w:r>
      <w:r w:rsidR="00ED1606">
        <w:rPr>
          <w:rFonts w:ascii="Tahoma" w:hAnsi="Tahoma" w:cs="Tahoma"/>
          <w:sz w:val="23"/>
          <w:szCs w:val="23"/>
          <w:lang w:val="fi-FI"/>
        </w:rPr>
        <w:t xml:space="preserve">ada 35 alumni yang </w:t>
      </w:r>
      <w:r>
        <w:rPr>
          <w:rFonts w:ascii="Tahoma" w:hAnsi="Tahoma" w:cs="Tahoma"/>
          <w:sz w:val="23"/>
          <w:szCs w:val="23"/>
          <w:lang w:val="fi-FI"/>
        </w:rPr>
        <w:t xml:space="preserve">diambil dengan </w:t>
      </w:r>
      <w:r w:rsidR="009A6654">
        <w:rPr>
          <w:rFonts w:ascii="Tahoma" w:hAnsi="Tahoma" w:cs="Tahoma"/>
          <w:i/>
          <w:sz w:val="23"/>
          <w:szCs w:val="23"/>
          <w:lang w:val="fi-FI"/>
        </w:rPr>
        <w:t>purposive</w:t>
      </w:r>
      <w:r w:rsidRPr="009D493B">
        <w:rPr>
          <w:rFonts w:ascii="Tahoma" w:hAnsi="Tahoma" w:cs="Tahoma"/>
          <w:i/>
          <w:sz w:val="23"/>
          <w:szCs w:val="23"/>
          <w:lang w:val="fi-FI"/>
        </w:rPr>
        <w:t xml:space="preserve"> sampling</w:t>
      </w:r>
      <w:r>
        <w:rPr>
          <w:rFonts w:ascii="Tahoma" w:hAnsi="Tahoma" w:cs="Tahoma"/>
          <w:sz w:val="23"/>
          <w:szCs w:val="23"/>
          <w:lang w:val="fi-FI"/>
        </w:rPr>
        <w:t xml:space="preserve">. Sebagai </w:t>
      </w:r>
      <w:r w:rsidR="009A6654">
        <w:rPr>
          <w:rFonts w:ascii="Tahoma" w:hAnsi="Tahoma" w:cs="Tahoma"/>
          <w:sz w:val="23"/>
          <w:szCs w:val="23"/>
          <w:lang w:val="fi-FI"/>
        </w:rPr>
        <w:t xml:space="preserve">kriteria </w:t>
      </w:r>
      <w:r>
        <w:rPr>
          <w:rFonts w:ascii="Tahoma" w:hAnsi="Tahoma" w:cs="Tahoma"/>
          <w:sz w:val="23"/>
          <w:szCs w:val="23"/>
          <w:lang w:val="fi-FI"/>
        </w:rPr>
        <w:t xml:space="preserve"> diambil alumni yang bekerja sebagai: dosen perguruan tinggi, kepala sekolah, guru, karyawan pada Dinas Pendidikan, lembaga-lembaga diklat, LPMP dan sebagainya.</w:t>
      </w:r>
    </w:p>
    <w:p w:rsidR="005C6AD7" w:rsidRPr="00572712" w:rsidRDefault="005C6AD7" w:rsidP="00572712">
      <w:pPr>
        <w:spacing w:line="360" w:lineRule="auto"/>
        <w:ind w:left="360"/>
        <w:jc w:val="both"/>
        <w:rPr>
          <w:rFonts w:ascii="Tahoma" w:hAnsi="Tahoma" w:cs="Tahoma"/>
          <w:sz w:val="23"/>
          <w:szCs w:val="23"/>
          <w:lang w:val="fi-FI"/>
        </w:rPr>
      </w:pPr>
    </w:p>
    <w:p w:rsidR="00572712" w:rsidRPr="009D493B" w:rsidRDefault="00572712" w:rsidP="00836C08">
      <w:pPr>
        <w:numPr>
          <w:ilvl w:val="3"/>
          <w:numId w:val="7"/>
        </w:numPr>
        <w:spacing w:line="360" w:lineRule="auto"/>
        <w:ind w:left="360"/>
        <w:jc w:val="both"/>
        <w:rPr>
          <w:rFonts w:ascii="Tahoma" w:hAnsi="Tahoma" w:cs="Tahoma"/>
          <w:b/>
          <w:sz w:val="23"/>
          <w:szCs w:val="23"/>
          <w:lang w:val="fi-FI"/>
        </w:rPr>
      </w:pPr>
      <w:r w:rsidRPr="009D493B">
        <w:rPr>
          <w:rFonts w:ascii="Tahoma" w:hAnsi="Tahoma" w:cs="Tahoma"/>
          <w:b/>
          <w:sz w:val="23"/>
          <w:szCs w:val="23"/>
          <w:lang w:val="fi-FI"/>
        </w:rPr>
        <w:t>Pengumpulan Data</w:t>
      </w:r>
    </w:p>
    <w:p w:rsidR="00572712" w:rsidRPr="00572712" w:rsidRDefault="00226980" w:rsidP="009D493B">
      <w:pPr>
        <w:pStyle w:val="ListParagraph"/>
        <w:spacing w:line="360" w:lineRule="auto"/>
        <w:ind w:left="360" w:firstLine="360"/>
        <w:jc w:val="both"/>
        <w:rPr>
          <w:rFonts w:ascii="Tahoma" w:hAnsi="Tahoma" w:cs="Tahoma"/>
          <w:sz w:val="23"/>
          <w:szCs w:val="23"/>
          <w:lang w:val="fi-FI"/>
        </w:rPr>
      </w:pPr>
      <w:r>
        <w:rPr>
          <w:rFonts w:ascii="Tahoma" w:hAnsi="Tahoma" w:cs="Tahoma"/>
          <w:sz w:val="23"/>
          <w:szCs w:val="23"/>
          <w:lang w:val="fi-FI"/>
        </w:rPr>
        <w:t xml:space="preserve">Data dikumpulkan dengan menggunakan kuesioner </w:t>
      </w:r>
      <w:r w:rsidRPr="009D493B">
        <w:rPr>
          <w:rFonts w:ascii="Tahoma" w:hAnsi="Tahoma" w:cs="Tahoma"/>
          <w:i/>
          <w:sz w:val="23"/>
          <w:szCs w:val="23"/>
          <w:lang w:val="fi-FI"/>
        </w:rPr>
        <w:t>self administered</w:t>
      </w:r>
      <w:r w:rsidR="003F36D8">
        <w:rPr>
          <w:rFonts w:ascii="Tahoma" w:hAnsi="Tahoma" w:cs="Tahoma"/>
          <w:sz w:val="23"/>
          <w:szCs w:val="23"/>
          <w:lang w:val="fi-FI"/>
        </w:rPr>
        <w:t>, yang diberi</w:t>
      </w:r>
      <w:r>
        <w:rPr>
          <w:rFonts w:ascii="Tahoma" w:hAnsi="Tahoma" w:cs="Tahoma"/>
          <w:sz w:val="23"/>
          <w:szCs w:val="23"/>
          <w:lang w:val="fi-FI"/>
        </w:rPr>
        <w:t>kan kepada responde</w:t>
      </w:r>
      <w:r w:rsidR="003F36D8">
        <w:rPr>
          <w:rFonts w:ascii="Tahoma" w:hAnsi="Tahoma" w:cs="Tahoma"/>
          <w:sz w:val="23"/>
          <w:szCs w:val="23"/>
          <w:lang w:val="fi-FI"/>
        </w:rPr>
        <w:t>n</w:t>
      </w:r>
      <w:r w:rsidR="003D7C30">
        <w:rPr>
          <w:rFonts w:ascii="Tahoma" w:hAnsi="Tahoma" w:cs="Tahoma"/>
          <w:sz w:val="23"/>
          <w:szCs w:val="23"/>
          <w:lang w:val="fi-FI"/>
        </w:rPr>
        <w:t xml:space="preserve">, serta </w:t>
      </w:r>
      <w:r w:rsidR="00D32217">
        <w:rPr>
          <w:rFonts w:ascii="Tahoma" w:hAnsi="Tahoma" w:cs="Tahoma"/>
          <w:sz w:val="23"/>
          <w:szCs w:val="23"/>
          <w:lang w:val="fi-FI"/>
        </w:rPr>
        <w:t xml:space="preserve">pengisian </w:t>
      </w:r>
      <w:r w:rsidR="003D7C30">
        <w:rPr>
          <w:rFonts w:ascii="Tahoma" w:hAnsi="Tahoma" w:cs="Tahoma"/>
          <w:sz w:val="23"/>
          <w:szCs w:val="23"/>
          <w:lang w:val="fi-FI"/>
        </w:rPr>
        <w:t xml:space="preserve">data </w:t>
      </w:r>
      <w:r w:rsidR="00D32217">
        <w:rPr>
          <w:rFonts w:ascii="Tahoma" w:hAnsi="Tahoma" w:cs="Tahoma"/>
          <w:sz w:val="23"/>
          <w:szCs w:val="23"/>
          <w:lang w:val="fi-FI"/>
        </w:rPr>
        <w:t>dengan</w:t>
      </w:r>
      <w:r w:rsidR="003D7C30">
        <w:rPr>
          <w:rFonts w:ascii="Tahoma" w:hAnsi="Tahoma" w:cs="Tahoma"/>
          <w:sz w:val="23"/>
          <w:szCs w:val="23"/>
          <w:lang w:val="fi-FI"/>
        </w:rPr>
        <w:t xml:space="preserve"> sistem komputer</w:t>
      </w:r>
    </w:p>
    <w:p w:rsidR="00572712" w:rsidRPr="00572712" w:rsidRDefault="00572712" w:rsidP="00572712">
      <w:pPr>
        <w:spacing w:line="360" w:lineRule="auto"/>
        <w:ind w:left="360"/>
        <w:jc w:val="both"/>
        <w:rPr>
          <w:rFonts w:ascii="Tahoma" w:hAnsi="Tahoma" w:cs="Tahoma"/>
          <w:sz w:val="23"/>
          <w:szCs w:val="23"/>
          <w:lang w:val="fi-FI"/>
        </w:rPr>
      </w:pPr>
    </w:p>
    <w:p w:rsidR="00572712" w:rsidRPr="009D493B" w:rsidRDefault="00572712" w:rsidP="00836C08">
      <w:pPr>
        <w:numPr>
          <w:ilvl w:val="3"/>
          <w:numId w:val="7"/>
        </w:numPr>
        <w:spacing w:line="360" w:lineRule="auto"/>
        <w:ind w:left="360"/>
        <w:jc w:val="both"/>
        <w:rPr>
          <w:rFonts w:ascii="Tahoma" w:hAnsi="Tahoma" w:cs="Tahoma"/>
          <w:b/>
          <w:sz w:val="23"/>
          <w:szCs w:val="23"/>
          <w:lang w:val="fi-FI"/>
        </w:rPr>
      </w:pPr>
      <w:r w:rsidRPr="009D493B">
        <w:rPr>
          <w:rFonts w:ascii="Tahoma" w:hAnsi="Tahoma" w:cs="Tahoma"/>
          <w:b/>
          <w:sz w:val="23"/>
          <w:szCs w:val="23"/>
          <w:lang w:val="fi-FI"/>
        </w:rPr>
        <w:t>Analisis Data</w:t>
      </w:r>
    </w:p>
    <w:p w:rsidR="00226980" w:rsidRDefault="00226980" w:rsidP="009D493B">
      <w:pPr>
        <w:spacing w:line="360" w:lineRule="auto"/>
        <w:ind w:left="360" w:firstLine="360"/>
        <w:jc w:val="both"/>
        <w:rPr>
          <w:rFonts w:ascii="Tahoma" w:hAnsi="Tahoma" w:cs="Tahoma"/>
          <w:sz w:val="23"/>
          <w:szCs w:val="23"/>
          <w:lang w:val="fi-FI"/>
        </w:rPr>
      </w:pPr>
      <w:r>
        <w:rPr>
          <w:rFonts w:ascii="Tahoma" w:hAnsi="Tahoma" w:cs="Tahoma"/>
          <w:sz w:val="23"/>
          <w:szCs w:val="23"/>
          <w:lang w:val="fi-FI"/>
        </w:rPr>
        <w:t>Sesuai dengan jenis data yang diperoleh, maka data penelitian yang bersifat kualitatif dianalisis dengan teknik deskriptif kualitatif, sedangkan data yang bersifat kuantitatif dianalisis dengan teknik deskriptif kuantitatif dan statistik deskriptif.</w:t>
      </w:r>
    </w:p>
    <w:p w:rsidR="003F36D8" w:rsidRDefault="003F36D8" w:rsidP="009D493B">
      <w:pPr>
        <w:spacing w:line="360" w:lineRule="auto"/>
        <w:ind w:left="360" w:firstLine="360"/>
        <w:jc w:val="both"/>
        <w:rPr>
          <w:rFonts w:ascii="Tahoma" w:hAnsi="Tahoma" w:cs="Tahoma"/>
          <w:sz w:val="23"/>
          <w:szCs w:val="23"/>
          <w:lang w:val="fi-FI"/>
        </w:rPr>
      </w:pPr>
    </w:p>
    <w:p w:rsidR="003F36D8" w:rsidRPr="00572712" w:rsidRDefault="003F36D8" w:rsidP="003F36D8">
      <w:pPr>
        <w:spacing w:line="276" w:lineRule="auto"/>
        <w:jc w:val="center"/>
        <w:rPr>
          <w:rFonts w:ascii="Tahoma" w:hAnsi="Tahoma" w:cs="Tahoma"/>
          <w:b/>
          <w:lang w:val="fi-FI"/>
        </w:rPr>
      </w:pPr>
      <w:r w:rsidRPr="00572712">
        <w:rPr>
          <w:rFonts w:ascii="Tahoma" w:hAnsi="Tahoma" w:cs="Tahoma"/>
          <w:b/>
          <w:lang w:val="fi-FI"/>
        </w:rPr>
        <w:t>BAB III</w:t>
      </w:r>
    </w:p>
    <w:p w:rsidR="003F36D8" w:rsidRDefault="003F36D8" w:rsidP="003F36D8">
      <w:pPr>
        <w:jc w:val="center"/>
        <w:rPr>
          <w:rFonts w:ascii="Tahoma" w:hAnsi="Tahoma" w:cs="Tahoma"/>
          <w:b/>
          <w:lang w:val="fi-FI"/>
        </w:rPr>
      </w:pPr>
      <w:r>
        <w:rPr>
          <w:rFonts w:ascii="Tahoma" w:hAnsi="Tahoma" w:cs="Tahoma"/>
          <w:b/>
          <w:lang w:val="fi-FI"/>
        </w:rPr>
        <w:t>HASIL PENELITIAN</w:t>
      </w:r>
      <w:r w:rsidR="00EA51D0">
        <w:rPr>
          <w:rFonts w:ascii="Tahoma" w:hAnsi="Tahoma" w:cs="Tahoma"/>
          <w:b/>
          <w:lang w:val="fi-FI"/>
        </w:rPr>
        <w:t xml:space="preserve"> DAN PEMBAHASAN</w:t>
      </w:r>
    </w:p>
    <w:p w:rsidR="003F36D8" w:rsidRDefault="003F36D8" w:rsidP="003F36D8">
      <w:pPr>
        <w:jc w:val="center"/>
        <w:rPr>
          <w:rFonts w:ascii="Tahoma" w:hAnsi="Tahoma" w:cs="Tahoma"/>
          <w:b/>
          <w:lang w:val="fi-FI"/>
        </w:rPr>
      </w:pPr>
    </w:p>
    <w:p w:rsidR="003F36D8" w:rsidRDefault="003F36D8" w:rsidP="003F36D8">
      <w:pPr>
        <w:jc w:val="center"/>
        <w:rPr>
          <w:rFonts w:ascii="Tahoma" w:hAnsi="Tahoma" w:cs="Tahoma"/>
          <w:b/>
          <w:sz w:val="23"/>
          <w:szCs w:val="23"/>
        </w:rPr>
      </w:pPr>
    </w:p>
    <w:p w:rsidR="00555D53" w:rsidRPr="004F7D61" w:rsidRDefault="004F7D61" w:rsidP="00090730">
      <w:pPr>
        <w:pStyle w:val="ListParagraph"/>
        <w:spacing w:line="360" w:lineRule="auto"/>
        <w:ind w:left="425"/>
        <w:jc w:val="both"/>
        <w:rPr>
          <w:rFonts w:ascii="Tahoma" w:hAnsi="Tahoma" w:cs="Tahoma"/>
          <w:sz w:val="23"/>
          <w:szCs w:val="23"/>
        </w:rPr>
      </w:pPr>
      <w:r w:rsidRPr="004F7D61">
        <w:rPr>
          <w:rFonts w:ascii="Tahoma" w:hAnsi="Tahoma" w:cs="Tahoma"/>
          <w:sz w:val="23"/>
          <w:szCs w:val="23"/>
        </w:rPr>
        <w:lastRenderedPageBreak/>
        <w:t xml:space="preserve">Hasil </w:t>
      </w:r>
      <w:r>
        <w:rPr>
          <w:rFonts w:ascii="Tahoma" w:hAnsi="Tahoma" w:cs="Tahoma"/>
          <w:sz w:val="23"/>
          <w:szCs w:val="23"/>
        </w:rPr>
        <w:t xml:space="preserve">penelitian ini </w:t>
      </w:r>
      <w:r w:rsidR="00090730">
        <w:rPr>
          <w:rFonts w:ascii="Tahoma" w:hAnsi="Tahoma" w:cs="Tahoma"/>
          <w:sz w:val="23"/>
          <w:szCs w:val="23"/>
        </w:rPr>
        <w:t xml:space="preserve">melibatkan 34 alumni S3 PEP UNY yang berasal jawa sebanyak 23 orang dan 11 orang dari luar jawa. Hasil penelitian ini disajikan dalam bentuk penjelasan dan diagram pada tiap-tiap indikator atau pertanyaan yang diberikan. Penjelasan tiap indikator disajikan sebagai berikut:  </w:t>
      </w:r>
    </w:p>
    <w:p w:rsidR="003F36D8" w:rsidRPr="003F36D8" w:rsidRDefault="003F36D8" w:rsidP="003F36D8">
      <w:pPr>
        <w:pStyle w:val="ListParagraph"/>
        <w:ind w:left="426"/>
        <w:rPr>
          <w:rFonts w:ascii="Tahoma" w:hAnsi="Tahoma" w:cs="Tahoma"/>
          <w:b/>
          <w:sz w:val="23"/>
          <w:szCs w:val="23"/>
        </w:rPr>
      </w:pPr>
    </w:p>
    <w:p w:rsidR="00555D53" w:rsidRPr="003F36D8" w:rsidRDefault="00555D53" w:rsidP="00836C08">
      <w:pPr>
        <w:pStyle w:val="ListParagraph"/>
        <w:numPr>
          <w:ilvl w:val="0"/>
          <w:numId w:val="18"/>
        </w:numPr>
        <w:spacing w:after="200" w:line="360" w:lineRule="auto"/>
        <w:contextualSpacing/>
        <w:jc w:val="both"/>
        <w:rPr>
          <w:rFonts w:ascii="Tahoma" w:hAnsi="Tahoma" w:cs="Tahoma"/>
          <w:b/>
          <w:sz w:val="23"/>
          <w:szCs w:val="23"/>
        </w:rPr>
      </w:pPr>
      <w:r w:rsidRPr="003F36D8">
        <w:rPr>
          <w:rFonts w:ascii="Tahoma" w:hAnsi="Tahoma" w:cs="Tahoma"/>
          <w:b/>
          <w:sz w:val="23"/>
          <w:szCs w:val="23"/>
        </w:rPr>
        <w:t>Kegiatan Pendidikan dan Pengalaman Pembelajaran</w:t>
      </w:r>
    </w:p>
    <w:p w:rsidR="00555D53" w:rsidRPr="003F36D8" w:rsidRDefault="00555D53" w:rsidP="00836C08">
      <w:pPr>
        <w:pStyle w:val="ListParagraph"/>
        <w:numPr>
          <w:ilvl w:val="0"/>
          <w:numId w:val="19"/>
        </w:numPr>
        <w:spacing w:after="200" w:line="360" w:lineRule="auto"/>
        <w:contextualSpacing/>
        <w:jc w:val="both"/>
        <w:rPr>
          <w:rFonts w:ascii="Tahoma" w:hAnsi="Tahoma" w:cs="Tahoma"/>
          <w:sz w:val="23"/>
          <w:szCs w:val="23"/>
        </w:rPr>
      </w:pPr>
      <w:r w:rsidRPr="003F36D8">
        <w:rPr>
          <w:rFonts w:ascii="Tahoma" w:hAnsi="Tahoma" w:cs="Tahoma"/>
          <w:sz w:val="23"/>
          <w:szCs w:val="23"/>
        </w:rPr>
        <w:t>Masa studi mahasiswa S3</w:t>
      </w:r>
    </w:p>
    <w:p w:rsidR="00555D53" w:rsidRDefault="004638B9" w:rsidP="00555D53">
      <w:pPr>
        <w:pStyle w:val="ListParagraph"/>
        <w:spacing w:line="360" w:lineRule="auto"/>
        <w:ind w:left="1080"/>
        <w:jc w:val="both"/>
        <w:rPr>
          <w:rFonts w:ascii="Tahoma" w:hAnsi="Tahoma" w:cs="Tahoma"/>
          <w:sz w:val="23"/>
          <w:szCs w:val="23"/>
        </w:rPr>
      </w:pPr>
      <w:r>
        <w:rPr>
          <w:rFonts w:ascii="Tahoma" w:hAnsi="Tahoma" w:cs="Tahoma"/>
          <w:sz w:val="23"/>
          <w:szCs w:val="23"/>
        </w:rPr>
        <w:t xml:space="preserve">Dari gambar </w:t>
      </w:r>
      <w:r w:rsidR="009A6654">
        <w:rPr>
          <w:rFonts w:ascii="Tahoma" w:hAnsi="Tahoma" w:cs="Tahoma"/>
          <w:sz w:val="23"/>
          <w:szCs w:val="23"/>
        </w:rPr>
        <w:t>A</w:t>
      </w:r>
      <w:r w:rsidR="00555D53" w:rsidRPr="003F36D8">
        <w:rPr>
          <w:rFonts w:ascii="Tahoma" w:hAnsi="Tahoma" w:cs="Tahoma"/>
          <w:sz w:val="23"/>
          <w:szCs w:val="23"/>
        </w:rPr>
        <w:t xml:space="preserve">1 di bawah ini menunjukkan bahwa lama masa studi mahasiswa berkisar antara 3 sampai 10 tahun. Jika dirata-ratakan, lama masa studi mahasiswa selama 6 tahun atau 12 semester. Salah satu faktor yang menyebabkan hal tersebut karena semua mahasiswa </w:t>
      </w:r>
      <w:r>
        <w:rPr>
          <w:rFonts w:ascii="Tahoma" w:hAnsi="Tahoma" w:cs="Tahoma"/>
          <w:sz w:val="23"/>
          <w:szCs w:val="23"/>
        </w:rPr>
        <w:t>sudah bekerja</w:t>
      </w:r>
      <w:r w:rsidR="00555D53" w:rsidRPr="003F36D8">
        <w:rPr>
          <w:rFonts w:ascii="Tahoma" w:hAnsi="Tahoma" w:cs="Tahoma"/>
          <w:sz w:val="23"/>
          <w:szCs w:val="23"/>
        </w:rPr>
        <w:t xml:space="preserve"> sehingga waktu yang mereka miliki harus terbag</w:t>
      </w:r>
      <w:r>
        <w:rPr>
          <w:rFonts w:ascii="Tahoma" w:hAnsi="Tahoma" w:cs="Tahoma"/>
          <w:sz w:val="23"/>
          <w:szCs w:val="23"/>
        </w:rPr>
        <w:t>i antara belajar dengan bekerja.</w:t>
      </w:r>
    </w:p>
    <w:p w:rsidR="004638B9" w:rsidRPr="003F36D8" w:rsidRDefault="004638B9" w:rsidP="00555D53">
      <w:pPr>
        <w:pStyle w:val="ListParagraph"/>
        <w:spacing w:line="360" w:lineRule="auto"/>
        <w:ind w:left="1080"/>
        <w:jc w:val="both"/>
        <w:rPr>
          <w:rFonts w:ascii="Tahoma" w:hAnsi="Tahoma" w:cs="Tahoma"/>
          <w:sz w:val="23"/>
          <w:szCs w:val="23"/>
        </w:rPr>
      </w:pPr>
    </w:p>
    <w:p w:rsidR="00555D53" w:rsidRDefault="00555D53" w:rsidP="00555D53">
      <w:pPr>
        <w:pStyle w:val="ListParagraph"/>
        <w:spacing w:line="360" w:lineRule="auto"/>
        <w:ind w:left="1078"/>
        <w:rPr>
          <w:rFonts w:ascii="Tahoma" w:hAnsi="Tahoma" w:cs="Tahoma"/>
          <w:sz w:val="23"/>
          <w:szCs w:val="23"/>
        </w:rPr>
      </w:pPr>
      <w:r w:rsidRPr="003F36D8">
        <w:rPr>
          <w:rFonts w:ascii="Tahoma" w:hAnsi="Tahoma" w:cs="Tahoma"/>
          <w:noProof/>
          <w:sz w:val="23"/>
          <w:szCs w:val="23"/>
        </w:rPr>
        <w:drawing>
          <wp:inline distT="0" distB="0" distL="0" distR="0" wp14:anchorId="7560246B" wp14:editId="046222C6">
            <wp:extent cx="4038600" cy="2276475"/>
            <wp:effectExtent l="0" t="0" r="19050" b="9525"/>
            <wp:docPr id="4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38B9" w:rsidRPr="003F36D8" w:rsidRDefault="004638B9" w:rsidP="00555D53">
      <w:pPr>
        <w:pStyle w:val="ListParagraph"/>
        <w:spacing w:line="360" w:lineRule="auto"/>
        <w:ind w:left="1078"/>
        <w:rPr>
          <w:rFonts w:ascii="Tahoma" w:hAnsi="Tahoma" w:cs="Tahoma"/>
          <w:sz w:val="23"/>
          <w:szCs w:val="23"/>
        </w:rPr>
      </w:pPr>
    </w:p>
    <w:p w:rsidR="00555D53" w:rsidRPr="003F36D8" w:rsidRDefault="00555D53" w:rsidP="00836C08">
      <w:pPr>
        <w:pStyle w:val="ListParagraph"/>
        <w:numPr>
          <w:ilvl w:val="0"/>
          <w:numId w:val="19"/>
        </w:numPr>
        <w:spacing w:after="200" w:line="360" w:lineRule="auto"/>
        <w:contextualSpacing/>
        <w:jc w:val="both"/>
        <w:rPr>
          <w:rFonts w:ascii="Tahoma" w:hAnsi="Tahoma" w:cs="Tahoma"/>
          <w:sz w:val="23"/>
          <w:szCs w:val="23"/>
        </w:rPr>
      </w:pPr>
      <w:r w:rsidRPr="003F36D8">
        <w:rPr>
          <w:rFonts w:ascii="Tahoma" w:hAnsi="Tahoma" w:cs="Tahoma"/>
          <w:sz w:val="23"/>
          <w:szCs w:val="23"/>
        </w:rPr>
        <w:t>Penilaian mahasiswa terhadap aspek belajar mengajar di prodi PEP</w:t>
      </w:r>
    </w:p>
    <w:p w:rsidR="00555D53" w:rsidRPr="003F36D8" w:rsidRDefault="00555D53" w:rsidP="00836C08">
      <w:pPr>
        <w:pStyle w:val="ListParagraph"/>
        <w:numPr>
          <w:ilvl w:val="0"/>
          <w:numId w:val="25"/>
        </w:numPr>
        <w:spacing w:after="200" w:line="360" w:lineRule="auto"/>
        <w:contextualSpacing/>
        <w:jc w:val="both"/>
        <w:rPr>
          <w:rFonts w:ascii="Tahoma" w:hAnsi="Tahoma" w:cs="Tahoma"/>
          <w:sz w:val="23"/>
          <w:szCs w:val="23"/>
        </w:rPr>
      </w:pPr>
      <w:r w:rsidRPr="003F36D8">
        <w:rPr>
          <w:rFonts w:ascii="Tahoma" w:hAnsi="Tahoma" w:cs="Tahoma"/>
          <w:sz w:val="23"/>
          <w:szCs w:val="23"/>
        </w:rPr>
        <w:t>Kesempatan mahasiswa untuk berinteraksi dengan dosen diluar jadwal kuliah</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Interaksi antara mahasiswa dengan dosen diluar jadwal kuliah sebagian besar tergolong baik (55%) dan sangat baik (37%). Hasil t</w:t>
      </w:r>
      <w:r w:rsidR="004638B9">
        <w:rPr>
          <w:rFonts w:ascii="Tahoma" w:hAnsi="Tahoma" w:cs="Tahoma"/>
          <w:sz w:val="23"/>
          <w:szCs w:val="23"/>
        </w:rPr>
        <w:t xml:space="preserve">ersebut disajikan pada gambar </w:t>
      </w:r>
      <w:r w:rsidRPr="003F36D8">
        <w:rPr>
          <w:rFonts w:ascii="Tahoma" w:hAnsi="Tahoma" w:cs="Tahoma"/>
          <w:sz w:val="23"/>
          <w:szCs w:val="23"/>
        </w:rPr>
        <w:t>2</w:t>
      </w:r>
      <w:r w:rsidR="009A6654">
        <w:rPr>
          <w:rFonts w:ascii="Tahoma" w:hAnsi="Tahoma" w:cs="Tahoma"/>
          <w:sz w:val="23"/>
          <w:szCs w:val="23"/>
        </w:rPr>
        <w:t>A</w:t>
      </w:r>
      <w:r w:rsidRPr="003F36D8">
        <w:rPr>
          <w:rFonts w:ascii="Tahoma" w:hAnsi="Tahoma" w:cs="Tahoma"/>
          <w:sz w:val="23"/>
          <w:szCs w:val="23"/>
        </w:rPr>
        <w:t>.a dibawah ini.</w:t>
      </w:r>
    </w:p>
    <w:p w:rsidR="00555D53" w:rsidRPr="003F36D8" w:rsidRDefault="00555D53" w:rsidP="00555D53">
      <w:pPr>
        <w:autoSpaceDE w:val="0"/>
        <w:autoSpaceDN w:val="0"/>
        <w:adjustRightInd w:val="0"/>
        <w:spacing w:line="360" w:lineRule="auto"/>
        <w:ind w:left="1428"/>
        <w:rPr>
          <w:rFonts w:ascii="Tahoma" w:hAnsi="Tahoma" w:cs="Tahoma"/>
          <w:sz w:val="23"/>
          <w:szCs w:val="23"/>
        </w:rPr>
      </w:pPr>
      <w:r w:rsidRPr="003F36D8">
        <w:rPr>
          <w:rFonts w:ascii="Tahoma" w:hAnsi="Tahoma" w:cs="Tahoma"/>
          <w:noProof/>
          <w:sz w:val="23"/>
          <w:szCs w:val="23"/>
        </w:rPr>
        <w:lastRenderedPageBreak/>
        <w:drawing>
          <wp:inline distT="0" distB="0" distL="0" distR="0" wp14:anchorId="254E591E" wp14:editId="49BD9AEE">
            <wp:extent cx="4295775" cy="2600325"/>
            <wp:effectExtent l="0" t="0" r="9525" b="9525"/>
            <wp:docPr id="1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5D53" w:rsidRPr="003F36D8" w:rsidRDefault="00555D53" w:rsidP="00836C08">
      <w:pPr>
        <w:pStyle w:val="ListParagraph"/>
        <w:numPr>
          <w:ilvl w:val="0"/>
          <w:numId w:val="25"/>
        </w:numPr>
        <w:spacing w:after="200" w:line="360" w:lineRule="auto"/>
        <w:contextualSpacing/>
        <w:jc w:val="both"/>
        <w:rPr>
          <w:rFonts w:ascii="Tahoma" w:hAnsi="Tahoma" w:cs="Tahoma"/>
          <w:sz w:val="23"/>
          <w:szCs w:val="23"/>
        </w:rPr>
      </w:pPr>
      <w:r w:rsidRPr="003F36D8">
        <w:rPr>
          <w:rFonts w:ascii="Tahoma" w:hAnsi="Tahoma" w:cs="Tahoma"/>
          <w:sz w:val="23"/>
          <w:szCs w:val="23"/>
        </w:rPr>
        <w:t>Kesempatan mahasiswa untuk berinteraksi dengan Pembimbing akademik</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Interaksi antara mahasiswa dengan pembimbing akademik sebagian besar sangat tergolong baik (59%) dan baik (37%). Hal t</w:t>
      </w:r>
      <w:r w:rsidR="004638B9">
        <w:rPr>
          <w:rFonts w:ascii="Tahoma" w:hAnsi="Tahoma" w:cs="Tahoma"/>
          <w:sz w:val="23"/>
          <w:szCs w:val="23"/>
        </w:rPr>
        <w:t xml:space="preserve">ersebut disajikan pada gambar </w:t>
      </w:r>
      <w:r w:rsidRPr="003F36D8">
        <w:rPr>
          <w:rFonts w:ascii="Tahoma" w:hAnsi="Tahoma" w:cs="Tahoma"/>
          <w:sz w:val="23"/>
          <w:szCs w:val="23"/>
        </w:rPr>
        <w:t>2</w:t>
      </w:r>
      <w:r w:rsidR="00A16E50">
        <w:rPr>
          <w:rFonts w:ascii="Tahoma" w:hAnsi="Tahoma" w:cs="Tahoma"/>
          <w:sz w:val="23"/>
          <w:szCs w:val="23"/>
        </w:rPr>
        <w:t>A</w:t>
      </w:r>
      <w:r w:rsidRPr="003F36D8">
        <w:rPr>
          <w:rFonts w:ascii="Tahoma" w:hAnsi="Tahoma" w:cs="Tahoma"/>
          <w:sz w:val="23"/>
          <w:szCs w:val="23"/>
        </w:rPr>
        <w:t>.b di bawah ini.</w:t>
      </w:r>
    </w:p>
    <w:p w:rsidR="00555D53" w:rsidRDefault="00555D53" w:rsidP="00555D53">
      <w:pPr>
        <w:pStyle w:val="ListParagraph"/>
        <w:spacing w:line="360" w:lineRule="auto"/>
        <w:ind w:left="1440"/>
        <w:rPr>
          <w:rFonts w:ascii="Tahoma" w:hAnsi="Tahoma" w:cs="Tahoma"/>
          <w:sz w:val="23"/>
          <w:szCs w:val="23"/>
        </w:rPr>
      </w:pPr>
      <w:r w:rsidRPr="003F36D8">
        <w:rPr>
          <w:rFonts w:ascii="Tahoma" w:hAnsi="Tahoma" w:cs="Tahoma"/>
          <w:noProof/>
          <w:sz w:val="23"/>
          <w:szCs w:val="23"/>
        </w:rPr>
        <w:drawing>
          <wp:inline distT="0" distB="0" distL="0" distR="0" wp14:anchorId="09ED7DCC" wp14:editId="76FFACB5">
            <wp:extent cx="4572000" cy="2748643"/>
            <wp:effectExtent l="0" t="0" r="19050" b="13970"/>
            <wp:docPr id="1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0730" w:rsidRPr="003F36D8" w:rsidRDefault="00090730" w:rsidP="00555D53">
      <w:pPr>
        <w:pStyle w:val="ListParagraph"/>
        <w:spacing w:line="360" w:lineRule="auto"/>
        <w:ind w:left="1440"/>
        <w:rPr>
          <w:rFonts w:ascii="Tahoma" w:hAnsi="Tahoma" w:cs="Tahoma"/>
          <w:sz w:val="23"/>
          <w:szCs w:val="23"/>
        </w:rPr>
      </w:pPr>
    </w:p>
    <w:p w:rsidR="00555D53" w:rsidRPr="003F36D8" w:rsidRDefault="00555D53" w:rsidP="00836C08">
      <w:pPr>
        <w:pStyle w:val="ListParagraph"/>
        <w:numPr>
          <w:ilvl w:val="0"/>
          <w:numId w:val="25"/>
        </w:numPr>
        <w:spacing w:after="200" w:line="360" w:lineRule="auto"/>
        <w:contextualSpacing/>
        <w:jc w:val="both"/>
        <w:rPr>
          <w:rFonts w:ascii="Tahoma" w:hAnsi="Tahoma" w:cs="Tahoma"/>
          <w:sz w:val="23"/>
          <w:szCs w:val="23"/>
        </w:rPr>
      </w:pPr>
      <w:r w:rsidRPr="003F36D8">
        <w:rPr>
          <w:rFonts w:ascii="Tahoma" w:hAnsi="Tahoma" w:cs="Tahoma"/>
          <w:sz w:val="23"/>
          <w:szCs w:val="23"/>
        </w:rPr>
        <w:t>Kesempatan berpartisipasi dalam proyek riset</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Partisipasi mahasiswa dalam proyek riset sebagian besar tergolong baik (37%) dan cukup (33%). Hal t</w:t>
      </w:r>
      <w:r w:rsidR="00BB200A">
        <w:rPr>
          <w:rFonts w:ascii="Tahoma" w:hAnsi="Tahoma" w:cs="Tahoma"/>
          <w:sz w:val="23"/>
          <w:szCs w:val="23"/>
        </w:rPr>
        <w:t xml:space="preserve">ersebut disajikan pada gambar </w:t>
      </w:r>
      <w:r w:rsidRPr="003F36D8">
        <w:rPr>
          <w:rFonts w:ascii="Tahoma" w:hAnsi="Tahoma" w:cs="Tahoma"/>
          <w:sz w:val="23"/>
          <w:szCs w:val="23"/>
        </w:rPr>
        <w:t>2</w:t>
      </w:r>
      <w:r w:rsidR="00A16E50">
        <w:rPr>
          <w:rFonts w:ascii="Tahoma" w:hAnsi="Tahoma" w:cs="Tahoma"/>
          <w:sz w:val="23"/>
          <w:szCs w:val="23"/>
        </w:rPr>
        <w:t>A</w:t>
      </w:r>
      <w:r w:rsidRPr="003F36D8">
        <w:rPr>
          <w:rFonts w:ascii="Tahoma" w:hAnsi="Tahoma" w:cs="Tahoma"/>
          <w:sz w:val="23"/>
          <w:szCs w:val="23"/>
        </w:rPr>
        <w:t>.c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lastRenderedPageBreak/>
        <w:drawing>
          <wp:inline distT="0" distB="0" distL="0" distR="0" wp14:anchorId="4991A566" wp14:editId="73830774">
            <wp:extent cx="4629150" cy="3209925"/>
            <wp:effectExtent l="0" t="0" r="19050" b="9525"/>
            <wp:docPr id="1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5"/>
        </w:numPr>
        <w:spacing w:after="200" w:line="360" w:lineRule="auto"/>
        <w:contextualSpacing/>
        <w:jc w:val="both"/>
        <w:rPr>
          <w:rFonts w:ascii="Tahoma" w:hAnsi="Tahoma" w:cs="Tahoma"/>
          <w:sz w:val="23"/>
          <w:szCs w:val="23"/>
        </w:rPr>
      </w:pPr>
      <w:r w:rsidRPr="003F36D8">
        <w:rPr>
          <w:rFonts w:ascii="Tahoma" w:hAnsi="Tahoma" w:cs="Tahoma"/>
          <w:sz w:val="23"/>
          <w:szCs w:val="23"/>
        </w:rPr>
        <w:t>Kondisi umum belajar mengajar</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Kondisi umum belajar mengajar ketika perkuliahan berlangsung sebagian besar tergolong baik (52%) dan sangat baik (41%). </w:t>
      </w:r>
      <w:r w:rsidR="00BB200A">
        <w:rPr>
          <w:rFonts w:ascii="Tahoma" w:hAnsi="Tahoma" w:cs="Tahoma"/>
          <w:sz w:val="23"/>
          <w:szCs w:val="23"/>
        </w:rPr>
        <w:t xml:space="preserve">Hal ini disajikan pada gambar </w:t>
      </w:r>
      <w:r w:rsidRPr="003F36D8">
        <w:rPr>
          <w:rFonts w:ascii="Tahoma" w:hAnsi="Tahoma" w:cs="Tahoma"/>
          <w:sz w:val="23"/>
          <w:szCs w:val="23"/>
        </w:rPr>
        <w:t>2</w:t>
      </w:r>
      <w:r w:rsidR="00A16E50">
        <w:rPr>
          <w:rFonts w:ascii="Tahoma" w:hAnsi="Tahoma" w:cs="Tahoma"/>
          <w:sz w:val="23"/>
          <w:szCs w:val="23"/>
        </w:rPr>
        <w:t>A</w:t>
      </w:r>
      <w:r w:rsidRPr="003F36D8">
        <w:rPr>
          <w:rFonts w:ascii="Tahoma" w:hAnsi="Tahoma" w:cs="Tahoma"/>
          <w:sz w:val="23"/>
          <w:szCs w:val="23"/>
        </w:rPr>
        <w:t>.d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4C1DF56" wp14:editId="1CA192D4">
            <wp:extent cx="4572000" cy="2748643"/>
            <wp:effectExtent l="0" t="0" r="19050" b="13970"/>
            <wp:docPr id="1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200A" w:rsidRDefault="00BB200A" w:rsidP="00555D53">
      <w:pPr>
        <w:pStyle w:val="ListParagraph"/>
        <w:spacing w:line="360" w:lineRule="auto"/>
        <w:ind w:left="1440"/>
        <w:jc w:val="both"/>
        <w:rPr>
          <w:rFonts w:ascii="Tahoma" w:hAnsi="Tahoma" w:cs="Tahoma"/>
          <w:sz w:val="23"/>
          <w:szCs w:val="23"/>
        </w:rPr>
      </w:pPr>
    </w:p>
    <w:p w:rsidR="00BB200A" w:rsidRDefault="00BB200A" w:rsidP="00555D53">
      <w:pPr>
        <w:pStyle w:val="ListParagraph"/>
        <w:spacing w:line="360" w:lineRule="auto"/>
        <w:ind w:left="1440"/>
        <w:jc w:val="both"/>
        <w:rPr>
          <w:rFonts w:ascii="Tahoma" w:hAnsi="Tahoma" w:cs="Tahoma"/>
          <w:sz w:val="23"/>
          <w:szCs w:val="23"/>
        </w:rPr>
      </w:pPr>
    </w:p>
    <w:p w:rsidR="00BB200A" w:rsidRPr="003F36D8" w:rsidRDefault="00BB200A"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5"/>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Kesempatan untuk memasuki dan menjadi bagian dari jejaring ilmiah profesional</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Mahasiswa memiliki kesempatan untuk memasuki dan menjadi bagian dari jejaring ilmiah profesional, dan hasilnya baik (45%) dan sangat baik (44%). </w:t>
      </w:r>
      <w:r w:rsidR="00BB200A">
        <w:rPr>
          <w:rFonts w:ascii="Tahoma" w:hAnsi="Tahoma" w:cs="Tahoma"/>
          <w:sz w:val="23"/>
          <w:szCs w:val="23"/>
        </w:rPr>
        <w:t xml:space="preserve">Hal ini disajikan pada gambar </w:t>
      </w:r>
      <w:r w:rsidRPr="003F36D8">
        <w:rPr>
          <w:rFonts w:ascii="Tahoma" w:hAnsi="Tahoma" w:cs="Tahoma"/>
          <w:sz w:val="23"/>
          <w:szCs w:val="23"/>
        </w:rPr>
        <w:t>2</w:t>
      </w:r>
      <w:r w:rsidR="00A16E50">
        <w:rPr>
          <w:rFonts w:ascii="Tahoma" w:hAnsi="Tahoma" w:cs="Tahoma"/>
          <w:sz w:val="23"/>
          <w:szCs w:val="23"/>
        </w:rPr>
        <w:t>A</w:t>
      </w:r>
      <w:r w:rsidRPr="003F36D8">
        <w:rPr>
          <w:rFonts w:ascii="Tahoma" w:hAnsi="Tahoma" w:cs="Tahoma"/>
          <w:sz w:val="23"/>
          <w:szCs w:val="23"/>
        </w:rPr>
        <w:t>.e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D8A8569" wp14:editId="462D0867">
            <wp:extent cx="4574336" cy="2851031"/>
            <wp:effectExtent l="0" t="0" r="17145" b="26035"/>
            <wp:docPr id="1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5"/>
        </w:numPr>
        <w:spacing w:after="200" w:line="360" w:lineRule="auto"/>
        <w:contextualSpacing/>
        <w:jc w:val="both"/>
        <w:rPr>
          <w:rFonts w:ascii="Tahoma" w:hAnsi="Tahoma" w:cs="Tahoma"/>
          <w:sz w:val="23"/>
          <w:szCs w:val="23"/>
        </w:rPr>
      </w:pPr>
      <w:r w:rsidRPr="003F36D8">
        <w:rPr>
          <w:rFonts w:ascii="Tahoma" w:hAnsi="Tahoma" w:cs="Tahoma"/>
          <w:sz w:val="23"/>
          <w:szCs w:val="23"/>
        </w:rPr>
        <w:t>Lainnya</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Perihal lainnya mengenai penilaian mahasiswa terhadap aspek belajar mengajar di prodi PEP sebagian besar tergolong baik (56%) dan sangat baik (31%). Ha</w:t>
      </w:r>
      <w:r w:rsidR="00BB200A">
        <w:rPr>
          <w:rFonts w:ascii="Tahoma" w:hAnsi="Tahoma" w:cs="Tahoma"/>
          <w:sz w:val="23"/>
          <w:szCs w:val="23"/>
        </w:rPr>
        <w:t xml:space="preserve">l ini disajikan pada gambar </w:t>
      </w:r>
      <w:r w:rsidRPr="003F36D8">
        <w:rPr>
          <w:rFonts w:ascii="Tahoma" w:hAnsi="Tahoma" w:cs="Tahoma"/>
          <w:sz w:val="23"/>
          <w:szCs w:val="23"/>
        </w:rPr>
        <w:t>2</w:t>
      </w:r>
      <w:r w:rsidR="00A16E50">
        <w:rPr>
          <w:rFonts w:ascii="Tahoma" w:hAnsi="Tahoma" w:cs="Tahoma"/>
          <w:sz w:val="23"/>
          <w:szCs w:val="23"/>
        </w:rPr>
        <w:t>A</w:t>
      </w:r>
      <w:r w:rsidRPr="003F36D8">
        <w:rPr>
          <w:rFonts w:ascii="Tahoma" w:hAnsi="Tahoma" w:cs="Tahoma"/>
          <w:sz w:val="23"/>
          <w:szCs w:val="23"/>
        </w:rPr>
        <w:t>.f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48A8299D" wp14:editId="76514FD6">
            <wp:extent cx="4572000" cy="2748643"/>
            <wp:effectExtent l="0" t="0" r="19050" b="13970"/>
            <wp:docPr id="12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5D53" w:rsidRPr="00BB200A" w:rsidRDefault="00555D53" w:rsidP="00836C08">
      <w:pPr>
        <w:pStyle w:val="ListParagraph"/>
        <w:numPr>
          <w:ilvl w:val="0"/>
          <w:numId w:val="19"/>
        </w:numPr>
        <w:spacing w:after="200" w:line="360" w:lineRule="auto"/>
        <w:contextualSpacing/>
        <w:jc w:val="both"/>
        <w:rPr>
          <w:rFonts w:ascii="Tahoma" w:hAnsi="Tahoma" w:cs="Tahoma"/>
          <w:sz w:val="23"/>
          <w:szCs w:val="23"/>
        </w:rPr>
      </w:pPr>
      <w:r w:rsidRPr="00BB200A">
        <w:rPr>
          <w:rFonts w:ascii="Tahoma" w:hAnsi="Tahoma" w:cs="Tahoma"/>
          <w:sz w:val="23"/>
          <w:szCs w:val="23"/>
        </w:rPr>
        <w:lastRenderedPageBreak/>
        <w:t>Penilaian alumni terhadap kondisi fasilitas belajar selama kuliah di UNY</w:t>
      </w:r>
    </w:p>
    <w:p w:rsidR="00555D53" w:rsidRPr="003F36D8" w:rsidRDefault="00555D53" w:rsidP="00836C08">
      <w:pPr>
        <w:pStyle w:val="ListParagraph"/>
        <w:numPr>
          <w:ilvl w:val="0"/>
          <w:numId w:val="23"/>
        </w:numPr>
        <w:spacing w:after="200" w:line="360" w:lineRule="auto"/>
        <w:contextualSpacing/>
        <w:jc w:val="both"/>
        <w:rPr>
          <w:rFonts w:ascii="Tahoma" w:hAnsi="Tahoma" w:cs="Tahoma"/>
          <w:sz w:val="23"/>
          <w:szCs w:val="23"/>
        </w:rPr>
      </w:pPr>
      <w:r w:rsidRPr="003F36D8">
        <w:rPr>
          <w:rFonts w:ascii="Tahoma" w:hAnsi="Tahoma" w:cs="Tahoma"/>
          <w:sz w:val="23"/>
          <w:szCs w:val="23"/>
        </w:rPr>
        <w:t>Perpustakaan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Kondisi fasilitas belajar di perpustakaan sebagian besar tergolong sangat baik (63%) dan baik (33%).  Hal ini disajik</w:t>
      </w:r>
      <w:r w:rsidR="00BB200A">
        <w:rPr>
          <w:rFonts w:ascii="Tahoma" w:hAnsi="Tahoma" w:cs="Tahoma"/>
          <w:sz w:val="23"/>
          <w:szCs w:val="23"/>
        </w:rPr>
        <w:t xml:space="preserve">an pada gambar </w:t>
      </w:r>
      <w:r w:rsidRPr="003F36D8">
        <w:rPr>
          <w:rFonts w:ascii="Tahoma" w:hAnsi="Tahoma" w:cs="Tahoma"/>
          <w:sz w:val="23"/>
          <w:szCs w:val="23"/>
        </w:rPr>
        <w:t>3.a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870C2D9" wp14:editId="08EFCD49">
            <wp:extent cx="4572000" cy="2743200"/>
            <wp:effectExtent l="0" t="0" r="19050" b="19050"/>
            <wp:docPr id="12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3"/>
        </w:numPr>
        <w:spacing w:after="200" w:line="360" w:lineRule="auto"/>
        <w:contextualSpacing/>
        <w:jc w:val="both"/>
        <w:rPr>
          <w:rFonts w:ascii="Tahoma" w:hAnsi="Tahoma" w:cs="Tahoma"/>
          <w:sz w:val="23"/>
          <w:szCs w:val="23"/>
        </w:rPr>
      </w:pPr>
      <w:r w:rsidRPr="003F36D8">
        <w:rPr>
          <w:rFonts w:ascii="Tahoma" w:hAnsi="Tahoma" w:cs="Tahoma"/>
          <w:sz w:val="23"/>
          <w:szCs w:val="23"/>
        </w:rPr>
        <w:t>Teknologi informasi dan komunikasi</w:t>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Kondisi fasilitas Teknologi informasi dan komunikasi (TIK) sebagian besar sangat baik (52%) dan baik (44%).  </w:t>
      </w:r>
      <w:r w:rsidR="00BB200A">
        <w:rPr>
          <w:rFonts w:ascii="Tahoma" w:hAnsi="Tahoma" w:cs="Tahoma"/>
          <w:sz w:val="23"/>
          <w:szCs w:val="23"/>
        </w:rPr>
        <w:t xml:space="preserve">Hal ini disajikan pada gambar </w:t>
      </w:r>
      <w:r w:rsidRPr="003F36D8">
        <w:rPr>
          <w:rFonts w:ascii="Tahoma" w:hAnsi="Tahoma" w:cs="Tahoma"/>
          <w:sz w:val="23"/>
          <w:szCs w:val="23"/>
        </w:rPr>
        <w:t>3</w:t>
      </w:r>
      <w:r w:rsidR="00A16E50">
        <w:rPr>
          <w:rFonts w:ascii="Tahoma" w:hAnsi="Tahoma" w:cs="Tahoma"/>
          <w:sz w:val="23"/>
          <w:szCs w:val="23"/>
        </w:rPr>
        <w:t>B</w:t>
      </w:r>
      <w:r w:rsidRPr="003F36D8">
        <w:rPr>
          <w:rFonts w:ascii="Tahoma" w:hAnsi="Tahoma" w:cs="Tahoma"/>
          <w:sz w:val="23"/>
          <w:szCs w:val="23"/>
        </w:rPr>
        <w:t>.b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2A323D0" wp14:editId="77A1C889">
            <wp:extent cx="4572000" cy="2743200"/>
            <wp:effectExtent l="0" t="0" r="19050" b="19050"/>
            <wp:docPr id="12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5D53" w:rsidRPr="003F36D8" w:rsidRDefault="00555D53" w:rsidP="00836C08">
      <w:pPr>
        <w:pStyle w:val="ListParagraph"/>
        <w:numPr>
          <w:ilvl w:val="0"/>
          <w:numId w:val="23"/>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Modul belajar/bahan ajar</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Kondisi fasilitas belajar berupa modul belajar/bahan ajar sebagian besar tergolong baik (67%) dan sangat baik (18%).  </w:t>
      </w:r>
      <w:r w:rsidR="00BB200A">
        <w:rPr>
          <w:rFonts w:ascii="Tahoma" w:hAnsi="Tahoma" w:cs="Tahoma"/>
          <w:sz w:val="23"/>
          <w:szCs w:val="23"/>
        </w:rPr>
        <w:t xml:space="preserve">Hal ini disajikan pada gambar </w:t>
      </w:r>
      <w:r w:rsidRPr="003F36D8">
        <w:rPr>
          <w:rFonts w:ascii="Tahoma" w:hAnsi="Tahoma" w:cs="Tahoma"/>
          <w:sz w:val="23"/>
          <w:szCs w:val="23"/>
        </w:rPr>
        <w:t>3</w:t>
      </w:r>
      <w:r w:rsidR="00A16E50">
        <w:rPr>
          <w:rFonts w:ascii="Tahoma" w:hAnsi="Tahoma" w:cs="Tahoma"/>
          <w:sz w:val="23"/>
          <w:szCs w:val="23"/>
        </w:rPr>
        <w:t>B</w:t>
      </w:r>
      <w:r w:rsidRPr="003F36D8">
        <w:rPr>
          <w:rFonts w:ascii="Tahoma" w:hAnsi="Tahoma" w:cs="Tahoma"/>
          <w:sz w:val="23"/>
          <w:szCs w:val="23"/>
        </w:rPr>
        <w:t>.c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4973838" wp14:editId="085466FB">
            <wp:extent cx="4572000" cy="2743200"/>
            <wp:effectExtent l="0" t="0" r="19050" b="19050"/>
            <wp:docPr id="12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3"/>
        </w:numPr>
        <w:spacing w:after="200" w:line="360" w:lineRule="auto"/>
        <w:contextualSpacing/>
        <w:jc w:val="both"/>
        <w:rPr>
          <w:rFonts w:ascii="Tahoma" w:hAnsi="Tahoma" w:cs="Tahoma"/>
          <w:sz w:val="23"/>
          <w:szCs w:val="23"/>
        </w:rPr>
      </w:pPr>
      <w:r w:rsidRPr="003F36D8">
        <w:rPr>
          <w:rFonts w:ascii="Tahoma" w:hAnsi="Tahoma" w:cs="Tahoma"/>
          <w:sz w:val="23"/>
          <w:szCs w:val="23"/>
        </w:rPr>
        <w:t>Laboratorium</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Kondisi fasilitas di laboratorium sebagian besar tergolong baik (56%) dan sangat baik (26%). </w:t>
      </w:r>
      <w:r w:rsidR="007E1882">
        <w:rPr>
          <w:rFonts w:ascii="Tahoma" w:hAnsi="Tahoma" w:cs="Tahoma"/>
          <w:sz w:val="23"/>
          <w:szCs w:val="23"/>
        </w:rPr>
        <w:t xml:space="preserve">Hal ini disajikan pada gambar </w:t>
      </w:r>
      <w:r w:rsidRPr="003F36D8">
        <w:rPr>
          <w:rFonts w:ascii="Tahoma" w:hAnsi="Tahoma" w:cs="Tahoma"/>
          <w:sz w:val="23"/>
          <w:szCs w:val="23"/>
        </w:rPr>
        <w:t>3</w:t>
      </w:r>
      <w:r w:rsidR="00A16E50">
        <w:rPr>
          <w:rFonts w:ascii="Tahoma" w:hAnsi="Tahoma" w:cs="Tahoma"/>
          <w:sz w:val="23"/>
          <w:szCs w:val="23"/>
        </w:rPr>
        <w:t>B</w:t>
      </w:r>
      <w:r w:rsidRPr="003F36D8">
        <w:rPr>
          <w:rFonts w:ascii="Tahoma" w:hAnsi="Tahoma" w:cs="Tahoma"/>
          <w:sz w:val="23"/>
          <w:szCs w:val="23"/>
        </w:rPr>
        <w:t>.d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8FF6C39" wp14:editId="69E793A8">
            <wp:extent cx="4572000" cy="2743200"/>
            <wp:effectExtent l="0" t="0" r="19050" b="19050"/>
            <wp:docPr id="12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1882" w:rsidRDefault="007E1882" w:rsidP="00555D53">
      <w:pPr>
        <w:pStyle w:val="ListParagraph"/>
        <w:spacing w:line="360" w:lineRule="auto"/>
        <w:ind w:left="1440"/>
        <w:jc w:val="both"/>
        <w:rPr>
          <w:rFonts w:ascii="Tahoma" w:hAnsi="Tahoma" w:cs="Tahoma"/>
          <w:sz w:val="23"/>
          <w:szCs w:val="23"/>
        </w:rPr>
      </w:pPr>
    </w:p>
    <w:p w:rsidR="007E1882" w:rsidRDefault="007E1882" w:rsidP="00555D53">
      <w:pPr>
        <w:pStyle w:val="ListParagraph"/>
        <w:spacing w:line="360" w:lineRule="auto"/>
        <w:ind w:left="1440"/>
        <w:jc w:val="both"/>
        <w:rPr>
          <w:rFonts w:ascii="Tahoma" w:hAnsi="Tahoma" w:cs="Tahoma"/>
          <w:sz w:val="23"/>
          <w:szCs w:val="23"/>
        </w:rPr>
      </w:pPr>
    </w:p>
    <w:p w:rsidR="007E1882" w:rsidRPr="003F36D8" w:rsidRDefault="007E1882"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3"/>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Variasi mata kuliah yang ditawarkan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Variasi mata kuliah yang ditawarkan oleh prodi PEP kepada mahasiswa sebagian besar tergolong baik (55%) dan sangat baik (41%). Ha</w:t>
      </w:r>
      <w:r w:rsidR="007E1882">
        <w:rPr>
          <w:rFonts w:ascii="Tahoma" w:hAnsi="Tahoma" w:cs="Tahoma"/>
          <w:sz w:val="23"/>
          <w:szCs w:val="23"/>
        </w:rPr>
        <w:t xml:space="preserve">l ini disajikan pada gambar </w:t>
      </w:r>
      <w:r w:rsidRPr="003F36D8">
        <w:rPr>
          <w:rFonts w:ascii="Tahoma" w:hAnsi="Tahoma" w:cs="Tahoma"/>
          <w:sz w:val="23"/>
          <w:szCs w:val="23"/>
        </w:rPr>
        <w:t>3</w:t>
      </w:r>
      <w:r w:rsidR="00A16E50">
        <w:rPr>
          <w:rFonts w:ascii="Tahoma" w:hAnsi="Tahoma" w:cs="Tahoma"/>
          <w:sz w:val="23"/>
          <w:szCs w:val="23"/>
        </w:rPr>
        <w:t>B</w:t>
      </w:r>
      <w:r w:rsidRPr="003F36D8">
        <w:rPr>
          <w:rFonts w:ascii="Tahoma" w:hAnsi="Tahoma" w:cs="Tahoma"/>
          <w:sz w:val="23"/>
          <w:szCs w:val="23"/>
        </w:rPr>
        <w:t>.e di bawah ini.</w:t>
      </w:r>
    </w:p>
    <w:p w:rsidR="007E1882" w:rsidRPr="003F36D8" w:rsidRDefault="007E1882"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41882C6" wp14:editId="6B5DD199">
            <wp:extent cx="4572000" cy="2743200"/>
            <wp:effectExtent l="0" t="0" r="19050" b="19050"/>
            <wp:docPr id="12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3"/>
        </w:numPr>
        <w:spacing w:after="200" w:line="360" w:lineRule="auto"/>
        <w:contextualSpacing/>
        <w:jc w:val="both"/>
        <w:rPr>
          <w:rFonts w:ascii="Tahoma" w:hAnsi="Tahoma" w:cs="Tahoma"/>
          <w:sz w:val="23"/>
          <w:szCs w:val="23"/>
        </w:rPr>
      </w:pPr>
      <w:r w:rsidRPr="003F36D8">
        <w:rPr>
          <w:rFonts w:ascii="Tahoma" w:hAnsi="Tahoma" w:cs="Tahoma"/>
          <w:sz w:val="23"/>
          <w:szCs w:val="23"/>
        </w:rPr>
        <w:t>Kantin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Kondisi fasilitas kantin yang dapat digunakan oleh mahasiswa sebagian besar tergolong baik (44%) dan sangat baik (30%). </w:t>
      </w:r>
      <w:r w:rsidR="007E1882">
        <w:rPr>
          <w:rFonts w:ascii="Tahoma" w:hAnsi="Tahoma" w:cs="Tahoma"/>
          <w:sz w:val="23"/>
          <w:szCs w:val="23"/>
        </w:rPr>
        <w:t xml:space="preserve">Hal ini disajikan pada gambar </w:t>
      </w:r>
      <w:r w:rsidRPr="003F36D8">
        <w:rPr>
          <w:rFonts w:ascii="Tahoma" w:hAnsi="Tahoma" w:cs="Tahoma"/>
          <w:sz w:val="23"/>
          <w:szCs w:val="23"/>
        </w:rPr>
        <w:t>3</w:t>
      </w:r>
      <w:r w:rsidR="00A16E50">
        <w:rPr>
          <w:rFonts w:ascii="Tahoma" w:hAnsi="Tahoma" w:cs="Tahoma"/>
          <w:sz w:val="23"/>
          <w:szCs w:val="23"/>
        </w:rPr>
        <w:t>B</w:t>
      </w:r>
      <w:r w:rsidRPr="003F36D8">
        <w:rPr>
          <w:rFonts w:ascii="Tahoma" w:hAnsi="Tahoma" w:cs="Tahoma"/>
          <w:sz w:val="23"/>
          <w:szCs w:val="23"/>
        </w:rPr>
        <w:t>.f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93EDB8A" wp14:editId="4B78E179">
            <wp:extent cx="4572000" cy="2743200"/>
            <wp:effectExtent l="0" t="0" r="19050" b="19050"/>
            <wp:docPr id="12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40D9" w:rsidRPr="003F36D8" w:rsidRDefault="009940D9"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3"/>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Fasilitas dan ruang unit kegiatan mahasiswa</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Fasilitas dan ruang unit kegiatan mahasiswa sebagian besar tergolong baik (41%) dan sangat baik (37%). </w:t>
      </w:r>
      <w:r w:rsidR="009940D9">
        <w:rPr>
          <w:rFonts w:ascii="Tahoma" w:hAnsi="Tahoma" w:cs="Tahoma"/>
          <w:sz w:val="23"/>
          <w:szCs w:val="23"/>
        </w:rPr>
        <w:t xml:space="preserve">Hal ini disajikan pada gambar </w:t>
      </w:r>
      <w:r w:rsidRPr="003F36D8">
        <w:rPr>
          <w:rFonts w:ascii="Tahoma" w:hAnsi="Tahoma" w:cs="Tahoma"/>
          <w:sz w:val="23"/>
          <w:szCs w:val="23"/>
        </w:rPr>
        <w:t>3</w:t>
      </w:r>
      <w:r w:rsidR="00A16E50">
        <w:rPr>
          <w:rFonts w:ascii="Tahoma" w:hAnsi="Tahoma" w:cs="Tahoma"/>
          <w:sz w:val="23"/>
          <w:szCs w:val="23"/>
        </w:rPr>
        <w:t>B</w:t>
      </w:r>
      <w:r w:rsidRPr="003F36D8">
        <w:rPr>
          <w:rFonts w:ascii="Tahoma" w:hAnsi="Tahoma" w:cs="Tahoma"/>
          <w:sz w:val="23"/>
          <w:szCs w:val="23"/>
        </w:rPr>
        <w:t>.g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76EBC77" wp14:editId="6E411571">
            <wp:extent cx="4568765" cy="2843842"/>
            <wp:effectExtent l="0" t="0" r="22860" b="13970"/>
            <wp:docPr id="1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3"/>
        </w:numPr>
        <w:spacing w:after="200" w:line="360" w:lineRule="auto"/>
        <w:contextualSpacing/>
        <w:jc w:val="both"/>
        <w:rPr>
          <w:rFonts w:ascii="Tahoma" w:hAnsi="Tahoma" w:cs="Tahoma"/>
          <w:sz w:val="23"/>
          <w:szCs w:val="23"/>
        </w:rPr>
      </w:pPr>
      <w:r w:rsidRPr="003F36D8">
        <w:rPr>
          <w:rFonts w:ascii="Tahoma" w:hAnsi="Tahoma" w:cs="Tahoma"/>
          <w:sz w:val="23"/>
          <w:szCs w:val="23"/>
        </w:rPr>
        <w:t>Fasilitas layanan kesehatan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Fasilitas layanan kesehatan yang merupakan fasilitas penting mahasiswa  sebagian besar tergolong baik (41%) dan sangat baik (30%). </w:t>
      </w:r>
      <w:r w:rsidR="009940D9">
        <w:rPr>
          <w:rFonts w:ascii="Tahoma" w:hAnsi="Tahoma" w:cs="Tahoma"/>
          <w:sz w:val="23"/>
          <w:szCs w:val="23"/>
        </w:rPr>
        <w:t xml:space="preserve">Hal ini disajikan pada gambar </w:t>
      </w:r>
      <w:r w:rsidRPr="003F36D8">
        <w:rPr>
          <w:rFonts w:ascii="Tahoma" w:hAnsi="Tahoma" w:cs="Tahoma"/>
          <w:sz w:val="23"/>
          <w:szCs w:val="23"/>
        </w:rPr>
        <w:t>3</w:t>
      </w:r>
      <w:r w:rsidR="00A16E50">
        <w:rPr>
          <w:rFonts w:ascii="Tahoma" w:hAnsi="Tahoma" w:cs="Tahoma"/>
          <w:sz w:val="23"/>
          <w:szCs w:val="23"/>
        </w:rPr>
        <w:t>B</w:t>
      </w:r>
      <w:r w:rsidRPr="003F36D8">
        <w:rPr>
          <w:rFonts w:ascii="Tahoma" w:hAnsi="Tahoma" w:cs="Tahoma"/>
          <w:sz w:val="23"/>
          <w:szCs w:val="23"/>
        </w:rPr>
        <w:t>.h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51E085C3" wp14:editId="2D787178">
            <wp:extent cx="4558701" cy="2843842"/>
            <wp:effectExtent l="0" t="0" r="13335" b="13970"/>
            <wp:docPr id="4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55D53" w:rsidRPr="003F36D8" w:rsidRDefault="00555D53" w:rsidP="00836C08">
      <w:pPr>
        <w:pStyle w:val="ListParagraph"/>
        <w:numPr>
          <w:ilvl w:val="0"/>
          <w:numId w:val="23"/>
        </w:numPr>
        <w:spacing w:after="200" w:line="360" w:lineRule="auto"/>
        <w:contextualSpacing/>
        <w:jc w:val="both"/>
        <w:rPr>
          <w:rFonts w:ascii="Tahoma" w:hAnsi="Tahoma" w:cs="Tahoma"/>
          <w:sz w:val="23"/>
          <w:szCs w:val="23"/>
        </w:rPr>
      </w:pPr>
      <w:r w:rsidRPr="003F36D8">
        <w:rPr>
          <w:rFonts w:ascii="Tahoma" w:hAnsi="Tahoma" w:cs="Tahoma"/>
          <w:sz w:val="23"/>
          <w:szCs w:val="23"/>
        </w:rPr>
        <w:t>Bimbingan karier</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lastRenderedPageBreak/>
        <w:t xml:space="preserve">Bimbingan karier yang dilakukan oleh prodi PEP kepada mahasiswa sebagian besar tergolong baik (52%) dan cukup (26%). </w:t>
      </w:r>
      <w:r w:rsidR="009940D9">
        <w:rPr>
          <w:rFonts w:ascii="Tahoma" w:hAnsi="Tahoma" w:cs="Tahoma"/>
          <w:sz w:val="23"/>
          <w:szCs w:val="23"/>
        </w:rPr>
        <w:t xml:space="preserve">Hal ini disajikan pada gambar </w:t>
      </w:r>
      <w:r w:rsidRPr="003F36D8">
        <w:rPr>
          <w:rFonts w:ascii="Tahoma" w:hAnsi="Tahoma" w:cs="Tahoma"/>
          <w:sz w:val="23"/>
          <w:szCs w:val="23"/>
        </w:rPr>
        <w:t>3</w:t>
      </w:r>
      <w:r w:rsidR="00A16E50">
        <w:rPr>
          <w:rFonts w:ascii="Tahoma" w:hAnsi="Tahoma" w:cs="Tahoma"/>
          <w:sz w:val="23"/>
          <w:szCs w:val="23"/>
        </w:rPr>
        <w:t>B</w:t>
      </w:r>
      <w:r w:rsidRPr="003F36D8">
        <w:rPr>
          <w:rFonts w:ascii="Tahoma" w:hAnsi="Tahoma" w:cs="Tahoma"/>
          <w:sz w:val="23"/>
          <w:szCs w:val="23"/>
        </w:rPr>
        <w:t>.i di bawah ini.</w:t>
      </w:r>
    </w:p>
    <w:p w:rsidR="009940D9" w:rsidRPr="003F36D8" w:rsidRDefault="009940D9"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0A5C417" wp14:editId="7260625F">
            <wp:extent cx="4565889" cy="2843842"/>
            <wp:effectExtent l="0" t="0" r="25400" b="13970"/>
            <wp:docPr id="1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940D9" w:rsidRDefault="009940D9">
      <w:pPr>
        <w:rPr>
          <w:rFonts w:ascii="Tahoma" w:hAnsi="Tahoma" w:cs="Tahoma"/>
          <w:sz w:val="23"/>
          <w:szCs w:val="23"/>
        </w:rPr>
      </w:pPr>
    </w:p>
    <w:p w:rsidR="00555D53" w:rsidRPr="003F36D8" w:rsidRDefault="00555D53" w:rsidP="00836C08">
      <w:pPr>
        <w:pStyle w:val="ListParagraph"/>
        <w:numPr>
          <w:ilvl w:val="0"/>
          <w:numId w:val="19"/>
        </w:numPr>
        <w:spacing w:after="200" w:line="360" w:lineRule="auto"/>
        <w:contextualSpacing/>
        <w:jc w:val="both"/>
        <w:rPr>
          <w:rFonts w:ascii="Tahoma" w:hAnsi="Tahoma" w:cs="Tahoma"/>
          <w:sz w:val="23"/>
          <w:szCs w:val="23"/>
        </w:rPr>
      </w:pPr>
      <w:r w:rsidRPr="003F36D8">
        <w:rPr>
          <w:rFonts w:ascii="Tahoma" w:hAnsi="Tahoma" w:cs="Tahoma"/>
          <w:sz w:val="23"/>
          <w:szCs w:val="23"/>
        </w:rPr>
        <w:t>Penilaian alumni terhadap pengalaman belajar dibawah ini</w:t>
      </w:r>
    </w:p>
    <w:p w:rsidR="00555D53" w:rsidRPr="003F36D8" w:rsidRDefault="00555D53" w:rsidP="00836C08">
      <w:pPr>
        <w:pStyle w:val="ListParagraph"/>
        <w:numPr>
          <w:ilvl w:val="0"/>
          <w:numId w:val="24"/>
        </w:numPr>
        <w:spacing w:after="200" w:line="360" w:lineRule="auto"/>
        <w:contextualSpacing/>
        <w:jc w:val="both"/>
        <w:rPr>
          <w:rFonts w:ascii="Tahoma" w:hAnsi="Tahoma" w:cs="Tahoma"/>
          <w:sz w:val="23"/>
          <w:szCs w:val="23"/>
        </w:rPr>
      </w:pPr>
      <w:r w:rsidRPr="003F36D8">
        <w:rPr>
          <w:rFonts w:ascii="Tahoma" w:hAnsi="Tahoma" w:cs="Tahoma"/>
          <w:sz w:val="23"/>
          <w:szCs w:val="23"/>
        </w:rPr>
        <w:t>Pembelajaran di kelas</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Penilaian mahasiswa terhadap pembelajaran di kelas sebagian besar tergolong sangat baik (70%) dan baik (26%). </w:t>
      </w:r>
      <w:r w:rsidR="009940D9">
        <w:rPr>
          <w:rFonts w:ascii="Tahoma" w:hAnsi="Tahoma" w:cs="Tahoma"/>
          <w:sz w:val="23"/>
          <w:szCs w:val="23"/>
        </w:rPr>
        <w:t xml:space="preserve">Hal ini disajikan pada gambar </w:t>
      </w:r>
      <w:r w:rsidRPr="003F36D8">
        <w:rPr>
          <w:rFonts w:ascii="Tahoma" w:hAnsi="Tahoma" w:cs="Tahoma"/>
          <w:sz w:val="23"/>
          <w:szCs w:val="23"/>
        </w:rPr>
        <w:t>4.a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6AAC34E" wp14:editId="10138931">
            <wp:extent cx="4572000" cy="2743200"/>
            <wp:effectExtent l="0" t="0" r="19050" b="19050"/>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7740" w:rsidRPr="003F36D8" w:rsidRDefault="00AE7740"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4"/>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Magang/kerja lapangan/praktikum</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Penilaian mahasiswa ketika magang/kerja lapangan/praktikum sebagian besar tergolong baik (59%) dan sangat baik (22%). Hal ini disajikan pada g</w:t>
      </w:r>
      <w:r w:rsidR="00AE7740">
        <w:rPr>
          <w:rFonts w:ascii="Tahoma" w:hAnsi="Tahoma" w:cs="Tahoma"/>
          <w:sz w:val="23"/>
          <w:szCs w:val="23"/>
        </w:rPr>
        <w:t xml:space="preserve">ambar </w:t>
      </w:r>
      <w:r w:rsidRPr="003F36D8">
        <w:rPr>
          <w:rFonts w:ascii="Tahoma" w:hAnsi="Tahoma" w:cs="Tahoma"/>
          <w:sz w:val="23"/>
          <w:szCs w:val="23"/>
        </w:rPr>
        <w:t>4.b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5882C809" wp14:editId="2C40D3B1">
            <wp:extent cx="4568765" cy="2843842"/>
            <wp:effectExtent l="0" t="0" r="22860" b="13970"/>
            <wp:docPr id="1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5D53" w:rsidRPr="003F36D8" w:rsidRDefault="00555D53" w:rsidP="00836C08">
      <w:pPr>
        <w:pStyle w:val="ListParagraph"/>
        <w:numPr>
          <w:ilvl w:val="0"/>
          <w:numId w:val="24"/>
        </w:numPr>
        <w:spacing w:after="200" w:line="360" w:lineRule="auto"/>
        <w:contextualSpacing/>
        <w:jc w:val="both"/>
        <w:rPr>
          <w:rFonts w:ascii="Tahoma" w:hAnsi="Tahoma" w:cs="Tahoma"/>
          <w:sz w:val="23"/>
          <w:szCs w:val="23"/>
        </w:rPr>
      </w:pPr>
      <w:r w:rsidRPr="003F36D8">
        <w:rPr>
          <w:rFonts w:ascii="Tahoma" w:hAnsi="Tahoma" w:cs="Tahoma"/>
          <w:sz w:val="23"/>
          <w:szCs w:val="23"/>
        </w:rPr>
        <w:t>Pengabdian dan penjangkauan masyarakat</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Penilaian mahasiswa terhadap pengabdian dan penjangkauan masyarakat sebagian besar tergolong baik (63%) dan sangat baik (22%). </w:t>
      </w:r>
      <w:r w:rsidR="00AE7740">
        <w:rPr>
          <w:rFonts w:ascii="Tahoma" w:hAnsi="Tahoma" w:cs="Tahoma"/>
          <w:sz w:val="23"/>
          <w:szCs w:val="23"/>
        </w:rPr>
        <w:t xml:space="preserve">Hal ini disajikan pada gambar </w:t>
      </w:r>
      <w:r w:rsidRPr="003F36D8">
        <w:rPr>
          <w:rFonts w:ascii="Tahoma" w:hAnsi="Tahoma" w:cs="Tahoma"/>
          <w:sz w:val="23"/>
          <w:szCs w:val="23"/>
        </w:rPr>
        <w:t>4.c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4E05FFA5" wp14:editId="572D4EAE">
            <wp:extent cx="4565889" cy="2843842"/>
            <wp:effectExtent l="0" t="0" r="25400" b="13970"/>
            <wp:docPr id="1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90730" w:rsidRPr="003F36D8" w:rsidRDefault="00090730"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4"/>
        </w:numPr>
        <w:spacing w:after="200" w:line="360" w:lineRule="auto"/>
        <w:contextualSpacing/>
        <w:jc w:val="both"/>
        <w:rPr>
          <w:rFonts w:ascii="Tahoma" w:hAnsi="Tahoma" w:cs="Tahoma"/>
          <w:sz w:val="23"/>
          <w:szCs w:val="23"/>
        </w:rPr>
      </w:pPr>
      <w:r w:rsidRPr="003F36D8">
        <w:rPr>
          <w:rFonts w:ascii="Tahoma" w:hAnsi="Tahoma" w:cs="Tahoma"/>
          <w:sz w:val="23"/>
          <w:szCs w:val="23"/>
        </w:rPr>
        <w:t>Penulisan riset/penulisan disertasi</w:t>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lastRenderedPageBreak/>
        <w:t xml:space="preserve">Penilaian mahasiswa terhadap pengalaman menulis riset/disertasi sebagian besar tergolong sangat baik (67%) dan baik (26%). </w:t>
      </w:r>
      <w:r w:rsidR="00AE7740">
        <w:rPr>
          <w:rFonts w:ascii="Tahoma" w:hAnsi="Tahoma" w:cs="Tahoma"/>
          <w:sz w:val="23"/>
          <w:szCs w:val="23"/>
        </w:rPr>
        <w:t xml:space="preserve">Hal ini disajikan pada gambar </w:t>
      </w:r>
      <w:r w:rsidRPr="003F36D8">
        <w:rPr>
          <w:rFonts w:ascii="Tahoma" w:hAnsi="Tahoma" w:cs="Tahoma"/>
          <w:sz w:val="23"/>
          <w:szCs w:val="23"/>
        </w:rPr>
        <w:t>4.d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0305F14" wp14:editId="5ABC2B06">
            <wp:extent cx="4557443" cy="2843841"/>
            <wp:effectExtent l="0" t="0" r="14605" b="13970"/>
            <wp:docPr id="4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4"/>
        </w:numPr>
        <w:spacing w:after="200" w:line="360" w:lineRule="auto"/>
        <w:contextualSpacing/>
        <w:jc w:val="both"/>
        <w:rPr>
          <w:rFonts w:ascii="Tahoma" w:hAnsi="Tahoma" w:cs="Tahoma"/>
          <w:sz w:val="23"/>
          <w:szCs w:val="23"/>
        </w:rPr>
      </w:pPr>
      <w:r w:rsidRPr="003F36D8">
        <w:rPr>
          <w:rFonts w:ascii="Tahoma" w:hAnsi="Tahoma" w:cs="Tahoma"/>
          <w:sz w:val="23"/>
          <w:szCs w:val="23"/>
        </w:rPr>
        <w:t>Organisasi kemahasiswaan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Penilaian mahasiswa dalam mengikuti organisasi kemahasiswaan sebagian besar tergolong baik (52%) dan cukup (29%). </w:t>
      </w:r>
      <w:r w:rsidR="00AE7740">
        <w:rPr>
          <w:rFonts w:ascii="Tahoma" w:hAnsi="Tahoma" w:cs="Tahoma"/>
          <w:sz w:val="23"/>
          <w:szCs w:val="23"/>
        </w:rPr>
        <w:t xml:space="preserve">Hal ini disajikan pada gambar </w:t>
      </w:r>
      <w:r w:rsidRPr="003F36D8">
        <w:rPr>
          <w:rFonts w:ascii="Tahoma" w:hAnsi="Tahoma" w:cs="Tahoma"/>
          <w:sz w:val="23"/>
          <w:szCs w:val="23"/>
        </w:rPr>
        <w:t>4.e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FCB7E30" wp14:editId="3CB4ED13">
            <wp:extent cx="4565889" cy="2851030"/>
            <wp:effectExtent l="0" t="0" r="25400" b="26035"/>
            <wp:docPr id="5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55D53" w:rsidRPr="003F36D8" w:rsidRDefault="00555D53" w:rsidP="00836C08">
      <w:pPr>
        <w:pStyle w:val="ListParagraph"/>
        <w:numPr>
          <w:ilvl w:val="0"/>
          <w:numId w:val="24"/>
        </w:numPr>
        <w:spacing w:after="200" w:line="360" w:lineRule="auto"/>
        <w:contextualSpacing/>
        <w:jc w:val="both"/>
        <w:rPr>
          <w:rFonts w:ascii="Tahoma" w:hAnsi="Tahoma" w:cs="Tahoma"/>
          <w:sz w:val="23"/>
          <w:szCs w:val="23"/>
        </w:rPr>
      </w:pPr>
      <w:r w:rsidRPr="003F36D8">
        <w:rPr>
          <w:rFonts w:ascii="Tahoma" w:hAnsi="Tahoma" w:cs="Tahoma"/>
          <w:sz w:val="23"/>
          <w:szCs w:val="23"/>
        </w:rPr>
        <w:t>Kegiatan ekstrakulikuler</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lastRenderedPageBreak/>
        <w:t xml:space="preserve">Penilaian mahasiswa dalam mengikuti kegiatan ekstrakurikuler sebagian besar baik (56%) dan cukup (26%). </w:t>
      </w:r>
      <w:r w:rsidR="00AE7740">
        <w:rPr>
          <w:rFonts w:ascii="Tahoma" w:hAnsi="Tahoma" w:cs="Tahoma"/>
          <w:sz w:val="23"/>
          <w:szCs w:val="23"/>
        </w:rPr>
        <w:t xml:space="preserve">Hal ini disajikan pada gambar </w:t>
      </w:r>
      <w:r w:rsidR="003A112B">
        <w:rPr>
          <w:rFonts w:ascii="Tahoma" w:hAnsi="Tahoma" w:cs="Tahoma"/>
          <w:sz w:val="23"/>
          <w:szCs w:val="23"/>
        </w:rPr>
        <w:t>A</w:t>
      </w:r>
      <w:r w:rsidRPr="003F36D8">
        <w:rPr>
          <w:rFonts w:ascii="Tahoma" w:hAnsi="Tahoma" w:cs="Tahoma"/>
          <w:sz w:val="23"/>
          <w:szCs w:val="23"/>
        </w:rPr>
        <w:t>4.f</w:t>
      </w:r>
      <w:r w:rsidR="00AE7740">
        <w:rPr>
          <w:rFonts w:ascii="Tahoma" w:hAnsi="Tahoma" w:cs="Tahoma"/>
          <w:sz w:val="23"/>
          <w:szCs w:val="23"/>
        </w:rPr>
        <w:t>.</w:t>
      </w:r>
      <w:r w:rsidRPr="003F36D8">
        <w:rPr>
          <w:rFonts w:ascii="Tahoma" w:hAnsi="Tahoma" w:cs="Tahoma"/>
          <w:sz w:val="23"/>
          <w:szCs w:val="23"/>
        </w:rPr>
        <w:t xml:space="preserve">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3F7D27D" wp14:editId="5552BE0E">
            <wp:extent cx="4557443" cy="2843842"/>
            <wp:effectExtent l="0" t="0" r="14605" b="13970"/>
            <wp:docPr id="5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4"/>
        </w:numPr>
        <w:spacing w:after="200" w:line="360" w:lineRule="auto"/>
        <w:contextualSpacing/>
        <w:jc w:val="both"/>
        <w:rPr>
          <w:rFonts w:ascii="Tahoma" w:hAnsi="Tahoma" w:cs="Tahoma"/>
          <w:sz w:val="23"/>
          <w:szCs w:val="23"/>
        </w:rPr>
      </w:pPr>
      <w:r w:rsidRPr="003F36D8">
        <w:rPr>
          <w:rFonts w:ascii="Tahoma" w:hAnsi="Tahoma" w:cs="Tahoma"/>
          <w:sz w:val="23"/>
          <w:szCs w:val="23"/>
        </w:rPr>
        <w:t>Rekreasi dan olahraga</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Penilaian mahasiswa dalam mengikuti acara rekreasi dan keolahragaan  sebagian besar tergolong baik (48%) dan cukup (30%). Hal ini disajikan pa</w:t>
      </w:r>
      <w:r w:rsidR="00AE7740">
        <w:rPr>
          <w:rFonts w:ascii="Tahoma" w:hAnsi="Tahoma" w:cs="Tahoma"/>
          <w:sz w:val="23"/>
          <w:szCs w:val="23"/>
        </w:rPr>
        <w:t xml:space="preserve">da gambar </w:t>
      </w:r>
      <w:r w:rsidR="003A112B">
        <w:rPr>
          <w:rFonts w:ascii="Tahoma" w:hAnsi="Tahoma" w:cs="Tahoma"/>
          <w:sz w:val="23"/>
          <w:szCs w:val="23"/>
        </w:rPr>
        <w:t>A</w:t>
      </w:r>
      <w:r w:rsidRPr="003F36D8">
        <w:rPr>
          <w:rFonts w:ascii="Tahoma" w:hAnsi="Tahoma" w:cs="Tahoma"/>
          <w:sz w:val="23"/>
          <w:szCs w:val="23"/>
        </w:rPr>
        <w:t>4.g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2520536" wp14:editId="7F9ED88E">
            <wp:extent cx="4572000" cy="2743200"/>
            <wp:effectExtent l="0" t="0" r="19050" b="19050"/>
            <wp:docPr id="52"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18"/>
        </w:numPr>
        <w:spacing w:after="200" w:line="360" w:lineRule="auto"/>
        <w:contextualSpacing/>
        <w:jc w:val="both"/>
        <w:rPr>
          <w:rFonts w:ascii="Tahoma" w:hAnsi="Tahoma" w:cs="Tahoma"/>
          <w:b/>
          <w:sz w:val="23"/>
          <w:szCs w:val="23"/>
        </w:rPr>
      </w:pPr>
      <w:r w:rsidRPr="003F36D8">
        <w:rPr>
          <w:rFonts w:ascii="Tahoma" w:hAnsi="Tahoma" w:cs="Tahoma"/>
          <w:b/>
          <w:sz w:val="23"/>
          <w:szCs w:val="23"/>
        </w:rPr>
        <w:t>Pencarian Kerja dan Transisi ke Dunia Kerja</w:t>
      </w:r>
    </w:p>
    <w:p w:rsidR="00555D53" w:rsidRPr="003F36D8" w:rsidRDefault="00555D53" w:rsidP="00836C08">
      <w:pPr>
        <w:pStyle w:val="ListParagraph"/>
        <w:numPr>
          <w:ilvl w:val="0"/>
          <w:numId w:val="20"/>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Pencarian kerja</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Mahasiswa alumni prodi PEP dalam mencari pekerjaan  sebagian besar sebelum kelulusan yaitu sebesar 63%, 33% tidak mencari kerja (karena sebelum masuk PPs UNY sudah bekerja), dan 4% setelah kelulusan. Hal ini disajikan pada gambar B.1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drawing>
          <wp:inline distT="0" distB="0" distL="0" distR="0" wp14:anchorId="0BE6CE07" wp14:editId="307AA18F">
            <wp:extent cx="4572000" cy="2743200"/>
            <wp:effectExtent l="0" t="0" r="19050" b="19050"/>
            <wp:docPr id="53"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836C08">
      <w:pPr>
        <w:pStyle w:val="ListParagraph"/>
        <w:numPr>
          <w:ilvl w:val="0"/>
          <w:numId w:val="20"/>
        </w:numPr>
        <w:spacing w:after="200" w:line="360" w:lineRule="auto"/>
        <w:contextualSpacing/>
        <w:jc w:val="both"/>
        <w:rPr>
          <w:rFonts w:ascii="Tahoma" w:hAnsi="Tahoma" w:cs="Tahoma"/>
          <w:sz w:val="23"/>
          <w:szCs w:val="23"/>
        </w:rPr>
      </w:pPr>
      <w:r w:rsidRPr="003F36D8">
        <w:rPr>
          <w:rFonts w:ascii="Tahoma" w:hAnsi="Tahoma" w:cs="Tahoma"/>
          <w:sz w:val="23"/>
          <w:szCs w:val="23"/>
        </w:rPr>
        <w:t>Bagaimana cara alumni mendapatkan pekerjaan setelah kelulusan</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Sebagian besar mahasiswa setelah kelulusan bekerja di tempat kerja semasa kuliah sebesar 37% dan sudah bekerja sebelum masuk PPs UNY sebesar 22%. Hal ini disajikan pada gambar B.2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drawing>
          <wp:inline distT="0" distB="0" distL="0" distR="0" wp14:anchorId="6B94BB92" wp14:editId="43ECBAF6">
            <wp:extent cx="4457700" cy="2667000"/>
            <wp:effectExtent l="0" t="0" r="19050" b="19050"/>
            <wp:docPr id="54"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55D53" w:rsidRPr="003F36D8" w:rsidRDefault="00555D53" w:rsidP="00836C08">
      <w:pPr>
        <w:pStyle w:val="ListParagraph"/>
        <w:numPr>
          <w:ilvl w:val="0"/>
          <w:numId w:val="20"/>
        </w:numPr>
        <w:spacing w:line="360" w:lineRule="auto"/>
        <w:contextualSpacing/>
        <w:jc w:val="both"/>
        <w:rPr>
          <w:rFonts w:ascii="Tahoma" w:hAnsi="Tahoma" w:cs="Tahoma"/>
          <w:sz w:val="23"/>
          <w:szCs w:val="23"/>
        </w:rPr>
      </w:pPr>
      <w:r w:rsidRPr="003F36D8">
        <w:rPr>
          <w:rFonts w:ascii="Tahoma" w:hAnsi="Tahoma" w:cs="Tahoma"/>
          <w:sz w:val="23"/>
          <w:szCs w:val="23"/>
        </w:rPr>
        <w:lastRenderedPageBreak/>
        <w:t>Waktu yang diperlukan alumni sesudah kelulusan dalam mendapatkan pekerjaan</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Waktu yang diperlukan alumni untuk mendapatkan pekerjaan setelah kelulusan  sebagian besar hanya 1 bulan (70%). Hal ini disajikan pada gambar B.3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drawing>
          <wp:inline distT="0" distB="0" distL="0" distR="0" wp14:anchorId="6BCD50FF" wp14:editId="3EA93A7A">
            <wp:extent cx="4457700" cy="2771775"/>
            <wp:effectExtent l="0" t="0" r="19050" b="9525"/>
            <wp:docPr id="55"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55D53" w:rsidRPr="003F36D8" w:rsidRDefault="00555D53" w:rsidP="00555D53">
      <w:pPr>
        <w:pStyle w:val="ListParagraph"/>
        <w:spacing w:line="360" w:lineRule="auto"/>
        <w:jc w:val="both"/>
        <w:rPr>
          <w:rFonts w:ascii="Tahoma" w:hAnsi="Tahoma" w:cs="Tahoma"/>
          <w:b/>
          <w:sz w:val="23"/>
          <w:szCs w:val="23"/>
        </w:rPr>
      </w:pPr>
    </w:p>
    <w:p w:rsidR="00555D53" w:rsidRPr="003F36D8" w:rsidRDefault="00555D53" w:rsidP="00836C08">
      <w:pPr>
        <w:pStyle w:val="ListParagraph"/>
        <w:numPr>
          <w:ilvl w:val="0"/>
          <w:numId w:val="18"/>
        </w:numPr>
        <w:spacing w:line="360" w:lineRule="auto"/>
        <w:contextualSpacing/>
        <w:jc w:val="both"/>
        <w:rPr>
          <w:rFonts w:ascii="Tahoma" w:hAnsi="Tahoma" w:cs="Tahoma"/>
          <w:b/>
          <w:sz w:val="23"/>
          <w:szCs w:val="23"/>
        </w:rPr>
      </w:pPr>
      <w:r w:rsidRPr="003F36D8">
        <w:rPr>
          <w:rFonts w:ascii="Tahoma" w:hAnsi="Tahoma" w:cs="Tahoma"/>
          <w:b/>
          <w:sz w:val="23"/>
          <w:szCs w:val="23"/>
        </w:rPr>
        <w:t>Pekerjaan</w:t>
      </w:r>
    </w:p>
    <w:p w:rsidR="00555D53" w:rsidRPr="003F36D8" w:rsidRDefault="00555D53" w:rsidP="00836C08">
      <w:pPr>
        <w:pStyle w:val="ListParagraph"/>
        <w:numPr>
          <w:ilvl w:val="0"/>
          <w:numId w:val="21"/>
        </w:numPr>
        <w:spacing w:after="200" w:line="360" w:lineRule="auto"/>
        <w:contextualSpacing/>
        <w:jc w:val="both"/>
        <w:rPr>
          <w:rFonts w:ascii="Tahoma" w:hAnsi="Tahoma" w:cs="Tahoma"/>
          <w:sz w:val="23"/>
          <w:szCs w:val="23"/>
        </w:rPr>
      </w:pPr>
      <w:r w:rsidRPr="003F36D8">
        <w:rPr>
          <w:rFonts w:ascii="Tahoma" w:hAnsi="Tahoma" w:cs="Tahoma"/>
          <w:sz w:val="23"/>
          <w:szCs w:val="23"/>
        </w:rPr>
        <w:t>Gambaran situasi alumni mahasiswa S3 PEP saat ini (kelinieran pekerjaan dengan bidang studi/disiplin ilmu)</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Semua alumni mahasiswa S3 PEP bekerja sesuai dengan bidang studi/disiplin ilmu sebesar 89%. Hal ini disajikan pada gambar C.1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drawing>
          <wp:inline distT="0" distB="0" distL="0" distR="0" wp14:anchorId="7D352D1D" wp14:editId="7C10A6B8">
            <wp:extent cx="4371975" cy="2514600"/>
            <wp:effectExtent l="0" t="0" r="9525" b="19050"/>
            <wp:docPr id="56"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55D53" w:rsidRPr="003F36D8" w:rsidRDefault="00555D53" w:rsidP="00836C08">
      <w:pPr>
        <w:pStyle w:val="ListParagraph"/>
        <w:numPr>
          <w:ilvl w:val="0"/>
          <w:numId w:val="21"/>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Pekerjaan sekarang</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Sebagian besar alumni mahasiswa PEP S3 bekerja sebagai dosen (66%) dan dosen yang sekaligus menjadi lektor kepala (18%). Hal ini disajikan pada gambar C.2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drawing>
          <wp:inline distT="0" distB="0" distL="0" distR="0" wp14:anchorId="25D8E458" wp14:editId="0CBCD56B">
            <wp:extent cx="4572000" cy="2743200"/>
            <wp:effectExtent l="0" t="0" r="19050" b="19050"/>
            <wp:docPr id="57"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836C08">
      <w:pPr>
        <w:pStyle w:val="ListParagraph"/>
        <w:numPr>
          <w:ilvl w:val="0"/>
          <w:numId w:val="21"/>
        </w:numPr>
        <w:spacing w:after="200" w:line="360" w:lineRule="auto"/>
        <w:contextualSpacing/>
        <w:jc w:val="both"/>
        <w:rPr>
          <w:rFonts w:ascii="Tahoma" w:hAnsi="Tahoma" w:cs="Tahoma"/>
          <w:sz w:val="23"/>
          <w:szCs w:val="23"/>
        </w:rPr>
      </w:pPr>
      <w:r w:rsidRPr="003F36D8">
        <w:rPr>
          <w:rFonts w:ascii="Tahoma" w:hAnsi="Tahoma" w:cs="Tahoma"/>
          <w:sz w:val="23"/>
          <w:szCs w:val="23"/>
        </w:rPr>
        <w:t>Jenis sekolah/perusahaan/instansi tempat bekerja sekarang</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Sebesar 82% alumni mahasiswa S3 PEP bekerja pada instansi pemerintah/BUMN, sekolah swasta 11% dan lainnya 7%. Hal ini disajikan pada gambar C.3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drawing>
          <wp:inline distT="0" distB="0" distL="0" distR="0" wp14:anchorId="43542E5B" wp14:editId="0F8333A6">
            <wp:extent cx="4572000" cy="2743200"/>
            <wp:effectExtent l="0" t="0" r="19050" b="19050"/>
            <wp:docPr id="58"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55D53" w:rsidRPr="003F36D8" w:rsidRDefault="00555D53" w:rsidP="00836C08">
      <w:pPr>
        <w:pStyle w:val="ListParagraph"/>
        <w:numPr>
          <w:ilvl w:val="0"/>
          <w:numId w:val="21"/>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Kesesuaian kategori bidang pekerjaan berdasarkan Klasifikasi Baku Lapangan Usaha Indonesia, Kemenakertrans, 2009.</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Kesesuaian kategori bidang pekerjaan berdasarkan Klasifikasi Baku Lapangan Usaha Indonesia, sebesar 92% semua alumni mahasiswa S3 PEP berada pada kategori P, yaitu jasa pendidikan. Hal ini disajikan pada gambar C.4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drawing>
          <wp:inline distT="0" distB="0" distL="0" distR="0" wp14:anchorId="376131EF" wp14:editId="26C5745E">
            <wp:extent cx="4572000" cy="2743200"/>
            <wp:effectExtent l="0" t="0" r="19050" b="19050"/>
            <wp:docPr id="59"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836C08">
      <w:pPr>
        <w:pStyle w:val="ListParagraph"/>
        <w:numPr>
          <w:ilvl w:val="0"/>
          <w:numId w:val="21"/>
        </w:numPr>
        <w:spacing w:line="360" w:lineRule="auto"/>
        <w:contextualSpacing/>
        <w:jc w:val="both"/>
        <w:rPr>
          <w:rFonts w:ascii="Tahoma" w:hAnsi="Tahoma" w:cs="Tahoma"/>
          <w:sz w:val="23"/>
          <w:szCs w:val="23"/>
        </w:rPr>
      </w:pPr>
      <w:r w:rsidRPr="003F36D8">
        <w:rPr>
          <w:rFonts w:ascii="Tahoma" w:hAnsi="Tahoma" w:cs="Tahoma"/>
          <w:sz w:val="23"/>
          <w:szCs w:val="23"/>
        </w:rPr>
        <w:t xml:space="preserve">Tugas-tugas utama dalam pekerjaan </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Karena pekerjaan yang paling banyak sebagai dosen, maka tugas-tugas utamanya adalah mengajar, meneliti dan mengabdi atau yang disebut dengan Tri Darma perguruan tinggi.</w:t>
      </w:r>
    </w:p>
    <w:p w:rsidR="00555D53" w:rsidRPr="003F36D8" w:rsidRDefault="00555D53" w:rsidP="00836C08">
      <w:pPr>
        <w:pStyle w:val="ListParagraph"/>
        <w:numPr>
          <w:ilvl w:val="0"/>
          <w:numId w:val="21"/>
        </w:numPr>
        <w:spacing w:after="200" w:line="360" w:lineRule="auto"/>
        <w:contextualSpacing/>
        <w:jc w:val="both"/>
        <w:rPr>
          <w:rFonts w:ascii="Tahoma" w:hAnsi="Tahoma" w:cs="Tahoma"/>
          <w:sz w:val="23"/>
          <w:szCs w:val="23"/>
        </w:rPr>
      </w:pPr>
      <w:r w:rsidRPr="003F36D8">
        <w:rPr>
          <w:rFonts w:ascii="Tahoma" w:hAnsi="Tahoma" w:cs="Tahoma"/>
          <w:sz w:val="23"/>
          <w:szCs w:val="23"/>
        </w:rPr>
        <w:t xml:space="preserve">Perkiraan pendapatan setiap bulan </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Sebesar 46% alumni mahasiswa S3 PEP yang sudah bekerja memperoleh pendapatan setiap bulannya berkisar antara Rp. 4.100.000 s.d Rp. 6.000.000, 35% memperoleh pendapatan setiap bulannya berkisar antara Rp. 2.100.000 s.d Rp. 4.000.000, 11% memperoleh pendapatan setiap bulannya ≥ Rp. 6.100.000 dan 8% memperoleh pendapatan setiap bulannya ≤ Rp. 2.000.000. Hal ini disajikan pada gambar C.5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lastRenderedPageBreak/>
        <w:drawing>
          <wp:inline distT="0" distB="0" distL="0" distR="0" wp14:anchorId="000E0C20" wp14:editId="35F3D02A">
            <wp:extent cx="4572000" cy="2743200"/>
            <wp:effectExtent l="0" t="0" r="19050" b="19050"/>
            <wp:docPr id="60"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836C08">
      <w:pPr>
        <w:pStyle w:val="ListParagraph"/>
        <w:numPr>
          <w:ilvl w:val="0"/>
          <w:numId w:val="18"/>
        </w:numPr>
        <w:spacing w:after="200" w:line="360" w:lineRule="auto"/>
        <w:contextualSpacing/>
        <w:jc w:val="both"/>
        <w:rPr>
          <w:rFonts w:ascii="Tahoma" w:hAnsi="Tahoma" w:cs="Tahoma"/>
          <w:b/>
          <w:sz w:val="23"/>
          <w:szCs w:val="23"/>
        </w:rPr>
      </w:pPr>
      <w:r w:rsidRPr="003F36D8">
        <w:rPr>
          <w:rFonts w:ascii="Tahoma" w:hAnsi="Tahoma" w:cs="Tahoma"/>
          <w:b/>
          <w:sz w:val="23"/>
          <w:szCs w:val="23"/>
        </w:rPr>
        <w:t>Pekerjaan dan Kompetensi, Hubungan Antara Studi dengan Kerja</w:t>
      </w:r>
    </w:p>
    <w:p w:rsidR="00555D53" w:rsidRPr="003F36D8" w:rsidRDefault="00555D53" w:rsidP="00836C08">
      <w:pPr>
        <w:pStyle w:val="ListParagraph"/>
        <w:numPr>
          <w:ilvl w:val="0"/>
          <w:numId w:val="22"/>
        </w:numPr>
        <w:spacing w:after="200" w:line="360" w:lineRule="auto"/>
        <w:contextualSpacing/>
        <w:jc w:val="both"/>
        <w:rPr>
          <w:rFonts w:ascii="Tahoma" w:hAnsi="Tahoma" w:cs="Tahoma"/>
          <w:sz w:val="23"/>
          <w:szCs w:val="23"/>
        </w:rPr>
      </w:pPr>
      <w:r w:rsidRPr="003F36D8">
        <w:rPr>
          <w:rFonts w:ascii="Tahoma" w:hAnsi="Tahoma" w:cs="Tahoma"/>
          <w:sz w:val="23"/>
          <w:szCs w:val="23"/>
        </w:rPr>
        <w:t>Tingkat kompetensi yang dikuasai pasca kelulusan</w:t>
      </w: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Pengetahuan dibidang/disiplin ilmu mahasiswa</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Pengetahuan dibidang/disiplin ilmu alumni mahasiswa S3 PEP sebagian besar tergolong sangat baik (56%) dan baik (37%). Hal ini disajikan pada gambar D.1.a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5859900" wp14:editId="514B6FE3">
            <wp:extent cx="4572000" cy="2743200"/>
            <wp:effectExtent l="0" t="0" r="19050" b="19050"/>
            <wp:docPr id="61"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76012" w:rsidRDefault="00776012" w:rsidP="00555D53">
      <w:pPr>
        <w:pStyle w:val="ListParagraph"/>
        <w:spacing w:line="360" w:lineRule="auto"/>
        <w:ind w:left="1440"/>
        <w:jc w:val="both"/>
        <w:rPr>
          <w:rFonts w:ascii="Tahoma" w:hAnsi="Tahoma" w:cs="Tahoma"/>
          <w:sz w:val="23"/>
          <w:szCs w:val="23"/>
        </w:rPr>
      </w:pPr>
    </w:p>
    <w:p w:rsidR="00776012" w:rsidRDefault="00776012" w:rsidP="00555D53">
      <w:pPr>
        <w:pStyle w:val="ListParagraph"/>
        <w:spacing w:line="360" w:lineRule="auto"/>
        <w:ind w:left="1440"/>
        <w:jc w:val="both"/>
        <w:rPr>
          <w:rFonts w:ascii="Tahoma" w:hAnsi="Tahoma" w:cs="Tahoma"/>
          <w:sz w:val="23"/>
          <w:szCs w:val="23"/>
        </w:rPr>
      </w:pPr>
    </w:p>
    <w:p w:rsidR="00776012" w:rsidRPr="003F36D8" w:rsidRDefault="00776012"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Pengetahuan diluar bidang/diluar disiplin ilmu mahasiswa</w:t>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pengetahuan diluar bidang atau disiplin ilmu alumni mahasiswa S3 PEP tergolong baik, yaitu sebesar 74% dan sangat baik sebesar 15%. Hal ini disajikan pada gambar D.1.b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56103DF7" wp14:editId="48261927">
            <wp:extent cx="4572000" cy="2743200"/>
            <wp:effectExtent l="0" t="0" r="19050" b="19050"/>
            <wp:docPr id="62"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Pengetahuan umum</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tergolong baik (55%) dan sangat baik (30%) pada kompetensi pengetahuan umum. Hal ini disajikan pada gambar D.1.c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89FC0A3" wp14:editId="23AE1465">
            <wp:extent cx="4572000" cy="2743200"/>
            <wp:effectExtent l="0" t="0" r="19050" b="19050"/>
            <wp:docPr id="63"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76012" w:rsidRPr="003F36D8" w:rsidRDefault="00776012"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Keterampilan internet</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keterampilan alumni mahasiswa S3 PEP dalam menggunakan fasilitas internet tergolong baik (59%) dan sangat baik (33%). Hal ini disajikan pada gambar D.1.d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8511ED0" wp14:editId="0B17ED47">
            <wp:extent cx="4572000" cy="2743200"/>
            <wp:effectExtent l="0" t="0" r="19050" b="19050"/>
            <wp:docPr id="96"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Keterampilan komputer</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keterampilan alumni mahasiswa S3 PEP dalam menggunakan komputer tergolong baik (52%) dan sangat baik (41%). Hal ini disajikan pada gambar D.1.e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FF67CDC" wp14:editId="1E20C304">
            <wp:extent cx="4572000" cy="2743200"/>
            <wp:effectExtent l="0" t="0" r="19050" b="19050"/>
            <wp:docPr id="97"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14B1D" w:rsidRPr="003F36D8" w:rsidRDefault="00014B1D"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Berpikir kritis</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dalam berpikir kritisnya untuk menyelesaikan suatu permasalahan tergolong baik (52%) dan sangat baik (41%). Hal ini disajikan pada gambar D.1.f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9E621AE" wp14:editId="3CA6F703">
            <wp:extent cx="4572000" cy="2743200"/>
            <wp:effectExtent l="0" t="0" r="19050" b="19050"/>
            <wp:docPr id="98"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Keterampilan riset</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keterampilan riset alumni mahasiswa S3 PEP tergolong baik (56%) dan sangat baik (37%). Hal ini disajikan pada gambar D.1.g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C5F1005" wp14:editId="15F6792B">
            <wp:extent cx="4572000" cy="2743200"/>
            <wp:effectExtent l="0" t="0" r="19050" b="19050"/>
            <wp:docPr id="99"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14B1D" w:rsidRPr="003F36D8" w:rsidRDefault="00014B1D"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Kemampuan belajar</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kemampuan belajar alumni mahasiswa S3 PEP tergolong baik (48%) dan sangat baik (41%). Hal ini disajikan pada gambar D.1.c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B9328EF" wp14:editId="47962926">
            <wp:extent cx="4572000" cy="2743200"/>
            <wp:effectExtent l="0" t="0" r="19050" b="19050"/>
            <wp:docPr id="100"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Kemampuan berkomunikasi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kemampuan alumni mahasiswa S3 PEP tergolong baik (52%) dan sangat baik (37%) ketika berkomunikasi dengan rekan kerja, atasan ataupun lainnya. Hal ini disajikan pada gambar D.1.i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6B565DA" wp14:editId="58114E3C">
            <wp:extent cx="4572000" cy="2743200"/>
            <wp:effectExtent l="0" t="0" r="19050" b="19050"/>
            <wp:docPr id="101"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Bekerja di bawah tekanan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Alumni mahasiswa S3 PEP ketika bekerja dibawah tekanan tergolong baik (37%) dan cukup (37%). Hal ini disajikan pada gambar D.1.j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AF33F2C" wp14:editId="50CB39A0">
            <wp:extent cx="4572000" cy="2743200"/>
            <wp:effectExtent l="0" t="0" r="19050" b="19050"/>
            <wp:docPr id="102"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Manajemen waktu</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tergolong baik (48%) dan sangat baik (37%) dalam hal manajemen waktu. Hal ini disajikan pada gambar D.1.k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F6E8346" wp14:editId="6DAEC73B">
            <wp:extent cx="4572000" cy="2743200"/>
            <wp:effectExtent l="0" t="0" r="19050" b="19050"/>
            <wp:docPr id="103"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14B1D" w:rsidRPr="003F36D8" w:rsidRDefault="00014B1D"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Bekerja secara mandiri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tergolong sangat baik (52%) dan baik (41%) ketika bekerja secara mandiri. Hal ini disajikan pada gambar D.1.l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51E021D" wp14:editId="4B441117">
            <wp:extent cx="4572000" cy="2743200"/>
            <wp:effectExtent l="0" t="0" r="19050" b="19050"/>
            <wp:docPr id="104"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Bekerja dalam tim/bekerjasama dengan orang lain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tergolong sangat baik (44%) dan baik (41%) ketika bekerja dalam tim/bekerjasama dengan orang lain. Hal ini disajikan pada gambar D.1.m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D50712E" wp14:editId="6212B2AC">
            <wp:extent cx="4572000" cy="2743200"/>
            <wp:effectExtent l="0" t="0" r="19050" b="19050"/>
            <wp:docPr id="105"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12D27" w:rsidRPr="003F36D8" w:rsidRDefault="00B12D27"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Kemampuan dalam memecahkan masalah</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B12D27" w:rsidP="00555D53">
      <w:pPr>
        <w:pStyle w:val="ListParagraph"/>
        <w:spacing w:line="360" w:lineRule="auto"/>
        <w:ind w:left="1440"/>
        <w:jc w:val="both"/>
        <w:rPr>
          <w:rFonts w:ascii="Tahoma" w:hAnsi="Tahoma" w:cs="Tahoma"/>
          <w:sz w:val="23"/>
          <w:szCs w:val="23"/>
        </w:rPr>
      </w:pPr>
      <w:r>
        <w:rPr>
          <w:rFonts w:ascii="Tahoma" w:hAnsi="Tahoma" w:cs="Tahoma"/>
          <w:sz w:val="23"/>
          <w:szCs w:val="23"/>
        </w:rPr>
        <w:t>S</w:t>
      </w:r>
      <w:r w:rsidR="00555D53" w:rsidRPr="003F36D8">
        <w:rPr>
          <w:rFonts w:ascii="Tahoma" w:hAnsi="Tahoma" w:cs="Tahoma"/>
          <w:sz w:val="23"/>
          <w:szCs w:val="23"/>
        </w:rPr>
        <w:t>ebagian besar alumni mahasiswa S3 PEP tergolong baik (48%) dan sangat baik (45%) mengenai kemampuan dalam memecahkan masalah. Hal ini disajikan pada gambar D.1.n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25D5CD6" wp14:editId="52BF23E1">
            <wp:extent cx="4572000" cy="2743200"/>
            <wp:effectExtent l="0" t="0" r="19050" b="19050"/>
            <wp:docPr id="106"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Negosiasi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tergolong baik (52%) dan sangat baik (30%) dalam bernegosiasi. Hal ini disajikan pada gambar D.1.o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9D05A0B" wp14:editId="191B004F">
            <wp:extent cx="4572000" cy="2743200"/>
            <wp:effectExtent l="0" t="0" r="19050" b="19050"/>
            <wp:docPr id="107"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12D27" w:rsidRPr="003F36D8" w:rsidRDefault="00B12D27"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Kemampuan analisis</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mengenai kemampuan analisis tergolong baik (56%) dan sangat baik (37%). Hal ini disajikan pada gambar D.1.p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3BE7A5E6" wp14:editId="40D4422B">
            <wp:extent cx="4572000" cy="2743200"/>
            <wp:effectExtent l="0" t="0" r="19050" b="19050"/>
            <wp:docPr id="108"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Toleransi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mengenai toleransi tergolong sangat baik (52%) dan baik (37%). Hal ini disajikan pada gambar D.1.q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9FB4EC1" wp14:editId="29090181">
            <wp:extent cx="4572000" cy="2743200"/>
            <wp:effectExtent l="0" t="0" r="19050" b="19050"/>
            <wp:docPr id="109"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Kemampuan adaptasi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mengenai kemampuan adaptasi dengan lingkungan/keadaan tempat bekerja tergolong sangat baik (48%) dan baik (33%). Hal ini disajikan pada gambar D.1.r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598B7EF7" wp14:editId="5792A00C">
            <wp:extent cx="4572000" cy="2743200"/>
            <wp:effectExtent l="0" t="0" r="19050" b="19050"/>
            <wp:docPr id="110"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Loyalitas dan integritas</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mengenai loyalitas dan integritas alumni mahasiswa S3 PEP tergolong sangat baik (52%) dan baik (41%). Hal ini disajikan pada gambar D.1.s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F12CFCA" wp14:editId="7FBA53A4">
            <wp:extent cx="4572000" cy="2743200"/>
            <wp:effectExtent l="0" t="0" r="19050" b="19050"/>
            <wp:docPr id="112"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Bekerja dengan orang yang berbeda budaya maupun latar belakang</w:t>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ketika bekerja dengan orang yang berbeda budaya maupun latar belakang tergolong baik (45%) dan sangat baik (44%). Hal ini disajikan pada gambar D.1.t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A27C3EC" wp14:editId="52940CA0">
            <wp:extent cx="4572000" cy="2743200"/>
            <wp:effectExtent l="0" t="0" r="19050" b="19050"/>
            <wp:docPr id="128"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Kepemimpinan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mempunyai kepemimpinan yang baik (55%) dan sangat baik (33%). Hal ini disajikan pada gambar D.1.u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4B53271" wp14:editId="065CC423">
            <wp:extent cx="4572000" cy="2743200"/>
            <wp:effectExtent l="0" t="0" r="19050" b="19050"/>
            <wp:docPr id="129"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Kemampuan dalam memegang tanggung jawab</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lastRenderedPageBreak/>
        <w:t>Sebagian besar alumni mahasiswa S3 PEP tergolong baik (52%) dan sangat baik (44%) mengenai kemampuan dalam memegang tanggung jawabnya. Hal ini disajikan pada gambar D.1.v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FDD3733" wp14:editId="549B7A1D">
            <wp:extent cx="4572000" cy="2743200"/>
            <wp:effectExtent l="0" t="0" r="19050" b="19050"/>
            <wp:docPr id="130"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 xml:space="preserve">Inisiatif </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tergolong baik (55%) dan sangat baik (41%) mengenai curahan inisiatifnya. Hal ini disajikan pada gambar D.1.w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BA89B86" wp14:editId="3E636096">
            <wp:extent cx="4572000" cy="2743200"/>
            <wp:effectExtent l="0" t="0" r="19050" b="19050"/>
            <wp:docPr id="131"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802FF" w:rsidRPr="003F36D8" w:rsidRDefault="007802FF"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Manajemen proyek/program</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lastRenderedPageBreak/>
        <w:t>Sebagian besar alumni mahasiswa S3 PEP tergolong baik (56%) dan sangat baik (33%) dalam hal manajemen proyek/program. Hal ini disajikan pada gambar D.1.x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57D2C8B" wp14:editId="2E228001">
            <wp:extent cx="4572000" cy="2743200"/>
            <wp:effectExtent l="0" t="0" r="19050" b="19050"/>
            <wp:docPr id="132"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Kemampuan untuk mempresentasikan ide/produk/laporan</w:t>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tergolong baik (45%) dan sangat baik (44%) mengenai kemampuannya untuk mempresentasikan ide/produk/laporannya. Hal ini disajikan pada gambar D.1.y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C955FFB" wp14:editId="0990142D">
            <wp:extent cx="4572000" cy="2743200"/>
            <wp:effectExtent l="0" t="0" r="19050" b="19050"/>
            <wp:docPr id="133"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55D53" w:rsidRPr="007802FF" w:rsidRDefault="00555D53" w:rsidP="00555D53">
      <w:pPr>
        <w:pStyle w:val="ListParagraph"/>
        <w:numPr>
          <w:ilvl w:val="0"/>
          <w:numId w:val="26"/>
        </w:numPr>
        <w:spacing w:after="200" w:line="360" w:lineRule="auto"/>
        <w:contextualSpacing/>
        <w:jc w:val="both"/>
        <w:rPr>
          <w:rFonts w:ascii="Tahoma" w:hAnsi="Tahoma" w:cs="Tahoma"/>
          <w:sz w:val="23"/>
          <w:szCs w:val="23"/>
        </w:rPr>
      </w:pPr>
      <w:r w:rsidRPr="007802FF">
        <w:rPr>
          <w:rFonts w:ascii="Tahoma" w:hAnsi="Tahoma" w:cs="Tahoma"/>
          <w:sz w:val="23"/>
          <w:szCs w:val="23"/>
        </w:rPr>
        <w:lastRenderedPageBreak/>
        <w:t>Kemampuan dalam menulis laporan, memo, surat dan dokumen</w:t>
      </w:r>
      <w:r w:rsidRPr="007802FF">
        <w:rPr>
          <w:rFonts w:ascii="Tahoma" w:hAnsi="Tahoma" w:cs="Tahoma"/>
          <w:sz w:val="23"/>
          <w:szCs w:val="23"/>
        </w:rPr>
        <w:tab/>
      </w:r>
      <w:r w:rsidRPr="007802FF">
        <w:rPr>
          <w:rFonts w:ascii="Tahoma" w:hAnsi="Tahoma" w:cs="Tahoma"/>
          <w:sz w:val="23"/>
          <w:szCs w:val="23"/>
        </w:rPr>
        <w:tab/>
        <w:t>Sebagian besar alumni mahasiswa S3 PEP tergolong baik (44%) dan sangat baik (37%) mengenai kemampuannya dalam menulis laporan, memo, surat dan dokumen. Hal ini disajikan pada gambar D.1.z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762BCB7" wp14:editId="21EEA56E">
            <wp:extent cx="4572000" cy="2743200"/>
            <wp:effectExtent l="0" t="0" r="19050" b="19050"/>
            <wp:docPr id="134"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t>Kemampuan untuk belajar terus sepanjang hayat</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tergolong baik (48%) dan sangat baik (45%) dalam kemampuannya untuk belajar terus sepanjang hayat walaupun sudah bekerja. Hal ini disajikan pada gambar D.1.aa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5B4D247B" wp14:editId="397D7360">
            <wp:extent cx="4572000" cy="2743200"/>
            <wp:effectExtent l="0" t="0" r="19050" b="19050"/>
            <wp:docPr id="64"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55D53" w:rsidRPr="003F36D8" w:rsidRDefault="00555D53" w:rsidP="00836C08">
      <w:pPr>
        <w:pStyle w:val="ListParagraph"/>
        <w:numPr>
          <w:ilvl w:val="0"/>
          <w:numId w:val="26"/>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Penguasaan bahasa asing</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Sebagian besar alumni mahasiswa S3 PEP tergolong baik (56%) dan cukup (26%) dalam penguasaan bahasa asing. Hal ini disajikan pada gambar D.1.bb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CC00AE9" wp14:editId="0E6F48BE">
            <wp:extent cx="4572000" cy="2636520"/>
            <wp:effectExtent l="0" t="0" r="19050" b="11430"/>
            <wp:docPr id="65"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836C08">
      <w:pPr>
        <w:pStyle w:val="ListParagraph"/>
        <w:numPr>
          <w:ilvl w:val="0"/>
          <w:numId w:val="22"/>
        </w:numPr>
        <w:spacing w:after="200" w:line="360" w:lineRule="auto"/>
        <w:contextualSpacing/>
        <w:jc w:val="both"/>
        <w:rPr>
          <w:rFonts w:ascii="Tahoma" w:hAnsi="Tahoma" w:cs="Tahoma"/>
          <w:sz w:val="23"/>
          <w:szCs w:val="23"/>
        </w:rPr>
      </w:pPr>
      <w:r w:rsidRPr="003F36D8">
        <w:rPr>
          <w:rFonts w:ascii="Tahoma" w:hAnsi="Tahoma" w:cs="Tahoma"/>
          <w:sz w:val="23"/>
          <w:szCs w:val="23"/>
        </w:rPr>
        <w:t>Penilaian alumni mengenai kontribusi UNY dalam hal kompetensi di bawah ini</w:t>
      </w: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Pengetahuan dibidang atau disiplin ilmu mahasiswa</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terhadap mahasiswa dalam pemberian disiplin ilmu tergolong sangat baik (48%) dan baik (41%). Hal ini disajikan pada gambar D.2.a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5E46480F" wp14:editId="494759A4">
            <wp:extent cx="4259580" cy="2499360"/>
            <wp:effectExtent l="0" t="0" r="26670" b="15240"/>
            <wp:docPr id="66"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Pengetahuan diluar bidang atau disiplin ilmu</w:t>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terhadap mahasiswa dalam pemberian diluar disiplin ilmu tergolong baik (63%) dan sangat baik (26%). Hal ini disajikan pada gambar D.2.b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5146BB86" wp14:editId="2194E071">
            <wp:extent cx="4572000" cy="2743200"/>
            <wp:effectExtent l="0" t="0" r="19050" b="19050"/>
            <wp:docPr id="67"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Pengetahuan umum</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terhadap mahasiswa dalam pemberian pengetahuan umum tergolong baik (52%) dan sangat baik (30%). Hal ini disajikan pada gambar D.2.c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77323F1" wp14:editId="4736CD09">
            <wp:extent cx="4572000" cy="2743200"/>
            <wp:effectExtent l="0" t="0" r="19050" b="19050"/>
            <wp:docPr id="68"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FC3A8F" w:rsidRPr="003F36D8" w:rsidRDefault="00FC3A8F"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Keterampilan internet</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keterampilan internet kepada mahasiswa tergolong baik (63%) dan sangat baik (30%). Hal ini disajikan pada gambar D.2.d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C64AF1C" wp14:editId="5D9E7AAB">
            <wp:extent cx="4572000" cy="2743200"/>
            <wp:effectExtent l="0" t="0" r="19050" b="19050"/>
            <wp:docPr id="69"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Keterampilan komputer</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keterampilan komputer kepada mahasiswa tergolong baik (63%) dan sangat baik (30%). Hal ini disajikan pada gambar D.2.e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3D4E67D" wp14:editId="399B0042">
            <wp:extent cx="4572000" cy="2743200"/>
            <wp:effectExtent l="0" t="0" r="19050" b="19050"/>
            <wp:docPr id="70"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527CB8" w:rsidRPr="003F36D8" w:rsidRDefault="00527CB8" w:rsidP="00555D53">
      <w:pPr>
        <w:pStyle w:val="ListParagraph"/>
        <w:spacing w:line="360" w:lineRule="auto"/>
        <w:ind w:left="1440"/>
        <w:jc w:val="both"/>
        <w:rPr>
          <w:rFonts w:ascii="Tahoma" w:hAnsi="Tahoma" w:cs="Tahoma"/>
          <w:sz w:val="23"/>
          <w:szCs w:val="23"/>
        </w:rPr>
      </w:pPr>
    </w:p>
    <w:p w:rsidR="00555D53" w:rsidRPr="003F36D8" w:rsidRDefault="00FC4F62" w:rsidP="00836C08">
      <w:pPr>
        <w:pStyle w:val="ListParagraph"/>
        <w:numPr>
          <w:ilvl w:val="0"/>
          <w:numId w:val="29"/>
        </w:numPr>
        <w:spacing w:after="200" w:line="360" w:lineRule="auto"/>
        <w:contextualSpacing/>
        <w:jc w:val="both"/>
        <w:rPr>
          <w:rFonts w:ascii="Tahoma" w:hAnsi="Tahoma" w:cs="Tahoma"/>
          <w:sz w:val="23"/>
          <w:szCs w:val="23"/>
        </w:rPr>
      </w:pPr>
      <w:r>
        <w:rPr>
          <w:rFonts w:ascii="Tahoma" w:hAnsi="Tahoma" w:cs="Tahoma"/>
          <w:sz w:val="23"/>
          <w:szCs w:val="23"/>
        </w:rPr>
        <w:lastRenderedPageBreak/>
        <w:t>Berpikir K</w:t>
      </w:r>
      <w:r w:rsidR="00555D53" w:rsidRPr="003F36D8">
        <w:rPr>
          <w:rFonts w:ascii="Tahoma" w:hAnsi="Tahoma" w:cs="Tahoma"/>
          <w:sz w:val="23"/>
          <w:szCs w:val="23"/>
        </w:rPr>
        <w:t>ritis</w:t>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berpikir kritis kepada mahasiswa tergolong baik (52%) dan sangat baik (44%). Hal ini disajikan pada gambar D.2.f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A65BC52" wp14:editId="7BF64F2E">
            <wp:extent cx="4572000" cy="2743200"/>
            <wp:effectExtent l="0" t="0" r="19050" b="19050"/>
            <wp:docPr id="71"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FC4F62" w:rsidP="00836C08">
      <w:pPr>
        <w:pStyle w:val="ListParagraph"/>
        <w:numPr>
          <w:ilvl w:val="0"/>
          <w:numId w:val="29"/>
        </w:numPr>
        <w:spacing w:after="200" w:line="360" w:lineRule="auto"/>
        <w:contextualSpacing/>
        <w:jc w:val="both"/>
        <w:rPr>
          <w:rFonts w:ascii="Tahoma" w:hAnsi="Tahoma" w:cs="Tahoma"/>
          <w:sz w:val="23"/>
          <w:szCs w:val="23"/>
        </w:rPr>
      </w:pPr>
      <w:r>
        <w:rPr>
          <w:rFonts w:ascii="Tahoma" w:hAnsi="Tahoma" w:cs="Tahoma"/>
          <w:sz w:val="23"/>
          <w:szCs w:val="23"/>
        </w:rPr>
        <w:t>Keterampilan R</w:t>
      </w:r>
      <w:r w:rsidR="00555D53" w:rsidRPr="003F36D8">
        <w:rPr>
          <w:rFonts w:ascii="Tahoma" w:hAnsi="Tahoma" w:cs="Tahoma"/>
          <w:sz w:val="23"/>
          <w:szCs w:val="23"/>
        </w:rPr>
        <w:t>iset</w:t>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keterampilan riset kepada mahasiswa tergolong sangat baik (48%) dan baik (45%). Hal ini disajikan pada gambar D.2.g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33489D29" wp14:editId="03C1F4B5">
            <wp:extent cx="4572000" cy="2743200"/>
            <wp:effectExtent l="0" t="0" r="19050" b="19050"/>
            <wp:docPr id="72"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FC4F62" w:rsidRPr="003F36D8" w:rsidRDefault="00FC4F62" w:rsidP="00555D53">
      <w:pPr>
        <w:pStyle w:val="ListParagraph"/>
        <w:spacing w:line="360" w:lineRule="auto"/>
        <w:ind w:left="1440"/>
        <w:jc w:val="both"/>
        <w:rPr>
          <w:rFonts w:ascii="Tahoma" w:hAnsi="Tahoma" w:cs="Tahoma"/>
          <w:sz w:val="23"/>
          <w:szCs w:val="23"/>
        </w:rPr>
      </w:pPr>
    </w:p>
    <w:p w:rsidR="00555D53" w:rsidRPr="003F36D8" w:rsidRDefault="00FC4F62" w:rsidP="00836C08">
      <w:pPr>
        <w:pStyle w:val="ListParagraph"/>
        <w:numPr>
          <w:ilvl w:val="0"/>
          <w:numId w:val="29"/>
        </w:numPr>
        <w:spacing w:after="200" w:line="360" w:lineRule="auto"/>
        <w:contextualSpacing/>
        <w:jc w:val="both"/>
        <w:rPr>
          <w:rFonts w:ascii="Tahoma" w:hAnsi="Tahoma" w:cs="Tahoma"/>
          <w:sz w:val="23"/>
          <w:szCs w:val="23"/>
        </w:rPr>
      </w:pPr>
      <w:r>
        <w:rPr>
          <w:rFonts w:ascii="Tahoma" w:hAnsi="Tahoma" w:cs="Tahoma"/>
          <w:sz w:val="23"/>
          <w:szCs w:val="23"/>
        </w:rPr>
        <w:lastRenderedPageBreak/>
        <w:t>Kemampuan B</w:t>
      </w:r>
      <w:r w:rsidR="00555D53" w:rsidRPr="003F36D8">
        <w:rPr>
          <w:rFonts w:ascii="Tahoma" w:hAnsi="Tahoma" w:cs="Tahoma"/>
          <w:sz w:val="23"/>
          <w:szCs w:val="23"/>
        </w:rPr>
        <w:t>elajar</w:t>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kemampuan belajar mahasiswa tergolong baik (45%) dan sangat baik (44%). Hal ini disajikan pada gambar D.2.h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42D569D1" wp14:editId="10495B42">
            <wp:extent cx="4572000" cy="2743200"/>
            <wp:effectExtent l="0" t="0" r="19050" b="19050"/>
            <wp:docPr id="73"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Kemampuan berkomunikasi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kemampuan komunikasi mahasiswa tergolong baik (59%) dan sangat baik (30%). Hal ini disajikan pada gambar D.2.i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93EAEC4" wp14:editId="24C39376">
            <wp:extent cx="4572000" cy="2743200"/>
            <wp:effectExtent l="0" t="0" r="19050" b="19050"/>
            <wp:docPr id="74"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FC4F62" w:rsidRPr="003F36D8" w:rsidRDefault="00FC4F62" w:rsidP="00555D53">
      <w:pPr>
        <w:pStyle w:val="ListParagraph"/>
        <w:spacing w:line="360" w:lineRule="auto"/>
        <w:ind w:left="1440"/>
        <w:jc w:val="both"/>
        <w:rPr>
          <w:rFonts w:ascii="Tahoma" w:hAnsi="Tahoma" w:cs="Tahoma"/>
          <w:sz w:val="23"/>
          <w:szCs w:val="23"/>
        </w:rPr>
      </w:pPr>
    </w:p>
    <w:p w:rsidR="00555D53" w:rsidRPr="003F36D8" w:rsidRDefault="00FC4F62" w:rsidP="00836C08">
      <w:pPr>
        <w:pStyle w:val="ListParagraph"/>
        <w:numPr>
          <w:ilvl w:val="0"/>
          <w:numId w:val="29"/>
        </w:numPr>
        <w:spacing w:after="200" w:line="360" w:lineRule="auto"/>
        <w:contextualSpacing/>
        <w:jc w:val="both"/>
        <w:rPr>
          <w:rFonts w:ascii="Tahoma" w:hAnsi="Tahoma" w:cs="Tahoma"/>
          <w:sz w:val="23"/>
          <w:szCs w:val="23"/>
        </w:rPr>
      </w:pPr>
      <w:r>
        <w:rPr>
          <w:rFonts w:ascii="Tahoma" w:hAnsi="Tahoma" w:cs="Tahoma"/>
          <w:sz w:val="23"/>
          <w:szCs w:val="23"/>
        </w:rPr>
        <w:lastRenderedPageBreak/>
        <w:t>Bekerja di Bawah T</w:t>
      </w:r>
      <w:r w:rsidR="00555D53" w:rsidRPr="003F36D8">
        <w:rPr>
          <w:rFonts w:ascii="Tahoma" w:hAnsi="Tahoma" w:cs="Tahoma"/>
          <w:sz w:val="23"/>
          <w:szCs w:val="23"/>
        </w:rPr>
        <w:t>ekanan</w:t>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mahasiswa untuk bekerja di bawah tekanan tergolong baik, yaitu sebesar 56%. Hal ini disajikan pada gambar D.2.j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DFCCBD0" wp14:editId="6623E25F">
            <wp:extent cx="4572000" cy="2743200"/>
            <wp:effectExtent l="0" t="0" r="19050" b="19050"/>
            <wp:docPr id="75"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Manajemen waktu</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manajemen waktu tergolong sangat baik (44%) dan baik (41%). Hal ini disajikan pada gambar D.2.k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9B04170" wp14:editId="49CB20E1">
            <wp:extent cx="4572000" cy="2743200"/>
            <wp:effectExtent l="0" t="0" r="19050" b="19050"/>
            <wp:docPr id="76"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FC4F62" w:rsidRDefault="00FC4F62" w:rsidP="00555D53">
      <w:pPr>
        <w:pStyle w:val="ListParagraph"/>
        <w:spacing w:line="360" w:lineRule="auto"/>
        <w:ind w:left="1440"/>
        <w:jc w:val="both"/>
        <w:rPr>
          <w:rFonts w:ascii="Tahoma" w:hAnsi="Tahoma" w:cs="Tahoma"/>
          <w:sz w:val="23"/>
          <w:szCs w:val="23"/>
        </w:rPr>
      </w:pPr>
    </w:p>
    <w:p w:rsidR="00FC4F62" w:rsidRPr="003F36D8" w:rsidRDefault="00FC4F62"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Bekerja secara mandiri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mahasiswa untuk bekerja secara mandiri tergolong sangat baik (52%) dan baik (37%). Hal ini disajikan pada gambar D.2.l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0B9449D" wp14:editId="2E89EB97">
            <wp:extent cx="4572000" cy="2743200"/>
            <wp:effectExtent l="0" t="0" r="19050" b="19050"/>
            <wp:docPr id="77"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Bekerja dalam tim/bekerjasama dengan orang lain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mahasiswa untuk bekerja dalam tim/bekerjasama dengan orang lain tergolong sangat baik (44%) dan baik (41%). Hal ini disajikan pada gambar D.2.m di bawah ini.</w:t>
      </w:r>
    </w:p>
    <w:p w:rsidR="00FC4F62" w:rsidRPr="003F36D8" w:rsidRDefault="00FC4F62"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C1FCE4D" wp14:editId="6B3A66FE">
            <wp:extent cx="4572000" cy="2743200"/>
            <wp:effectExtent l="0" t="0" r="19050" b="19050"/>
            <wp:docPr id="78"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Kemampuan dalam memecahkan masalah</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kemampuan mahasiswa dalam memecahkan masalah tergolong baik (45%) dan sangat baik (44%). Hal ini disajikan pada gambar D.2.n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3A8E0440" wp14:editId="7545ED54">
            <wp:extent cx="4572000" cy="2743200"/>
            <wp:effectExtent l="0" t="0" r="19050" b="19050"/>
            <wp:docPr id="79"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Negosiasi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mahasiswa untuk bernegosiasi tergolong baik (52%) dan sangat baik (30%). Hal ini disajikan pada gambar D.2.o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6AEA6CE" wp14:editId="4541E6E8">
            <wp:extent cx="4572000" cy="2743200"/>
            <wp:effectExtent l="0" t="0" r="19050" b="19050"/>
            <wp:docPr id="80"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777419" w:rsidRPr="003F36D8" w:rsidRDefault="00777419" w:rsidP="00555D53">
      <w:pPr>
        <w:pStyle w:val="ListParagraph"/>
        <w:spacing w:line="360" w:lineRule="auto"/>
        <w:ind w:left="1440"/>
        <w:jc w:val="both"/>
        <w:rPr>
          <w:rFonts w:ascii="Tahoma" w:hAnsi="Tahoma" w:cs="Tahoma"/>
          <w:sz w:val="23"/>
          <w:szCs w:val="23"/>
        </w:rPr>
      </w:pPr>
    </w:p>
    <w:p w:rsidR="00555D53" w:rsidRPr="003F36D8" w:rsidRDefault="00777419" w:rsidP="00836C08">
      <w:pPr>
        <w:pStyle w:val="ListParagraph"/>
        <w:numPr>
          <w:ilvl w:val="0"/>
          <w:numId w:val="29"/>
        </w:numPr>
        <w:spacing w:after="200" w:line="360" w:lineRule="auto"/>
        <w:contextualSpacing/>
        <w:jc w:val="both"/>
        <w:rPr>
          <w:rFonts w:ascii="Tahoma" w:hAnsi="Tahoma" w:cs="Tahoma"/>
          <w:sz w:val="23"/>
          <w:szCs w:val="23"/>
        </w:rPr>
      </w:pPr>
      <w:r>
        <w:rPr>
          <w:rFonts w:ascii="Tahoma" w:hAnsi="Tahoma" w:cs="Tahoma"/>
          <w:sz w:val="23"/>
          <w:szCs w:val="23"/>
        </w:rPr>
        <w:lastRenderedPageBreak/>
        <w:t>Kemampuan A</w:t>
      </w:r>
      <w:r w:rsidR="00555D53" w:rsidRPr="003F36D8">
        <w:rPr>
          <w:rFonts w:ascii="Tahoma" w:hAnsi="Tahoma" w:cs="Tahoma"/>
          <w:sz w:val="23"/>
          <w:szCs w:val="23"/>
        </w:rPr>
        <w:t>nalisis</w:t>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kemampuan mahasiswa untuk menganalisis tergolong sangat baik (48%) dan baik (48%). Hal ini disajikan pada gambar D.2.p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lang w:eastAsia="id-ID"/>
        </w:rPr>
        <w:t xml:space="preserve"> </w:t>
      </w:r>
      <w:r w:rsidRPr="003F36D8">
        <w:rPr>
          <w:rFonts w:ascii="Tahoma" w:hAnsi="Tahoma" w:cs="Tahoma"/>
          <w:noProof/>
          <w:sz w:val="23"/>
          <w:szCs w:val="23"/>
        </w:rPr>
        <w:drawing>
          <wp:inline distT="0" distB="0" distL="0" distR="0" wp14:anchorId="0C44235B" wp14:editId="2D0D2211">
            <wp:extent cx="4572000" cy="2743200"/>
            <wp:effectExtent l="0" t="0" r="19050" b="19050"/>
            <wp:docPr id="81"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Toleransi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toleransi kepada mahasiswa tergolong sangat baik (52%) dan baik (33%). Hal ini disajikan pada gambar D.2.q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BE0AF01" wp14:editId="25A6A87C">
            <wp:extent cx="4572000" cy="2743200"/>
            <wp:effectExtent l="0" t="0" r="19050" b="19050"/>
            <wp:docPr id="82"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Kemampuan adaptasi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kemampuan mahasiswa untuk beradaptasi tergolong baik (56%) dan sangat baik (33%). Hal ini disajikan pada gambar D.2.r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59A5EEA" wp14:editId="0E37DD86">
            <wp:extent cx="4572000" cy="2743200"/>
            <wp:effectExtent l="0" t="0" r="19050" b="19050"/>
            <wp:docPr id="83"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Loyalitas dan integritas</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mahasiswa dalam hal loyalitas dan integritas tergolong sangat baik (52%) dan baik (41%). Hal ini disajikan pada gambar D.2.s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03A1F18" wp14:editId="20C7A527">
            <wp:extent cx="4572000" cy="2743200"/>
            <wp:effectExtent l="0" t="0" r="19050" b="19050"/>
            <wp:docPr id="84"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555D53" w:rsidRPr="00777419" w:rsidRDefault="00555D53" w:rsidP="00555D53">
      <w:pPr>
        <w:pStyle w:val="ListParagraph"/>
        <w:numPr>
          <w:ilvl w:val="0"/>
          <w:numId w:val="29"/>
        </w:numPr>
        <w:spacing w:after="200" w:line="360" w:lineRule="auto"/>
        <w:contextualSpacing/>
        <w:jc w:val="both"/>
        <w:rPr>
          <w:rFonts w:ascii="Tahoma" w:hAnsi="Tahoma" w:cs="Tahoma"/>
          <w:sz w:val="23"/>
          <w:szCs w:val="23"/>
        </w:rPr>
      </w:pPr>
      <w:r w:rsidRPr="00777419">
        <w:rPr>
          <w:rFonts w:ascii="Tahoma" w:hAnsi="Tahoma" w:cs="Tahoma"/>
          <w:sz w:val="23"/>
          <w:szCs w:val="23"/>
        </w:rPr>
        <w:lastRenderedPageBreak/>
        <w:t>Bekerja dengan orang yang berbeda budaya maupun latar belakang</w:t>
      </w:r>
      <w:r w:rsidRPr="00777419">
        <w:rPr>
          <w:rFonts w:ascii="Tahoma" w:hAnsi="Tahoma" w:cs="Tahoma"/>
          <w:sz w:val="23"/>
          <w:szCs w:val="23"/>
        </w:rPr>
        <w:tab/>
      </w:r>
      <w:r w:rsidRPr="00777419">
        <w:rPr>
          <w:rFonts w:ascii="Tahoma" w:hAnsi="Tahoma" w:cs="Tahoma"/>
          <w:sz w:val="23"/>
          <w:szCs w:val="23"/>
        </w:rPr>
        <w:tab/>
        <w:t>Kontribusi UNY dalam melatih mahasiswa untuk bekerja dengan orang yang berbeda budaya maupun latar belakang tergolong sangat baik (44%) dan baik (41%). Hal ini disajikan pada gambar D.2.t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6177CF2" wp14:editId="6E211718">
            <wp:extent cx="4572000" cy="2743200"/>
            <wp:effectExtent l="0" t="0" r="19050" b="19050"/>
            <wp:docPr id="85"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Kepemimpinan</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kepemimpinan kepada mahasiswa tergolong baik (63%) dan sangat baik (26%). Hal ini disajikan pada gambar D.2.u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67FE2FE" wp14:editId="7333D3B5">
            <wp:extent cx="4572000" cy="2743200"/>
            <wp:effectExtent l="0" t="0" r="19050" b="19050"/>
            <wp:docPr id="86"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Kemampuan dalam memegang tanggung jawab</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kemampuan mahasiswa dalam memegang tanggung jawab tergolong baik (52%) dan sangat baik (41%). Hal ini disajikan pada gambar D.2.v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64DB1C1" wp14:editId="0DA8FB47">
            <wp:extent cx="4572000" cy="2743200"/>
            <wp:effectExtent l="0" t="0" r="19050" b="19050"/>
            <wp:docPr id="87"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 xml:space="preserve">Inisiatif </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keinisiatifan kepada mahasiswa tergolong sangat baik (52%) dan baik (41%). Hal ini disajikan pada gambar D.2.w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6BC952E" wp14:editId="2BB3DD01">
            <wp:extent cx="4572000" cy="2743200"/>
            <wp:effectExtent l="0" t="0" r="19050" b="19050"/>
            <wp:docPr id="88"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155A37" w:rsidRPr="003F36D8" w:rsidRDefault="00155A37" w:rsidP="00555D53">
      <w:pPr>
        <w:pStyle w:val="ListParagraph"/>
        <w:spacing w:line="360" w:lineRule="auto"/>
        <w:ind w:left="1440"/>
        <w:jc w:val="both"/>
        <w:rPr>
          <w:rFonts w:ascii="Tahoma" w:hAnsi="Tahoma" w:cs="Tahoma"/>
          <w:sz w:val="23"/>
          <w:szCs w:val="23"/>
        </w:rPr>
      </w:pPr>
    </w:p>
    <w:p w:rsidR="00555D53" w:rsidRPr="003F36D8" w:rsidRDefault="00155A37" w:rsidP="00836C08">
      <w:pPr>
        <w:pStyle w:val="ListParagraph"/>
        <w:numPr>
          <w:ilvl w:val="0"/>
          <w:numId w:val="29"/>
        </w:numPr>
        <w:spacing w:after="200" w:line="360" w:lineRule="auto"/>
        <w:contextualSpacing/>
        <w:jc w:val="both"/>
        <w:rPr>
          <w:rFonts w:ascii="Tahoma" w:hAnsi="Tahoma" w:cs="Tahoma"/>
          <w:sz w:val="23"/>
          <w:szCs w:val="23"/>
        </w:rPr>
      </w:pPr>
      <w:r>
        <w:rPr>
          <w:rFonts w:ascii="Tahoma" w:hAnsi="Tahoma" w:cs="Tahoma"/>
          <w:sz w:val="23"/>
          <w:szCs w:val="23"/>
        </w:rPr>
        <w:lastRenderedPageBreak/>
        <w:t>Manajemen Proyek/P</w:t>
      </w:r>
      <w:r w:rsidR="00555D53" w:rsidRPr="003F36D8">
        <w:rPr>
          <w:rFonts w:ascii="Tahoma" w:hAnsi="Tahoma" w:cs="Tahoma"/>
          <w:sz w:val="23"/>
          <w:szCs w:val="23"/>
        </w:rPr>
        <w:t>rogram</w:t>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r w:rsidR="00555D53"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manajemen suatu proyek/program tergolong baik (55%) dan sangat baik (30%). Hal ini disajikan pada gambar D.2.x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E323A4B" wp14:editId="57F31B4C">
            <wp:extent cx="4572000" cy="2743200"/>
            <wp:effectExtent l="0" t="0" r="19050" b="19050"/>
            <wp:docPr id="89"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Kemampuan untuk mempresentasikan ide/produk/laporan</w:t>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kemampuan mahasiswa untuk mempresentasikan ide/produk/laporan tergolong sangat baik (48%) dan baik (45%). Hal ini disajikan pada gambar D.2.y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46B1A76" wp14:editId="3BE2F144">
            <wp:extent cx="4572000" cy="2743200"/>
            <wp:effectExtent l="0" t="0" r="19050" b="19050"/>
            <wp:docPr id="90"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555D53" w:rsidRPr="00155A37" w:rsidRDefault="00555D53" w:rsidP="00555D53">
      <w:pPr>
        <w:pStyle w:val="ListParagraph"/>
        <w:numPr>
          <w:ilvl w:val="0"/>
          <w:numId w:val="29"/>
        </w:numPr>
        <w:spacing w:after="200" w:line="360" w:lineRule="auto"/>
        <w:contextualSpacing/>
        <w:jc w:val="both"/>
        <w:rPr>
          <w:rFonts w:ascii="Tahoma" w:hAnsi="Tahoma" w:cs="Tahoma"/>
          <w:sz w:val="23"/>
          <w:szCs w:val="23"/>
        </w:rPr>
      </w:pPr>
      <w:r w:rsidRPr="00155A37">
        <w:rPr>
          <w:rFonts w:ascii="Tahoma" w:hAnsi="Tahoma" w:cs="Tahoma"/>
          <w:sz w:val="23"/>
          <w:szCs w:val="23"/>
        </w:rPr>
        <w:lastRenderedPageBreak/>
        <w:t>Kemampuan dalam menulis laporan, memo, surat dan dokumen</w:t>
      </w:r>
      <w:r w:rsidRPr="00155A37">
        <w:rPr>
          <w:rFonts w:ascii="Tahoma" w:hAnsi="Tahoma" w:cs="Tahoma"/>
          <w:sz w:val="23"/>
          <w:szCs w:val="23"/>
        </w:rPr>
        <w:tab/>
      </w:r>
      <w:r w:rsidRPr="00155A37">
        <w:rPr>
          <w:rFonts w:ascii="Tahoma" w:hAnsi="Tahoma" w:cs="Tahoma"/>
          <w:sz w:val="23"/>
          <w:szCs w:val="23"/>
        </w:rPr>
        <w:tab/>
        <w:t>Kontribusi UNY dalam melatih kemampuan mahasiswa dalam menulis laporan, memo, surat dan dokumen tergolong baik (48%) dan sangat baik (41%). Hal ini disajikan pada gambar D.2.z di bawah ini.</w:t>
      </w:r>
      <w:r w:rsidRPr="00155A37">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C4E93B9" wp14:editId="3D85E7C4">
            <wp:extent cx="4572000" cy="2743200"/>
            <wp:effectExtent l="0" t="0" r="19050" b="19050"/>
            <wp:docPr id="91"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t>Kemampuan untuk belajar terus sepanjang hayat</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kemampuan mahasiswa untuk belajar terus sepanjang hayat tergolong sangat baik (56%) dan baik (37%). Hal ini disajikan pada gambar D.2.aa di bawah ini.</w:t>
      </w:r>
    </w:p>
    <w:p w:rsidR="00555D53"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55190F96" wp14:editId="3D77CEF9">
            <wp:extent cx="4572000" cy="2743200"/>
            <wp:effectExtent l="0" t="0" r="19050" b="19050"/>
            <wp:docPr id="92"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155A37" w:rsidRDefault="00155A37" w:rsidP="00555D53">
      <w:pPr>
        <w:pStyle w:val="ListParagraph"/>
        <w:spacing w:line="360" w:lineRule="auto"/>
        <w:ind w:left="1440"/>
        <w:jc w:val="both"/>
        <w:rPr>
          <w:rFonts w:ascii="Tahoma" w:hAnsi="Tahoma" w:cs="Tahoma"/>
          <w:sz w:val="23"/>
          <w:szCs w:val="23"/>
        </w:rPr>
      </w:pPr>
    </w:p>
    <w:p w:rsidR="00155A37" w:rsidRPr="003F36D8" w:rsidRDefault="00155A37"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9"/>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Penguasaan bahasa asing</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UNY dalam melatih mahasiswa dalam menguasai bahasa asing tergolong baik (56%) dan sangat baik (26%). Hal ini disajikan pada gambar D.2.bb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384C0C5C" wp14:editId="58830075">
            <wp:extent cx="4572000" cy="2743200"/>
            <wp:effectExtent l="0" t="0" r="19050" b="19050"/>
            <wp:docPr id="93"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836C08">
      <w:pPr>
        <w:pStyle w:val="ListParagraph"/>
        <w:numPr>
          <w:ilvl w:val="0"/>
          <w:numId w:val="22"/>
        </w:numPr>
        <w:spacing w:after="200" w:line="360" w:lineRule="auto"/>
        <w:contextualSpacing/>
        <w:jc w:val="both"/>
        <w:rPr>
          <w:rFonts w:ascii="Tahoma" w:hAnsi="Tahoma" w:cs="Tahoma"/>
          <w:sz w:val="23"/>
          <w:szCs w:val="23"/>
        </w:rPr>
      </w:pPr>
      <w:r w:rsidRPr="003F36D8">
        <w:rPr>
          <w:rFonts w:ascii="Tahoma" w:hAnsi="Tahoma" w:cs="Tahoma"/>
          <w:sz w:val="23"/>
          <w:szCs w:val="23"/>
        </w:rPr>
        <w:t xml:space="preserve">Keuntungan mengambil program studi PEP </w:t>
      </w: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t>Mendapatkan pekerjaan</w:t>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alumni mahasiswa S3 menyatakan sangat mudah (52%) dan mudah (41%) untuk mendapatkan pekerjaan yang sesuai dengan bidangnya. Hal ini disajikan pada gambar D.3.a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34B57CF2" wp14:editId="31870DBB">
            <wp:extent cx="4572000" cy="2743200"/>
            <wp:effectExtent l="0" t="0" r="19050" b="19050"/>
            <wp:docPr id="94"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Pembelajaran lanjut dalam pekerjaan</w:t>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alumni mahasiswa S3 tergolong sangat baik (59%) dan baik (37%) perihal pembelajaran lanjut dalam rangka mendalami bidang kerjanya. Hal ini disajikan pada gambar D.3.b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5269328" wp14:editId="53E81F4D">
            <wp:extent cx="4488180" cy="2468880"/>
            <wp:effectExtent l="0" t="0" r="26670" b="26670"/>
            <wp:docPr id="95"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t>Kinerja ketika menjalankan tugas dalam bentuk keterampilan teknis/praktis</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alumni mahasiswa S3 tergolong sangat baik (48%) dan baik (48%) perihal kinerja ketika menjalankan tugas dalam bentuk keterampilan teknis/praktis. Hal ini disajikan pada gambar D.3.c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0B05A88A" wp14:editId="731F6842">
            <wp:extent cx="4572000" cy="2743200"/>
            <wp:effectExtent l="0" t="0" r="19050" b="19050"/>
            <wp:docPr id="135"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Kinerja ketika menjalankan tugas dalam bentuk dukungan konseptual/teoritik</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alumni mahasiswa S3 tergolong sangat baik (63%) dan baik (33%) perihal kinerja ketika menjalankan tugas dalam bentuk dukungan konseptual/teoritik. Hal ini disajikan pada gambar D.3.d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6EF99AD" wp14:editId="00E73255">
            <wp:extent cx="4572000" cy="2743200"/>
            <wp:effectExtent l="0" t="0" r="19050" b="19050"/>
            <wp:docPr id="136"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t xml:space="preserve">Karir </w:t>
      </w:r>
      <w:r w:rsidR="004D095F">
        <w:rPr>
          <w:rFonts w:ascii="Tahoma" w:hAnsi="Tahoma" w:cs="Tahoma"/>
          <w:sz w:val="23"/>
          <w:szCs w:val="23"/>
        </w:rPr>
        <w:t>Dimasa D</w:t>
      </w:r>
      <w:r w:rsidRPr="003F36D8">
        <w:rPr>
          <w:rFonts w:ascii="Tahoma" w:hAnsi="Tahoma" w:cs="Tahoma"/>
          <w:sz w:val="23"/>
          <w:szCs w:val="23"/>
        </w:rPr>
        <w:t>epan</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peluang karir alumni mahasiswa S3 dimasa depan tergolong sangat baik (59%) dan baik (37%). Hal ini disajikan pada gambar D.3.e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408287FF" wp14:editId="6AA8266A">
            <wp:extent cx="4572000" cy="2743200"/>
            <wp:effectExtent l="0" t="0" r="19050" b="19050"/>
            <wp:docPr id="137"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Pengembangan diri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alumni mahasiswa S3 tergolong sangat baik (67%) dan baik (29%) perihal pengembangan diri. Hal ini disajikan pada gambar D.3.f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4FD6A193" wp14:editId="780161E9">
            <wp:extent cx="4572000" cy="2743200"/>
            <wp:effectExtent l="0" t="0" r="19050" b="19050"/>
            <wp:docPr id="138"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t>Meningkatkan kemampuan kewirausahaan</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alumni mahasiswa S3 tergolong baik (44%), cukup (29%) dan sangat baik (26%) dalam meningkatkan kemampuan kewirausahaan. Hal ini disajikan pada gambar D.3.g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68161BDB" wp14:editId="33379646">
            <wp:extent cx="4572000" cy="2743200"/>
            <wp:effectExtent l="0" t="0" r="19050" b="19050"/>
            <wp:docPr id="139"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555D53" w:rsidRPr="003F36D8" w:rsidRDefault="004D095F" w:rsidP="00836C08">
      <w:pPr>
        <w:pStyle w:val="ListParagraph"/>
        <w:numPr>
          <w:ilvl w:val="0"/>
          <w:numId w:val="27"/>
        </w:numPr>
        <w:spacing w:after="200" w:line="360" w:lineRule="auto"/>
        <w:contextualSpacing/>
        <w:jc w:val="both"/>
        <w:rPr>
          <w:rFonts w:ascii="Tahoma" w:hAnsi="Tahoma" w:cs="Tahoma"/>
          <w:sz w:val="23"/>
          <w:szCs w:val="23"/>
        </w:rPr>
      </w:pPr>
      <w:r>
        <w:rPr>
          <w:rFonts w:ascii="Tahoma" w:hAnsi="Tahoma" w:cs="Tahoma"/>
          <w:sz w:val="23"/>
          <w:szCs w:val="23"/>
        </w:rPr>
        <w:lastRenderedPageBreak/>
        <w:t>Memperoleh K</w:t>
      </w:r>
      <w:r w:rsidR="00555D53" w:rsidRPr="003F36D8">
        <w:rPr>
          <w:rFonts w:ascii="Tahoma" w:hAnsi="Tahoma" w:cs="Tahoma"/>
          <w:sz w:val="23"/>
          <w:szCs w:val="23"/>
        </w:rPr>
        <w:t xml:space="preserve">epercayaan </w:t>
      </w:r>
      <w:r>
        <w:rPr>
          <w:rFonts w:ascii="Tahoma" w:hAnsi="Tahoma" w:cs="Tahoma"/>
          <w:sz w:val="23"/>
          <w:szCs w:val="23"/>
        </w:rPr>
        <w:t>D</w:t>
      </w:r>
      <w:r w:rsidR="00555D53" w:rsidRPr="003F36D8">
        <w:rPr>
          <w:rFonts w:ascii="Tahoma" w:hAnsi="Tahoma" w:cs="Tahoma"/>
          <w:sz w:val="23"/>
          <w:szCs w:val="23"/>
        </w:rPr>
        <w:t>iri</w:t>
      </w:r>
      <w:r w:rsidR="00555D53"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alumni mahasiswa S3 memperoleh kepercayaan diri yang sangat tinggi (67%) dan tinggi (33%). Hal ini disajikan pada gambar D.3.h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68CBC9D" wp14:editId="102CD44A">
            <wp:extent cx="4572000" cy="2743200"/>
            <wp:effectExtent l="0" t="0" r="19050" b="19050"/>
            <wp:docPr id="140"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t>Memperoleh kemudahan untuk promosi/pendapatan gaji yang lebih tinggi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alumni mahasiswa S3 memperoleh kemudahan untuk promosi/pendapatan gaji yang lebih tinggi dengan sangat mudah (52%) dan mudah (37%). Hal ini disajikan pada gambar D.3.i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22D8DB19" wp14:editId="745A1B1B">
            <wp:extent cx="4572000" cy="2743200"/>
            <wp:effectExtent l="0" t="0" r="19050" b="19050"/>
            <wp:docPr id="141"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Memperoleh kepercayaan dari pimpinan/patner kerja</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Dengan mengambil program studi PEP, sebagian besar alumni mahasiswa S3 memperoleh kepercayaan dari pimpinan/patner kerja dengan sangat mudah (56%) dan mudah (37%). Hal ini disajikan pada gambar D.3.j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3FCED085" wp14:editId="7C2265F0">
            <wp:extent cx="4572000" cy="2743200"/>
            <wp:effectExtent l="0" t="0" r="19050" b="19050"/>
            <wp:docPr id="142"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7"/>
        </w:numPr>
        <w:spacing w:after="200" w:line="360" w:lineRule="auto"/>
        <w:contextualSpacing/>
        <w:jc w:val="both"/>
        <w:rPr>
          <w:rFonts w:ascii="Tahoma" w:hAnsi="Tahoma" w:cs="Tahoma"/>
          <w:sz w:val="23"/>
          <w:szCs w:val="23"/>
        </w:rPr>
      </w:pPr>
      <w:r w:rsidRPr="003F36D8">
        <w:rPr>
          <w:rFonts w:ascii="Tahoma" w:hAnsi="Tahoma" w:cs="Tahoma"/>
          <w:sz w:val="23"/>
          <w:szCs w:val="23"/>
        </w:rPr>
        <w:t>Lainnya</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 xml:space="preserve">Dengan mengambil program studi PEP, sebagian besar alumni mahasiswa S3 </w:t>
      </w:r>
      <w:r w:rsidR="00AE0D04">
        <w:rPr>
          <w:rFonts w:ascii="Tahoma" w:hAnsi="Tahoma" w:cs="Tahoma"/>
          <w:sz w:val="23"/>
          <w:szCs w:val="23"/>
        </w:rPr>
        <w:t xml:space="preserve">ada keuntungan lain selain yang sudah disebutkan di atas </w:t>
      </w:r>
      <w:r w:rsidRPr="003F36D8">
        <w:rPr>
          <w:rFonts w:ascii="Tahoma" w:hAnsi="Tahoma" w:cs="Tahoma"/>
          <w:sz w:val="23"/>
          <w:szCs w:val="23"/>
        </w:rPr>
        <w:t>tergolong s</w:t>
      </w:r>
      <w:r w:rsidR="00AE0D04">
        <w:rPr>
          <w:rFonts w:ascii="Tahoma" w:hAnsi="Tahoma" w:cs="Tahoma"/>
          <w:sz w:val="23"/>
          <w:szCs w:val="23"/>
        </w:rPr>
        <w:t>angat baik (46%) dan baik (39%).</w:t>
      </w:r>
      <w:r w:rsidRPr="003F36D8">
        <w:rPr>
          <w:rFonts w:ascii="Tahoma" w:hAnsi="Tahoma" w:cs="Tahoma"/>
          <w:sz w:val="23"/>
          <w:szCs w:val="23"/>
        </w:rPr>
        <w:t xml:space="preserve"> </w:t>
      </w:r>
      <w:r w:rsidR="00AE0D04">
        <w:rPr>
          <w:rFonts w:ascii="Tahoma" w:hAnsi="Tahoma" w:cs="Tahoma"/>
          <w:sz w:val="23"/>
          <w:szCs w:val="23"/>
        </w:rPr>
        <w:t xml:space="preserve">Hal </w:t>
      </w:r>
      <w:r w:rsidRPr="003F36D8">
        <w:rPr>
          <w:rFonts w:ascii="Tahoma" w:hAnsi="Tahoma" w:cs="Tahoma"/>
          <w:sz w:val="23"/>
          <w:szCs w:val="23"/>
        </w:rPr>
        <w:t>ini disajikan pada gambar D.3.k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4EADB068" wp14:editId="78556829">
            <wp:extent cx="4572000" cy="2743200"/>
            <wp:effectExtent l="0" t="0" r="19050" b="19050"/>
            <wp:docPr id="143"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555D53" w:rsidRPr="003F36D8" w:rsidRDefault="00555D53" w:rsidP="00836C08">
      <w:pPr>
        <w:pStyle w:val="ListParagraph"/>
        <w:numPr>
          <w:ilvl w:val="0"/>
          <w:numId w:val="22"/>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Dukungan kurikulum pada prodi saat studi di UNY dengan pekerjaan alumni sekarang.</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Kontribusi kurikulum program studi yang ditempuh dengan pekerjaan alumni sekarang tergolong sangat baik (58%) dan baik (27%). Hal ini disajikan pada gambar D.4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drawing>
          <wp:inline distT="0" distB="0" distL="0" distR="0" wp14:anchorId="7F89D9B0" wp14:editId="66712B3F">
            <wp:extent cx="4373880" cy="2484120"/>
            <wp:effectExtent l="0" t="0" r="26670" b="11430"/>
            <wp:docPr id="144"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555D53" w:rsidRPr="003F36D8" w:rsidRDefault="00555D53" w:rsidP="00555D53">
      <w:pPr>
        <w:pStyle w:val="ListParagraph"/>
        <w:spacing w:line="360" w:lineRule="auto"/>
        <w:ind w:left="1080"/>
        <w:jc w:val="both"/>
        <w:rPr>
          <w:rFonts w:ascii="Tahoma" w:hAnsi="Tahoma" w:cs="Tahoma"/>
          <w:sz w:val="23"/>
          <w:szCs w:val="23"/>
        </w:rPr>
      </w:pPr>
    </w:p>
    <w:p w:rsidR="00555D53" w:rsidRPr="003F36D8" w:rsidRDefault="00555D53" w:rsidP="00836C08">
      <w:pPr>
        <w:pStyle w:val="ListParagraph"/>
        <w:numPr>
          <w:ilvl w:val="0"/>
          <w:numId w:val="22"/>
        </w:numPr>
        <w:spacing w:after="200" w:line="360" w:lineRule="auto"/>
        <w:contextualSpacing/>
        <w:jc w:val="both"/>
        <w:rPr>
          <w:rFonts w:ascii="Tahoma" w:hAnsi="Tahoma" w:cs="Tahoma"/>
          <w:sz w:val="23"/>
          <w:szCs w:val="23"/>
        </w:rPr>
      </w:pPr>
      <w:r w:rsidRPr="003F36D8">
        <w:rPr>
          <w:rFonts w:ascii="Tahoma" w:hAnsi="Tahoma" w:cs="Tahoma"/>
          <w:sz w:val="23"/>
          <w:szCs w:val="23"/>
        </w:rPr>
        <w:t>Kontribusi kegiatan akademis dan non akademis selama studi dalam membantu pekerjaan alumni sekarang.</w:t>
      </w:r>
    </w:p>
    <w:p w:rsidR="00555D53" w:rsidRPr="003F36D8" w:rsidRDefault="00555D53" w:rsidP="00836C08">
      <w:pPr>
        <w:pStyle w:val="ListParagraph"/>
        <w:numPr>
          <w:ilvl w:val="0"/>
          <w:numId w:val="28"/>
        </w:numPr>
        <w:spacing w:after="200" w:line="360" w:lineRule="auto"/>
        <w:contextualSpacing/>
        <w:jc w:val="both"/>
        <w:rPr>
          <w:rFonts w:ascii="Tahoma" w:hAnsi="Tahoma" w:cs="Tahoma"/>
          <w:sz w:val="23"/>
          <w:szCs w:val="23"/>
        </w:rPr>
      </w:pPr>
      <w:r w:rsidRPr="003F36D8">
        <w:rPr>
          <w:rFonts w:ascii="Tahoma" w:hAnsi="Tahoma" w:cs="Tahoma"/>
          <w:sz w:val="23"/>
          <w:szCs w:val="23"/>
        </w:rPr>
        <w:t>Kuliah</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perkuliahan di kelas dalam membantu pekerjaan alumni sekarang tergolong sangat baik (59%) dan baik (33%). Hal ini disajikan pada gambar D.5.a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1E9508E6" wp14:editId="56832071">
            <wp:extent cx="4572000" cy="2743200"/>
            <wp:effectExtent l="0" t="0" r="19050" b="19050"/>
            <wp:docPr id="145"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555D53" w:rsidRPr="003F36D8" w:rsidRDefault="00555D53" w:rsidP="00836C08">
      <w:pPr>
        <w:pStyle w:val="ListParagraph"/>
        <w:numPr>
          <w:ilvl w:val="0"/>
          <w:numId w:val="28"/>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Praktikum</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praktikum dalam membantu pekerjaan alumni sekarang tergolong baik (44%), sangat baik (30%) dan cukup (22%). Hal ini disajikan pada gambar D.5.b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7F80746D" wp14:editId="7DFF7095">
            <wp:extent cx="4572000" cy="2743200"/>
            <wp:effectExtent l="0" t="0" r="19050" b="19050"/>
            <wp:docPr id="146"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8"/>
        </w:numPr>
        <w:spacing w:after="200" w:line="360" w:lineRule="auto"/>
        <w:contextualSpacing/>
        <w:jc w:val="both"/>
        <w:rPr>
          <w:rFonts w:ascii="Tahoma" w:hAnsi="Tahoma" w:cs="Tahoma"/>
          <w:sz w:val="23"/>
          <w:szCs w:val="23"/>
        </w:rPr>
      </w:pPr>
      <w:r w:rsidRPr="003F36D8">
        <w:rPr>
          <w:rFonts w:ascii="Tahoma" w:hAnsi="Tahoma" w:cs="Tahoma"/>
          <w:sz w:val="23"/>
          <w:szCs w:val="23"/>
        </w:rPr>
        <w:t>Tugas akhir/disertasi</w:t>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r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tugas akhir/disertasi dalam membantu pekerjaan alumni sekarang tergolong sangat baik (70%) dan baik (22%). Hal ini disajikan pada gambar D.5.c di bawah ini.</w:t>
      </w:r>
    </w:p>
    <w:p w:rsidR="00555D53" w:rsidRDefault="00555D53" w:rsidP="00555D53">
      <w:pPr>
        <w:pStyle w:val="ListParagraph"/>
        <w:ind w:left="1440"/>
        <w:jc w:val="both"/>
        <w:rPr>
          <w:rFonts w:ascii="Tahoma" w:hAnsi="Tahoma" w:cs="Tahoma"/>
          <w:sz w:val="23"/>
          <w:szCs w:val="23"/>
        </w:rPr>
      </w:pPr>
      <w:r w:rsidRPr="003F36D8">
        <w:rPr>
          <w:rFonts w:ascii="Tahoma" w:hAnsi="Tahoma" w:cs="Tahoma"/>
          <w:noProof/>
          <w:sz w:val="23"/>
          <w:szCs w:val="23"/>
        </w:rPr>
        <w:drawing>
          <wp:inline distT="0" distB="0" distL="0" distR="0" wp14:anchorId="4B8EEF0D" wp14:editId="4575A75B">
            <wp:extent cx="4572000" cy="2743200"/>
            <wp:effectExtent l="0" t="0" r="19050" b="19050"/>
            <wp:docPr id="147"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AE0D04" w:rsidRDefault="00AE0D04" w:rsidP="00555D53">
      <w:pPr>
        <w:pStyle w:val="ListParagraph"/>
        <w:ind w:left="1440"/>
        <w:jc w:val="both"/>
        <w:rPr>
          <w:rFonts w:ascii="Tahoma" w:hAnsi="Tahoma" w:cs="Tahoma"/>
          <w:sz w:val="23"/>
          <w:szCs w:val="23"/>
        </w:rPr>
      </w:pPr>
    </w:p>
    <w:p w:rsidR="00AE0D04" w:rsidRDefault="00AE0D04" w:rsidP="00555D53">
      <w:pPr>
        <w:pStyle w:val="ListParagraph"/>
        <w:ind w:left="1440"/>
        <w:jc w:val="both"/>
        <w:rPr>
          <w:rFonts w:ascii="Tahoma" w:hAnsi="Tahoma" w:cs="Tahoma"/>
          <w:sz w:val="23"/>
          <w:szCs w:val="23"/>
        </w:rPr>
      </w:pPr>
    </w:p>
    <w:p w:rsidR="00AE0D04" w:rsidRPr="003F36D8" w:rsidRDefault="00AE0D04" w:rsidP="00555D53">
      <w:pPr>
        <w:pStyle w:val="ListParagraph"/>
        <w:ind w:left="1440"/>
        <w:jc w:val="both"/>
        <w:rPr>
          <w:rFonts w:ascii="Tahoma" w:hAnsi="Tahoma" w:cs="Tahoma"/>
          <w:sz w:val="23"/>
          <w:szCs w:val="23"/>
        </w:rPr>
      </w:pPr>
    </w:p>
    <w:p w:rsidR="00555D53" w:rsidRPr="003F36D8" w:rsidRDefault="00555D53" w:rsidP="00836C08">
      <w:pPr>
        <w:pStyle w:val="ListParagraph"/>
        <w:numPr>
          <w:ilvl w:val="0"/>
          <w:numId w:val="28"/>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Praktek lapangan/PPL</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praktek lapangan/PPL dalam membantu pekerjaan alumni sekarang tergolong baik (33%), cukup (33%) dan sangat baik (30%). Hal ini disajikan pada gambar D.5.d di bawah ini.</w:t>
      </w:r>
    </w:p>
    <w:p w:rsidR="00555D53" w:rsidRPr="003F36D8" w:rsidRDefault="00555D53" w:rsidP="00555D53">
      <w:pPr>
        <w:pStyle w:val="ListParagraph"/>
        <w:ind w:left="1440"/>
        <w:jc w:val="both"/>
        <w:rPr>
          <w:rFonts w:ascii="Tahoma" w:hAnsi="Tahoma" w:cs="Tahoma"/>
          <w:sz w:val="23"/>
          <w:szCs w:val="23"/>
        </w:rPr>
      </w:pPr>
      <w:r w:rsidRPr="003F36D8">
        <w:rPr>
          <w:rFonts w:ascii="Tahoma" w:hAnsi="Tahoma" w:cs="Tahoma"/>
          <w:noProof/>
          <w:sz w:val="23"/>
          <w:szCs w:val="23"/>
        </w:rPr>
        <w:drawing>
          <wp:inline distT="0" distB="0" distL="0" distR="0" wp14:anchorId="4DA21B89" wp14:editId="5F072990">
            <wp:extent cx="4572000" cy="2743200"/>
            <wp:effectExtent l="0" t="0" r="19050" b="19050"/>
            <wp:docPr id="148"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28"/>
        </w:numPr>
        <w:spacing w:after="200" w:line="360" w:lineRule="auto"/>
        <w:contextualSpacing/>
        <w:jc w:val="both"/>
        <w:rPr>
          <w:rFonts w:ascii="Tahoma" w:hAnsi="Tahoma" w:cs="Tahoma"/>
          <w:sz w:val="23"/>
          <w:szCs w:val="23"/>
        </w:rPr>
      </w:pPr>
      <w:r w:rsidRPr="003F36D8">
        <w:rPr>
          <w:rFonts w:ascii="Tahoma" w:hAnsi="Tahoma" w:cs="Tahoma"/>
          <w:sz w:val="23"/>
          <w:szCs w:val="23"/>
        </w:rPr>
        <w:t xml:space="preserve">Kegiatan </w:t>
      </w:r>
      <w:r w:rsidR="00AE0D04" w:rsidRPr="003F36D8">
        <w:rPr>
          <w:rFonts w:ascii="Tahoma" w:hAnsi="Tahoma" w:cs="Tahoma"/>
          <w:sz w:val="23"/>
          <w:szCs w:val="23"/>
        </w:rPr>
        <w:t>Organisasi Kemahasiswaan</w:t>
      </w:r>
      <w:r w:rsidR="00AE0D04" w:rsidRPr="003F36D8">
        <w:rPr>
          <w:rFonts w:ascii="Tahoma" w:hAnsi="Tahoma" w:cs="Tahoma"/>
          <w:sz w:val="23"/>
          <w:szCs w:val="23"/>
        </w:rPr>
        <w:tab/>
      </w:r>
      <w:r w:rsidR="00AE0D04" w:rsidRPr="003F36D8">
        <w:rPr>
          <w:rFonts w:ascii="Tahoma" w:hAnsi="Tahoma" w:cs="Tahoma"/>
          <w:sz w:val="23"/>
          <w:szCs w:val="23"/>
        </w:rPr>
        <w:tab/>
      </w:r>
      <w:r w:rsidR="00AE0D04" w:rsidRPr="003F36D8">
        <w:rPr>
          <w:rFonts w:ascii="Tahoma" w:hAnsi="Tahoma" w:cs="Tahoma"/>
          <w:sz w:val="23"/>
          <w:szCs w:val="23"/>
        </w:rPr>
        <w:tab/>
      </w:r>
      <w:r w:rsidR="00AE0D04" w:rsidRPr="003F36D8">
        <w:rPr>
          <w:rFonts w:ascii="Tahoma" w:hAnsi="Tahoma" w:cs="Tahoma"/>
          <w:sz w:val="23"/>
          <w:szCs w:val="23"/>
        </w:rPr>
        <w:tab/>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sz w:val="23"/>
          <w:szCs w:val="23"/>
        </w:rPr>
        <w:t>Kontribusi organisasi kemahasiswaan dalam membantu pekerjaan alumni sekarang tergolong baik (41%) dan cukup (41%). Hal ini disajikan pada gambar D.5.e di bawah ini.</w:t>
      </w:r>
    </w:p>
    <w:p w:rsidR="00555D53" w:rsidRPr="003F36D8" w:rsidRDefault="00555D53" w:rsidP="00555D53">
      <w:pPr>
        <w:pStyle w:val="ListParagraph"/>
        <w:spacing w:line="360" w:lineRule="auto"/>
        <w:ind w:left="1440"/>
        <w:jc w:val="both"/>
        <w:rPr>
          <w:rFonts w:ascii="Tahoma" w:hAnsi="Tahoma" w:cs="Tahoma"/>
          <w:sz w:val="23"/>
          <w:szCs w:val="23"/>
        </w:rPr>
      </w:pPr>
      <w:r w:rsidRPr="003F36D8">
        <w:rPr>
          <w:rFonts w:ascii="Tahoma" w:hAnsi="Tahoma" w:cs="Tahoma"/>
          <w:noProof/>
          <w:sz w:val="23"/>
          <w:szCs w:val="23"/>
        </w:rPr>
        <w:drawing>
          <wp:inline distT="0" distB="0" distL="0" distR="0" wp14:anchorId="30D26E80" wp14:editId="13E601A4">
            <wp:extent cx="4572000" cy="2743200"/>
            <wp:effectExtent l="0" t="0" r="19050" b="19050"/>
            <wp:docPr id="149"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555D53" w:rsidRPr="003F36D8" w:rsidRDefault="00555D53" w:rsidP="00836C08">
      <w:pPr>
        <w:pStyle w:val="ListParagraph"/>
        <w:numPr>
          <w:ilvl w:val="0"/>
          <w:numId w:val="22"/>
        </w:numPr>
        <w:spacing w:after="200" w:line="360" w:lineRule="auto"/>
        <w:contextualSpacing/>
        <w:jc w:val="both"/>
        <w:rPr>
          <w:rFonts w:ascii="Tahoma" w:hAnsi="Tahoma" w:cs="Tahoma"/>
          <w:sz w:val="23"/>
          <w:szCs w:val="23"/>
        </w:rPr>
      </w:pPr>
      <w:r w:rsidRPr="003F36D8">
        <w:rPr>
          <w:rFonts w:ascii="Tahoma" w:hAnsi="Tahoma" w:cs="Tahoma"/>
          <w:sz w:val="23"/>
          <w:szCs w:val="23"/>
        </w:rPr>
        <w:t>Alasan mengambil pekerjaan yang tidak sesuai dengan latar belakang studi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lastRenderedPageBreak/>
        <w:t>Alasan alumni mengambil pekerjaan yang tidak sesuai dengan latar belakang studi sebagian besar karena pada pekerjaan tersebut dapat memperoleh prospek karir yang baik . Hal ini disajikan pada gambar D.6 di bawah ini.</w:t>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noProof/>
          <w:sz w:val="23"/>
          <w:szCs w:val="23"/>
        </w:rPr>
        <w:drawing>
          <wp:inline distT="0" distB="0" distL="0" distR="0" wp14:anchorId="79D99B95" wp14:editId="2C32AD60">
            <wp:extent cx="4572000" cy="2743200"/>
            <wp:effectExtent l="0" t="0" r="19050" b="19050"/>
            <wp:docPr id="15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555D53" w:rsidRPr="003F36D8" w:rsidRDefault="00555D53" w:rsidP="00555D53">
      <w:pPr>
        <w:pStyle w:val="ListParagraph"/>
        <w:spacing w:line="360" w:lineRule="auto"/>
        <w:ind w:left="1080"/>
        <w:jc w:val="both"/>
        <w:rPr>
          <w:rFonts w:ascii="Tahoma" w:hAnsi="Tahoma" w:cs="Tahoma"/>
          <w:sz w:val="23"/>
          <w:szCs w:val="23"/>
        </w:rPr>
      </w:pPr>
      <w:r w:rsidRPr="003F36D8">
        <w:rPr>
          <w:rFonts w:ascii="Tahoma" w:hAnsi="Tahoma" w:cs="Tahoma"/>
          <w:sz w:val="23"/>
          <w:szCs w:val="23"/>
        </w:rPr>
        <w:t>Keterangan:</w:t>
      </w:r>
    </w:p>
    <w:p w:rsidR="00555D53" w:rsidRPr="003F36D8" w:rsidRDefault="00555D53" w:rsidP="00836C08">
      <w:pPr>
        <w:pStyle w:val="ListParagraph"/>
        <w:numPr>
          <w:ilvl w:val="0"/>
          <w:numId w:val="30"/>
        </w:numPr>
        <w:spacing w:after="200" w:line="360" w:lineRule="auto"/>
        <w:contextualSpacing/>
        <w:jc w:val="both"/>
        <w:rPr>
          <w:rFonts w:ascii="Tahoma" w:hAnsi="Tahoma" w:cs="Tahoma"/>
          <w:sz w:val="23"/>
          <w:szCs w:val="23"/>
        </w:rPr>
      </w:pPr>
      <w:r w:rsidRPr="003F36D8">
        <w:rPr>
          <w:rFonts w:ascii="Tahoma" w:hAnsi="Tahoma" w:cs="Tahoma"/>
          <w:sz w:val="23"/>
          <w:szCs w:val="23"/>
        </w:rPr>
        <w:t>Pekerjaannya  lebih menarik</w:t>
      </w:r>
    </w:p>
    <w:p w:rsidR="00555D53" w:rsidRPr="003F36D8" w:rsidRDefault="00555D53" w:rsidP="00836C08">
      <w:pPr>
        <w:pStyle w:val="ListParagraph"/>
        <w:numPr>
          <w:ilvl w:val="0"/>
          <w:numId w:val="30"/>
        </w:numPr>
        <w:spacing w:after="200" w:line="360" w:lineRule="auto"/>
        <w:contextualSpacing/>
        <w:jc w:val="both"/>
        <w:rPr>
          <w:rFonts w:ascii="Tahoma" w:hAnsi="Tahoma" w:cs="Tahoma"/>
          <w:sz w:val="23"/>
          <w:szCs w:val="23"/>
        </w:rPr>
      </w:pPr>
      <w:r w:rsidRPr="003F36D8">
        <w:rPr>
          <w:rFonts w:ascii="Tahoma" w:hAnsi="Tahoma" w:cs="Tahoma"/>
          <w:sz w:val="23"/>
          <w:szCs w:val="23"/>
        </w:rPr>
        <w:t>Dapat memperoleh pendapatan yang lebih tinggi di pekerjaan tersebut</w:t>
      </w:r>
    </w:p>
    <w:p w:rsidR="00555D53" w:rsidRPr="003F36D8" w:rsidRDefault="00555D53" w:rsidP="00836C08">
      <w:pPr>
        <w:pStyle w:val="ListParagraph"/>
        <w:numPr>
          <w:ilvl w:val="0"/>
          <w:numId w:val="30"/>
        </w:numPr>
        <w:spacing w:after="200" w:line="360" w:lineRule="auto"/>
        <w:contextualSpacing/>
        <w:jc w:val="both"/>
        <w:rPr>
          <w:rFonts w:ascii="Tahoma" w:hAnsi="Tahoma" w:cs="Tahoma"/>
          <w:sz w:val="23"/>
          <w:szCs w:val="23"/>
        </w:rPr>
      </w:pPr>
      <w:r w:rsidRPr="003F36D8">
        <w:rPr>
          <w:rFonts w:ascii="Tahoma" w:hAnsi="Tahoma" w:cs="Tahoma"/>
          <w:sz w:val="23"/>
          <w:szCs w:val="23"/>
        </w:rPr>
        <w:t>Belum mendapatkan pekerjaan yang lebih sesuai</w:t>
      </w:r>
    </w:p>
    <w:p w:rsidR="00555D53" w:rsidRPr="003F36D8" w:rsidRDefault="00555D53" w:rsidP="00836C08">
      <w:pPr>
        <w:pStyle w:val="ListParagraph"/>
        <w:numPr>
          <w:ilvl w:val="0"/>
          <w:numId w:val="30"/>
        </w:numPr>
        <w:spacing w:after="200" w:line="360" w:lineRule="auto"/>
        <w:contextualSpacing/>
        <w:jc w:val="both"/>
        <w:rPr>
          <w:rFonts w:ascii="Tahoma" w:hAnsi="Tahoma" w:cs="Tahoma"/>
          <w:sz w:val="23"/>
          <w:szCs w:val="23"/>
        </w:rPr>
      </w:pPr>
      <w:r w:rsidRPr="003F36D8">
        <w:rPr>
          <w:rFonts w:ascii="Tahoma" w:hAnsi="Tahoma" w:cs="Tahoma"/>
          <w:sz w:val="23"/>
          <w:szCs w:val="23"/>
        </w:rPr>
        <w:t>Pekerjaan tersebut dapat memperoleh prospek karir yang baik</w:t>
      </w:r>
    </w:p>
    <w:p w:rsidR="00555D53" w:rsidRPr="003F36D8" w:rsidRDefault="00555D53" w:rsidP="00836C08">
      <w:pPr>
        <w:pStyle w:val="ListParagraph"/>
        <w:numPr>
          <w:ilvl w:val="0"/>
          <w:numId w:val="30"/>
        </w:numPr>
        <w:spacing w:after="200" w:line="360" w:lineRule="auto"/>
        <w:contextualSpacing/>
        <w:jc w:val="both"/>
        <w:rPr>
          <w:rFonts w:ascii="Tahoma" w:hAnsi="Tahoma" w:cs="Tahoma"/>
          <w:sz w:val="23"/>
          <w:szCs w:val="23"/>
        </w:rPr>
      </w:pPr>
      <w:r w:rsidRPr="003F36D8">
        <w:rPr>
          <w:rFonts w:ascii="Tahoma" w:hAnsi="Tahoma" w:cs="Tahoma"/>
          <w:sz w:val="23"/>
          <w:szCs w:val="23"/>
        </w:rPr>
        <w:t>Pekerjaan tersebut lebih memungkinkan untuk mengambil tambahan jadwal yang fleksibel</w:t>
      </w:r>
    </w:p>
    <w:p w:rsidR="00555D53" w:rsidRPr="003F36D8" w:rsidRDefault="00555D53" w:rsidP="00836C08">
      <w:pPr>
        <w:pStyle w:val="ListParagraph"/>
        <w:numPr>
          <w:ilvl w:val="0"/>
          <w:numId w:val="30"/>
        </w:numPr>
        <w:spacing w:after="200" w:line="360" w:lineRule="auto"/>
        <w:contextualSpacing/>
        <w:jc w:val="both"/>
        <w:rPr>
          <w:rFonts w:ascii="Tahoma" w:hAnsi="Tahoma" w:cs="Tahoma"/>
          <w:sz w:val="23"/>
          <w:szCs w:val="23"/>
        </w:rPr>
      </w:pPr>
      <w:r w:rsidRPr="003F36D8">
        <w:rPr>
          <w:rFonts w:ascii="Tahoma" w:hAnsi="Tahoma" w:cs="Tahoma"/>
          <w:sz w:val="23"/>
          <w:szCs w:val="23"/>
        </w:rPr>
        <w:t>Pada awal karirnya harus menerima pekerjaan yang tidak berhubungan dengan disiplin ilmunya</w:t>
      </w:r>
    </w:p>
    <w:p w:rsidR="00555D53" w:rsidRPr="003F36D8" w:rsidRDefault="00555D53" w:rsidP="00836C08">
      <w:pPr>
        <w:pStyle w:val="ListParagraph"/>
        <w:numPr>
          <w:ilvl w:val="0"/>
          <w:numId w:val="30"/>
        </w:numPr>
        <w:spacing w:after="200" w:line="360" w:lineRule="auto"/>
        <w:contextualSpacing/>
        <w:jc w:val="both"/>
        <w:rPr>
          <w:rFonts w:ascii="Tahoma" w:hAnsi="Tahoma" w:cs="Tahoma"/>
          <w:sz w:val="23"/>
          <w:szCs w:val="23"/>
        </w:rPr>
      </w:pPr>
      <w:r w:rsidRPr="003F36D8">
        <w:rPr>
          <w:rFonts w:ascii="Tahoma" w:hAnsi="Tahoma" w:cs="Tahoma"/>
          <w:sz w:val="23"/>
          <w:szCs w:val="23"/>
        </w:rPr>
        <w:t>Lainnya</w:t>
      </w:r>
    </w:p>
    <w:p w:rsidR="00555D53" w:rsidRDefault="00555D53" w:rsidP="00555D53">
      <w:pPr>
        <w:pStyle w:val="ListParagraph"/>
        <w:spacing w:line="360" w:lineRule="auto"/>
        <w:ind w:left="1440"/>
        <w:jc w:val="both"/>
        <w:rPr>
          <w:rFonts w:ascii="Tahoma" w:hAnsi="Tahoma" w:cs="Tahoma"/>
          <w:sz w:val="23"/>
          <w:szCs w:val="23"/>
        </w:rPr>
      </w:pPr>
    </w:p>
    <w:p w:rsidR="00AE0D04" w:rsidRDefault="00AE0D04" w:rsidP="00555D53">
      <w:pPr>
        <w:pStyle w:val="ListParagraph"/>
        <w:spacing w:line="360" w:lineRule="auto"/>
        <w:ind w:left="1440"/>
        <w:jc w:val="both"/>
        <w:rPr>
          <w:rFonts w:ascii="Tahoma" w:hAnsi="Tahoma" w:cs="Tahoma"/>
          <w:sz w:val="23"/>
          <w:szCs w:val="23"/>
        </w:rPr>
      </w:pPr>
    </w:p>
    <w:p w:rsidR="00AE0D04" w:rsidRDefault="00AE0D04" w:rsidP="00555D53">
      <w:pPr>
        <w:pStyle w:val="ListParagraph"/>
        <w:spacing w:line="360" w:lineRule="auto"/>
        <w:ind w:left="1440"/>
        <w:jc w:val="both"/>
        <w:rPr>
          <w:rFonts w:ascii="Tahoma" w:hAnsi="Tahoma" w:cs="Tahoma"/>
          <w:sz w:val="23"/>
          <w:szCs w:val="23"/>
        </w:rPr>
      </w:pPr>
    </w:p>
    <w:p w:rsidR="00AE0D04" w:rsidRDefault="00AE0D04" w:rsidP="00555D53">
      <w:pPr>
        <w:pStyle w:val="ListParagraph"/>
        <w:spacing w:line="360" w:lineRule="auto"/>
        <w:ind w:left="1440"/>
        <w:jc w:val="both"/>
        <w:rPr>
          <w:rFonts w:ascii="Tahoma" w:hAnsi="Tahoma" w:cs="Tahoma"/>
          <w:sz w:val="23"/>
          <w:szCs w:val="23"/>
        </w:rPr>
      </w:pPr>
    </w:p>
    <w:p w:rsidR="00AE0D04" w:rsidRPr="003F36D8" w:rsidRDefault="00AE0D04" w:rsidP="00555D53">
      <w:pPr>
        <w:pStyle w:val="ListParagraph"/>
        <w:spacing w:line="360" w:lineRule="auto"/>
        <w:ind w:left="1440"/>
        <w:jc w:val="both"/>
        <w:rPr>
          <w:rFonts w:ascii="Tahoma" w:hAnsi="Tahoma" w:cs="Tahoma"/>
          <w:sz w:val="23"/>
          <w:szCs w:val="23"/>
        </w:rPr>
      </w:pPr>
    </w:p>
    <w:p w:rsidR="00555D53" w:rsidRPr="003F36D8" w:rsidRDefault="00555D53" w:rsidP="00836C08">
      <w:pPr>
        <w:pStyle w:val="ListParagraph"/>
        <w:numPr>
          <w:ilvl w:val="0"/>
          <w:numId w:val="18"/>
        </w:numPr>
        <w:spacing w:after="200" w:line="360" w:lineRule="auto"/>
        <w:contextualSpacing/>
        <w:jc w:val="both"/>
        <w:rPr>
          <w:rFonts w:ascii="Tahoma" w:hAnsi="Tahoma" w:cs="Tahoma"/>
          <w:b/>
          <w:sz w:val="23"/>
          <w:szCs w:val="23"/>
        </w:rPr>
      </w:pPr>
      <w:r w:rsidRPr="003F36D8">
        <w:rPr>
          <w:rFonts w:ascii="Tahoma" w:hAnsi="Tahoma" w:cs="Tahoma"/>
          <w:b/>
          <w:sz w:val="23"/>
          <w:szCs w:val="23"/>
        </w:rPr>
        <w:t>Kritik dan saran untuk perbaikan Program Pascasarjana UNY dimasa depan</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Fasilitas laboratorium agar dapat ditingkatkan.</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Meningkatkan pelayanan mahasiswa dan memajukan riset.</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Pengadaan diesel di perpustakaan dapat membantu mahasiswa tetap mengakses informasi saat mati lampu.</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Lebih diintensifkan kerjasama dan komunikasi dengan alumni.</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Fasilitas berupa wifi/hotspot agar di adakan ditempat-tempat strategis demi kemudahan mahasiswa dalam mencari e-book dan e-jurnal.</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Terus pertahankan dan tingkatkan mutu dan pelayanan kepada mahasiswa.</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Perbaiki segala kekurangan dan tingkatkan lagi kualitasnya. Sukses selalu UNY.</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 xml:space="preserve">Pelayanan sudah bagus, namun perlu dilakukan </w:t>
      </w:r>
      <w:r w:rsidRPr="003F36D8">
        <w:rPr>
          <w:rFonts w:ascii="Tahoma" w:hAnsi="Tahoma" w:cs="Tahoma"/>
          <w:i/>
          <w:sz w:val="23"/>
          <w:szCs w:val="23"/>
        </w:rPr>
        <w:t>early warning system</w:t>
      </w:r>
      <w:r w:rsidRPr="003F36D8">
        <w:rPr>
          <w:rFonts w:ascii="Tahoma" w:hAnsi="Tahoma" w:cs="Tahoma"/>
          <w:sz w:val="23"/>
          <w:szCs w:val="23"/>
        </w:rPr>
        <w:t>, sehingga seluruh mahasiswa terpantau dalam penulisan tugas akhirnya, karena beberapa mahasiswa memiliki masa studi sangat lama.</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Mahasiswa PEP S3 pada umumnya lama dalam menyelesaikan disertasi. hal itu antara lain karena kurangnya dorongan dari para pendamping atau promotornya. oleh karena itu, pimpinan PPs UNY hendaknya mengintruksikan kepada para pendamping/promotor untuk selalu memotivasi dan memantau perkembangan penulisan disertasi para mahasiswa bimbingannya. Seperti yang dilakukan oleh Prof. Kumaidi, Ph.D tampaknya patut untuk dicontoh oleh semua pendamping/promotor. Beliau secara periodik selalu menanyakan perkembangan penulisan disertasi para mahasiswa bimbingannya baik langsung maupun tidak langsung. Dengan begitu semua mahasiswa bimbingan beliau akan berusaha terus menulis disertasinya karena sewaktu-waktu harus menjawab pertanyaan beliau tentang perkembangan penulisan disertasinya.</w:t>
      </w:r>
    </w:p>
    <w:p w:rsidR="00BB0EC9" w:rsidRDefault="00BB0EC9" w:rsidP="00BB0EC9">
      <w:pPr>
        <w:pStyle w:val="ListParagraph"/>
        <w:numPr>
          <w:ilvl w:val="0"/>
          <w:numId w:val="31"/>
        </w:numPr>
        <w:spacing w:after="200" w:line="360" w:lineRule="auto"/>
        <w:contextualSpacing/>
        <w:jc w:val="both"/>
        <w:rPr>
          <w:rFonts w:ascii="Tahoma" w:hAnsi="Tahoma" w:cs="Tahoma"/>
          <w:sz w:val="23"/>
          <w:szCs w:val="23"/>
        </w:rPr>
      </w:pPr>
      <w:r w:rsidRPr="00BB0EC9">
        <w:rPr>
          <w:rFonts w:ascii="Tahoma" w:hAnsi="Tahoma" w:cs="Tahoma"/>
          <w:sz w:val="23"/>
          <w:szCs w:val="23"/>
        </w:rPr>
        <w:t>Kaderisasi Dosen Psikometri</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Kurikulum, sistem perkuliahan dan bimbingan disertasi perlu disempurnakan.</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Ketertiban perkuliahan perlu ditingkatkan dan pembimbingan perlu diintensifkan.</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Informasi yang berkenaan dengan mahasiswa sebaiknya disampaikan secara tertulis, untuk menghindarkan dari kesimpangsiuran prosedur.</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lastRenderedPageBreak/>
        <w:t xml:space="preserve">Bagian administrasi yang melayani mahasiswa harus dilengkapi dengan kemampuan dan keterampilan sosial dan </w:t>
      </w:r>
      <w:r w:rsidRPr="003F36D8">
        <w:rPr>
          <w:rFonts w:ascii="Tahoma" w:hAnsi="Tahoma" w:cs="Tahoma"/>
          <w:i/>
          <w:sz w:val="23"/>
          <w:szCs w:val="23"/>
        </w:rPr>
        <w:t>human relation</w:t>
      </w:r>
      <w:r w:rsidRPr="003F36D8">
        <w:rPr>
          <w:rFonts w:ascii="Tahoma" w:hAnsi="Tahoma" w:cs="Tahoma"/>
          <w:sz w:val="23"/>
          <w:szCs w:val="23"/>
        </w:rPr>
        <w:t xml:space="preserve"> yang baik karena mereka pembawa citra. Layanan pada bagian akademik sering sangat mengecewakan terutama dalam berkomunikasi dengan mahasiswa. Jangan sampai citra ini telah sampai di daerah.</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 xml:space="preserve">Perlu ditambah lagi buku-buku referensi tentang </w:t>
      </w:r>
      <w:r w:rsidRPr="003F36D8">
        <w:rPr>
          <w:rFonts w:ascii="Tahoma" w:hAnsi="Tahoma" w:cs="Tahoma"/>
          <w:i/>
          <w:sz w:val="23"/>
          <w:szCs w:val="23"/>
        </w:rPr>
        <w:t>principal leadership</w:t>
      </w:r>
      <w:r w:rsidRPr="003F36D8">
        <w:rPr>
          <w:rFonts w:ascii="Tahoma" w:hAnsi="Tahoma" w:cs="Tahoma"/>
          <w:sz w:val="23"/>
          <w:szCs w:val="23"/>
        </w:rPr>
        <w:t xml:space="preserve">/ </w:t>
      </w:r>
      <w:r w:rsidRPr="003F36D8">
        <w:rPr>
          <w:rFonts w:ascii="Tahoma" w:hAnsi="Tahoma" w:cs="Tahoma"/>
          <w:i/>
          <w:sz w:val="23"/>
          <w:szCs w:val="23"/>
        </w:rPr>
        <w:t>instructional leadership</w:t>
      </w:r>
      <w:r w:rsidRPr="003F36D8">
        <w:rPr>
          <w:rFonts w:ascii="Tahoma" w:hAnsi="Tahoma" w:cs="Tahoma"/>
          <w:sz w:val="23"/>
          <w:szCs w:val="23"/>
        </w:rPr>
        <w:t>, dan lebih ditekankan pada menafsirkan hasil statistik dari pada keterampilan menghitung saja, serta membantu dalam memahami jurnal-jurnal internasional.</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Mohon administrasinya dapat lebih disederhanakan, mata kuliah yang ditawarkan lebih spesifik dengan prodi yang ditekuni, dan kepedulian kepada mahasiswa terus lebih ditingkatkan agar mempercepat penyelesaian masa studi.</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Pasca sarjana penelitian dan evalua</w:t>
      </w:r>
      <w:r w:rsidR="00894AE2">
        <w:rPr>
          <w:rFonts w:ascii="Tahoma" w:hAnsi="Tahoma" w:cs="Tahoma"/>
          <w:sz w:val="23"/>
          <w:szCs w:val="23"/>
        </w:rPr>
        <w:t>si pendidikan perlu menjalin hub</w:t>
      </w:r>
      <w:r w:rsidRPr="003F36D8">
        <w:rPr>
          <w:rFonts w:ascii="Tahoma" w:hAnsi="Tahoma" w:cs="Tahoma"/>
          <w:sz w:val="23"/>
          <w:szCs w:val="23"/>
        </w:rPr>
        <w:t>ungan d</w:t>
      </w:r>
      <w:r w:rsidR="00894AE2">
        <w:rPr>
          <w:rFonts w:ascii="Tahoma" w:hAnsi="Tahoma" w:cs="Tahoma"/>
          <w:sz w:val="23"/>
          <w:szCs w:val="23"/>
        </w:rPr>
        <w:t>e</w:t>
      </w:r>
      <w:r w:rsidRPr="003F36D8">
        <w:rPr>
          <w:rFonts w:ascii="Tahoma" w:hAnsi="Tahoma" w:cs="Tahoma"/>
          <w:sz w:val="23"/>
          <w:szCs w:val="23"/>
        </w:rPr>
        <w:t>ngan lembaga pendidikan swasta untuk bisa berdampingan memajukan pembelajaran baik di tingkat perguruan tinggi maupun sekolah menengah terutama penilaian yang tepat.</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pengembangan ICT perlu ditingkatkan dan peran mahasiswa dalam riset dosen diperbanyak.</w:t>
      </w:r>
    </w:p>
    <w:p w:rsidR="00555D53" w:rsidRPr="003F36D8" w:rsidRDefault="00555D53" w:rsidP="00836C08">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Sudah bagus, birokrasi yang tidak terlalu ribet.</w:t>
      </w:r>
    </w:p>
    <w:p w:rsidR="007B370A" w:rsidRDefault="00555D53" w:rsidP="007B370A">
      <w:pPr>
        <w:pStyle w:val="ListParagraph"/>
        <w:numPr>
          <w:ilvl w:val="0"/>
          <w:numId w:val="31"/>
        </w:numPr>
        <w:spacing w:after="200" w:line="360" w:lineRule="auto"/>
        <w:contextualSpacing/>
        <w:jc w:val="both"/>
        <w:rPr>
          <w:rFonts w:ascii="Tahoma" w:hAnsi="Tahoma" w:cs="Tahoma"/>
          <w:sz w:val="23"/>
          <w:szCs w:val="23"/>
        </w:rPr>
      </w:pPr>
      <w:r w:rsidRPr="003F36D8">
        <w:rPr>
          <w:rFonts w:ascii="Tahoma" w:hAnsi="Tahoma" w:cs="Tahoma"/>
          <w:sz w:val="23"/>
          <w:szCs w:val="23"/>
        </w:rPr>
        <w:t>Fasilitas buku-buku perpustakaan khususnya PEP di tingkatkan.</w:t>
      </w:r>
    </w:p>
    <w:p w:rsidR="00555D53" w:rsidRPr="007B370A" w:rsidRDefault="00555D53" w:rsidP="007B370A">
      <w:pPr>
        <w:pStyle w:val="ListParagraph"/>
        <w:numPr>
          <w:ilvl w:val="0"/>
          <w:numId w:val="31"/>
        </w:numPr>
        <w:spacing w:after="200" w:line="360" w:lineRule="auto"/>
        <w:contextualSpacing/>
        <w:jc w:val="both"/>
        <w:rPr>
          <w:rFonts w:ascii="Tahoma" w:hAnsi="Tahoma" w:cs="Tahoma"/>
          <w:sz w:val="23"/>
          <w:szCs w:val="23"/>
        </w:rPr>
      </w:pPr>
      <w:r w:rsidRPr="007B370A">
        <w:rPr>
          <w:rFonts w:ascii="Tahoma" w:hAnsi="Tahoma" w:cs="Tahoma"/>
        </w:rPr>
        <w:t>Wiliayah kampus UNY perlu dikembangkan ke lokasi yang lebih luas dan strategis.</w:t>
      </w:r>
    </w:p>
    <w:p w:rsidR="00CB72F5" w:rsidRPr="007B370A" w:rsidRDefault="00CB72F5" w:rsidP="00CB72F5">
      <w:pPr>
        <w:pStyle w:val="ListParagraph"/>
        <w:numPr>
          <w:ilvl w:val="0"/>
          <w:numId w:val="31"/>
        </w:numPr>
        <w:spacing w:after="200" w:line="360" w:lineRule="auto"/>
        <w:contextualSpacing/>
        <w:jc w:val="both"/>
        <w:rPr>
          <w:rFonts w:ascii="Tahoma" w:hAnsi="Tahoma" w:cs="Tahoma"/>
          <w:sz w:val="23"/>
          <w:szCs w:val="23"/>
        </w:rPr>
      </w:pPr>
      <w:r w:rsidRPr="007B370A">
        <w:rPr>
          <w:rFonts w:ascii="Tahoma" w:hAnsi="Tahoma" w:cs="Tahoma"/>
          <w:sz w:val="23"/>
          <w:szCs w:val="23"/>
        </w:rPr>
        <w:t xml:space="preserve">Perlu pendalaman, kebaharuan materi perkuliahan, literatur baru/koleksi perpustakaan perlu ditingkatkan. </w:t>
      </w:r>
    </w:p>
    <w:p w:rsidR="00CB72F5" w:rsidRPr="007B370A" w:rsidRDefault="00CB72F5" w:rsidP="00CB72F5">
      <w:pPr>
        <w:pStyle w:val="ListParagraph"/>
        <w:numPr>
          <w:ilvl w:val="0"/>
          <w:numId w:val="31"/>
        </w:numPr>
        <w:spacing w:after="200" w:line="360" w:lineRule="auto"/>
        <w:contextualSpacing/>
        <w:jc w:val="both"/>
        <w:rPr>
          <w:rFonts w:ascii="Tahoma" w:hAnsi="Tahoma" w:cs="Tahoma"/>
          <w:sz w:val="23"/>
          <w:szCs w:val="23"/>
        </w:rPr>
      </w:pPr>
      <w:r w:rsidRPr="007B370A">
        <w:rPr>
          <w:rFonts w:ascii="Tahoma" w:hAnsi="Tahoma" w:cs="Tahoma"/>
          <w:sz w:val="23"/>
          <w:szCs w:val="23"/>
        </w:rPr>
        <w:t>Yudicium langsung setelah ujian akhir.</w:t>
      </w:r>
    </w:p>
    <w:p w:rsidR="00CB72F5" w:rsidRPr="007B370A" w:rsidRDefault="00CB72F5" w:rsidP="00CB72F5">
      <w:pPr>
        <w:pStyle w:val="ListParagraph"/>
        <w:numPr>
          <w:ilvl w:val="0"/>
          <w:numId w:val="31"/>
        </w:numPr>
        <w:spacing w:after="200" w:line="360" w:lineRule="auto"/>
        <w:contextualSpacing/>
        <w:jc w:val="both"/>
        <w:rPr>
          <w:rFonts w:ascii="Tahoma" w:hAnsi="Tahoma" w:cs="Tahoma"/>
          <w:sz w:val="23"/>
          <w:szCs w:val="23"/>
        </w:rPr>
      </w:pPr>
      <w:r w:rsidRPr="007B370A">
        <w:rPr>
          <w:rFonts w:ascii="Tahoma" w:hAnsi="Tahoma" w:cs="Tahoma"/>
          <w:sz w:val="23"/>
          <w:szCs w:val="23"/>
        </w:rPr>
        <w:t>Perlu selalu ada kegatan workshop untuk pengenalan substansi ilmu terapan yang baru sekaligus temu alumni, kegiatan ini dapat dilakukan juga untuk membangun jaringan</w:t>
      </w:r>
      <w:r w:rsidR="00BB0EC9" w:rsidRPr="007B370A">
        <w:rPr>
          <w:rFonts w:ascii="Tahoma" w:hAnsi="Tahoma" w:cs="Tahoma"/>
          <w:sz w:val="23"/>
          <w:szCs w:val="23"/>
        </w:rPr>
        <w:t>.</w:t>
      </w:r>
    </w:p>
    <w:p w:rsidR="00BB0EC9" w:rsidRPr="007B370A" w:rsidRDefault="00BB0EC9" w:rsidP="00BB0EC9">
      <w:pPr>
        <w:pStyle w:val="ListParagraph"/>
        <w:numPr>
          <w:ilvl w:val="0"/>
          <w:numId w:val="31"/>
        </w:numPr>
        <w:spacing w:after="200" w:line="360" w:lineRule="auto"/>
        <w:contextualSpacing/>
        <w:jc w:val="both"/>
        <w:rPr>
          <w:rFonts w:ascii="Tahoma" w:hAnsi="Tahoma" w:cs="Tahoma"/>
          <w:sz w:val="23"/>
          <w:szCs w:val="23"/>
        </w:rPr>
      </w:pPr>
      <w:r w:rsidRPr="007B370A">
        <w:rPr>
          <w:rFonts w:ascii="Tahoma" w:hAnsi="Tahoma" w:cs="Tahoma"/>
          <w:sz w:val="23"/>
          <w:szCs w:val="23"/>
        </w:rPr>
        <w:t>Memberikan informasi kepada semua alumni ketika ada event-event/acara nasional maupun international.</w:t>
      </w:r>
    </w:p>
    <w:p w:rsidR="00BB0EC9" w:rsidRPr="007B370A" w:rsidRDefault="00BB0EC9" w:rsidP="00BB0EC9">
      <w:pPr>
        <w:pStyle w:val="ListParagraph"/>
        <w:numPr>
          <w:ilvl w:val="0"/>
          <w:numId w:val="31"/>
        </w:numPr>
        <w:spacing w:after="200" w:line="360" w:lineRule="auto"/>
        <w:contextualSpacing/>
        <w:jc w:val="both"/>
        <w:rPr>
          <w:rFonts w:ascii="Tahoma" w:hAnsi="Tahoma" w:cs="Tahoma"/>
          <w:sz w:val="23"/>
          <w:szCs w:val="23"/>
        </w:rPr>
      </w:pPr>
      <w:r w:rsidRPr="007B370A">
        <w:rPr>
          <w:rFonts w:ascii="Tahoma" w:hAnsi="Tahoma" w:cs="Tahoma"/>
          <w:sz w:val="23"/>
          <w:szCs w:val="23"/>
        </w:rPr>
        <w:t>Kegiatan alumni ditingkatkan. Dibentuk himpunan pasca PEP UNY</w:t>
      </w:r>
    </w:p>
    <w:p w:rsidR="00BB0EC9" w:rsidRPr="007B370A" w:rsidRDefault="00BB0EC9" w:rsidP="00BB0EC9">
      <w:pPr>
        <w:pStyle w:val="ListParagraph"/>
        <w:numPr>
          <w:ilvl w:val="0"/>
          <w:numId w:val="31"/>
        </w:numPr>
        <w:spacing w:after="200" w:line="360" w:lineRule="auto"/>
        <w:contextualSpacing/>
        <w:jc w:val="both"/>
        <w:rPr>
          <w:rFonts w:ascii="Tahoma" w:hAnsi="Tahoma" w:cs="Tahoma"/>
          <w:sz w:val="23"/>
          <w:szCs w:val="23"/>
        </w:rPr>
      </w:pPr>
      <w:r w:rsidRPr="007B370A">
        <w:rPr>
          <w:rFonts w:ascii="Tahoma" w:hAnsi="Tahoma" w:cs="Tahoma"/>
          <w:sz w:val="23"/>
          <w:szCs w:val="23"/>
        </w:rPr>
        <w:lastRenderedPageBreak/>
        <w:t>Kurang jumlahnya rasio toilet dibanding dengan jumlah mahasiswa.</w:t>
      </w:r>
    </w:p>
    <w:p w:rsidR="00555D53" w:rsidRPr="007B370A" w:rsidRDefault="00555D53" w:rsidP="00836C08">
      <w:pPr>
        <w:pStyle w:val="ListParagraph"/>
        <w:numPr>
          <w:ilvl w:val="0"/>
          <w:numId w:val="31"/>
        </w:numPr>
        <w:spacing w:after="200" w:line="360" w:lineRule="auto"/>
        <w:contextualSpacing/>
        <w:jc w:val="both"/>
        <w:rPr>
          <w:rFonts w:ascii="Tahoma" w:hAnsi="Tahoma" w:cs="Tahoma"/>
          <w:sz w:val="23"/>
          <w:szCs w:val="23"/>
        </w:rPr>
      </w:pPr>
      <w:r w:rsidRPr="007B370A">
        <w:rPr>
          <w:rFonts w:ascii="Tahoma" w:hAnsi="Tahoma" w:cs="Tahoma"/>
          <w:sz w:val="23"/>
          <w:szCs w:val="23"/>
        </w:rPr>
        <w:t>Sudah baik, dipertahankan.</w:t>
      </w:r>
    </w:p>
    <w:p w:rsidR="00555D53" w:rsidRPr="007B370A" w:rsidRDefault="00555D53" w:rsidP="00836C08">
      <w:pPr>
        <w:pStyle w:val="ListParagraph"/>
        <w:numPr>
          <w:ilvl w:val="0"/>
          <w:numId w:val="31"/>
        </w:numPr>
        <w:spacing w:after="200" w:line="360" w:lineRule="auto"/>
        <w:contextualSpacing/>
        <w:jc w:val="both"/>
        <w:rPr>
          <w:rFonts w:ascii="Tahoma" w:hAnsi="Tahoma" w:cs="Tahoma"/>
          <w:sz w:val="23"/>
          <w:szCs w:val="23"/>
        </w:rPr>
      </w:pPr>
      <w:r w:rsidRPr="007B370A">
        <w:rPr>
          <w:rFonts w:ascii="Tahoma" w:hAnsi="Tahoma" w:cs="Tahoma"/>
          <w:sz w:val="23"/>
          <w:szCs w:val="23"/>
        </w:rPr>
        <w:t>Semoga semakin jaya UNY.</w:t>
      </w:r>
    </w:p>
    <w:p w:rsidR="00AE0D04" w:rsidRDefault="00AE0D04">
      <w:pPr>
        <w:rPr>
          <w:rFonts w:ascii="Tahoma" w:hAnsi="Tahoma" w:cs="Tahoma"/>
          <w:sz w:val="23"/>
          <w:szCs w:val="23"/>
          <w:lang w:val="fi-FI"/>
        </w:rPr>
      </w:pPr>
      <w:r>
        <w:rPr>
          <w:rFonts w:ascii="Tahoma" w:hAnsi="Tahoma" w:cs="Tahoma"/>
          <w:sz w:val="23"/>
          <w:szCs w:val="23"/>
          <w:lang w:val="fi-FI"/>
        </w:rPr>
        <w:br w:type="page"/>
      </w:r>
    </w:p>
    <w:p w:rsidR="005B69CE" w:rsidRPr="00894AE2" w:rsidRDefault="005B7A85" w:rsidP="005B7A85">
      <w:pPr>
        <w:spacing w:line="360" w:lineRule="auto"/>
        <w:ind w:left="360" w:firstLine="360"/>
        <w:jc w:val="center"/>
        <w:rPr>
          <w:rFonts w:ascii="Tahoma" w:hAnsi="Tahoma" w:cs="Tahoma"/>
          <w:b/>
          <w:sz w:val="23"/>
          <w:szCs w:val="23"/>
          <w:lang w:val="fi-FI"/>
        </w:rPr>
      </w:pPr>
      <w:r w:rsidRPr="00894AE2">
        <w:rPr>
          <w:rFonts w:ascii="Tahoma" w:hAnsi="Tahoma" w:cs="Tahoma"/>
          <w:b/>
          <w:sz w:val="23"/>
          <w:szCs w:val="23"/>
          <w:lang w:val="fi-FI"/>
        </w:rPr>
        <w:lastRenderedPageBreak/>
        <w:t>BAB V</w:t>
      </w:r>
    </w:p>
    <w:p w:rsidR="005B7A85" w:rsidRPr="00894AE2" w:rsidRDefault="005B7A85" w:rsidP="005B7A85">
      <w:pPr>
        <w:spacing w:line="360" w:lineRule="auto"/>
        <w:ind w:left="360" w:firstLine="360"/>
        <w:jc w:val="center"/>
        <w:rPr>
          <w:rFonts w:ascii="Tahoma" w:hAnsi="Tahoma" w:cs="Tahoma"/>
          <w:b/>
          <w:sz w:val="23"/>
          <w:szCs w:val="23"/>
          <w:lang w:val="fi-FI"/>
        </w:rPr>
      </w:pPr>
      <w:r w:rsidRPr="00894AE2">
        <w:rPr>
          <w:rFonts w:ascii="Tahoma" w:hAnsi="Tahoma" w:cs="Tahoma"/>
          <w:b/>
          <w:sz w:val="23"/>
          <w:szCs w:val="23"/>
          <w:lang w:val="fi-FI"/>
        </w:rPr>
        <w:t>KESIMPULAN DAN SARAN</w:t>
      </w:r>
    </w:p>
    <w:p w:rsidR="005B7A85" w:rsidRDefault="005B7A85" w:rsidP="005B7A85">
      <w:pPr>
        <w:spacing w:line="360" w:lineRule="auto"/>
        <w:ind w:left="360" w:firstLine="360"/>
        <w:jc w:val="center"/>
        <w:rPr>
          <w:rFonts w:ascii="Tahoma" w:hAnsi="Tahoma" w:cs="Tahoma"/>
          <w:sz w:val="23"/>
          <w:szCs w:val="23"/>
          <w:lang w:val="fi-FI"/>
        </w:rPr>
      </w:pPr>
    </w:p>
    <w:p w:rsidR="00894AE2" w:rsidRPr="00894AE2" w:rsidRDefault="00894AE2" w:rsidP="00894AE2">
      <w:pPr>
        <w:pStyle w:val="ListParagraph"/>
        <w:numPr>
          <w:ilvl w:val="0"/>
          <w:numId w:val="33"/>
        </w:numPr>
        <w:spacing w:line="360" w:lineRule="auto"/>
        <w:ind w:left="426" w:hanging="426"/>
        <w:contextualSpacing/>
        <w:jc w:val="both"/>
        <w:rPr>
          <w:rFonts w:ascii="Tahoma" w:hAnsi="Tahoma" w:cs="Tahoma"/>
          <w:b/>
          <w:lang w:val="fi-FI"/>
        </w:rPr>
      </w:pPr>
      <w:r w:rsidRPr="00894AE2">
        <w:rPr>
          <w:rFonts w:ascii="Tahoma" w:hAnsi="Tahoma" w:cs="Tahoma"/>
          <w:b/>
          <w:lang w:val="fi-FI"/>
        </w:rPr>
        <w:t>Kesimpulan</w:t>
      </w:r>
    </w:p>
    <w:p w:rsidR="00894AE2" w:rsidRDefault="005B7A85" w:rsidP="00894AE2">
      <w:pPr>
        <w:spacing w:line="360" w:lineRule="auto"/>
        <w:ind w:firstLine="567"/>
        <w:contextualSpacing/>
        <w:jc w:val="both"/>
        <w:rPr>
          <w:rFonts w:ascii="Tahoma" w:hAnsi="Tahoma" w:cs="Tahoma"/>
        </w:rPr>
      </w:pPr>
      <w:r w:rsidRPr="005B7A85">
        <w:rPr>
          <w:rFonts w:ascii="Tahoma" w:hAnsi="Tahoma" w:cs="Tahoma"/>
          <w:lang w:val="fi-FI"/>
        </w:rPr>
        <w:t xml:space="preserve">Hasil penelitian </w:t>
      </w:r>
      <w:r>
        <w:rPr>
          <w:rFonts w:ascii="Tahoma" w:hAnsi="Tahoma" w:cs="Tahoma"/>
          <w:lang w:val="fi-FI"/>
        </w:rPr>
        <w:t xml:space="preserve">tracer studi </w:t>
      </w:r>
      <w:r w:rsidRPr="005B7A85">
        <w:rPr>
          <w:rFonts w:ascii="Tahoma" w:hAnsi="Tahoma" w:cs="Tahoma"/>
          <w:lang w:val="fi-FI"/>
        </w:rPr>
        <w:t xml:space="preserve">ini menunjukkan </w:t>
      </w:r>
      <w:r>
        <w:rPr>
          <w:rFonts w:ascii="Tahoma" w:hAnsi="Tahoma" w:cs="Tahoma"/>
          <w:lang w:val="fi-FI"/>
        </w:rPr>
        <w:t xml:space="preserve">adanya respon yang bagus atau positif pada alumni pada beberapa komponen yang terkait dengan </w:t>
      </w:r>
      <w:r w:rsidRPr="005B7A85">
        <w:rPr>
          <w:rFonts w:ascii="Tahoma" w:hAnsi="Tahoma" w:cs="Tahoma"/>
        </w:rPr>
        <w:t xml:space="preserve">kegiatan pendidikan dan pengalaman pembelajaran, </w:t>
      </w:r>
      <w:r w:rsidR="00894AE2">
        <w:rPr>
          <w:rFonts w:ascii="Tahoma" w:hAnsi="Tahoma" w:cs="Tahoma"/>
        </w:rPr>
        <w:t xml:space="preserve">keterkaitan dengan </w:t>
      </w:r>
      <w:r w:rsidRPr="005B7A85">
        <w:rPr>
          <w:rFonts w:ascii="Tahoma" w:hAnsi="Tahoma" w:cs="Tahoma"/>
        </w:rPr>
        <w:t>pekerjaan/ karir, pekerjaan dan kompetensi, hubungan antara studi dengan kerja, sejauh mana</w:t>
      </w:r>
      <w:r>
        <w:rPr>
          <w:rFonts w:ascii="Tahoma" w:hAnsi="Tahoma" w:cs="Tahoma"/>
        </w:rPr>
        <w:t xml:space="preserve"> kema</w:t>
      </w:r>
      <w:r w:rsidR="00894AE2">
        <w:rPr>
          <w:rFonts w:ascii="Tahoma" w:hAnsi="Tahoma" w:cs="Tahoma"/>
        </w:rPr>
        <w:t>n</w:t>
      </w:r>
      <w:r>
        <w:rPr>
          <w:rFonts w:ascii="Tahoma" w:hAnsi="Tahoma" w:cs="Tahoma"/>
        </w:rPr>
        <w:t>faatan</w:t>
      </w:r>
      <w:r w:rsidR="00894AE2">
        <w:rPr>
          <w:rFonts w:ascii="Tahoma" w:hAnsi="Tahoma" w:cs="Tahoma"/>
        </w:rPr>
        <w:t xml:space="preserve"> program studi yang di</w:t>
      </w:r>
      <w:r w:rsidRPr="005B7A85">
        <w:rPr>
          <w:rFonts w:ascii="Tahoma" w:hAnsi="Tahoma" w:cs="Tahoma"/>
        </w:rPr>
        <w:t xml:space="preserve"> ambil </w:t>
      </w:r>
      <w:r w:rsidR="00894AE2">
        <w:rPr>
          <w:rFonts w:ascii="Tahoma" w:hAnsi="Tahoma" w:cs="Tahoma"/>
        </w:rPr>
        <w:t xml:space="preserve">dan </w:t>
      </w:r>
      <w:r w:rsidRPr="005B7A85">
        <w:rPr>
          <w:rFonts w:ascii="Tahoma" w:hAnsi="Tahoma" w:cs="Tahoma"/>
        </w:rPr>
        <w:t>kontribusi kurikulum program studi yang ditempuh dengan pekerjaan</w:t>
      </w:r>
      <w:r w:rsidR="00894AE2">
        <w:rPr>
          <w:rFonts w:ascii="Tahoma" w:hAnsi="Tahoma" w:cs="Tahoma"/>
        </w:rPr>
        <w:t xml:space="preserve">. Disamping hasil tersebut, ada beberapa usul dan saran dari alumni untuk peningkatan kualitas program studi </w:t>
      </w:r>
    </w:p>
    <w:p w:rsidR="00894AE2" w:rsidRPr="00894AE2" w:rsidRDefault="00894AE2" w:rsidP="00894AE2">
      <w:pPr>
        <w:spacing w:line="360" w:lineRule="auto"/>
        <w:ind w:firstLine="567"/>
        <w:contextualSpacing/>
        <w:jc w:val="both"/>
        <w:rPr>
          <w:rFonts w:ascii="Tahoma" w:hAnsi="Tahoma" w:cs="Tahoma"/>
          <w:b/>
        </w:rPr>
      </w:pPr>
    </w:p>
    <w:p w:rsidR="00894AE2" w:rsidRPr="00894AE2" w:rsidRDefault="00894AE2" w:rsidP="00246EFC">
      <w:pPr>
        <w:pStyle w:val="ListParagraph"/>
        <w:numPr>
          <w:ilvl w:val="0"/>
          <w:numId w:val="33"/>
        </w:numPr>
        <w:spacing w:line="360" w:lineRule="auto"/>
        <w:ind w:left="426" w:hanging="426"/>
        <w:contextualSpacing/>
        <w:jc w:val="both"/>
        <w:rPr>
          <w:rFonts w:ascii="Tahoma" w:hAnsi="Tahoma" w:cs="Tahoma"/>
          <w:b/>
        </w:rPr>
      </w:pPr>
      <w:r w:rsidRPr="00894AE2">
        <w:rPr>
          <w:rFonts w:ascii="Tahoma" w:hAnsi="Tahoma" w:cs="Tahoma"/>
          <w:b/>
        </w:rPr>
        <w:t>Saran</w:t>
      </w:r>
    </w:p>
    <w:p w:rsidR="005B7A85" w:rsidRDefault="00894AE2" w:rsidP="008D3C9D">
      <w:pPr>
        <w:spacing w:line="360" w:lineRule="auto"/>
        <w:ind w:firstLine="567"/>
        <w:jc w:val="both"/>
        <w:rPr>
          <w:rFonts w:ascii="Tahoma" w:hAnsi="Tahoma" w:cs="Tahoma"/>
          <w:lang w:val="fi-FI"/>
        </w:rPr>
      </w:pPr>
      <w:r>
        <w:rPr>
          <w:rFonts w:ascii="Tahoma" w:hAnsi="Tahoma" w:cs="Tahoma"/>
          <w:lang w:val="fi-FI"/>
        </w:rPr>
        <w:t xml:space="preserve">Temuan penelitian ini merupakan gambar riil dari program studi S3 PEP. Temuan penelitian ini dapat dijadikan </w:t>
      </w:r>
      <w:r w:rsidR="00246EFC">
        <w:rPr>
          <w:rFonts w:ascii="Tahoma" w:hAnsi="Tahoma" w:cs="Tahoma"/>
          <w:lang w:val="fi-FI"/>
        </w:rPr>
        <w:t xml:space="preserve">masukan dan saran bagi prodi untuk meningkatan kinerjanya, dan dapat digunakan untuk bahan pengambil kebijakan maupun untuk bahan akreditasi jurusan. </w:t>
      </w:r>
    </w:p>
    <w:p w:rsidR="00246EFC" w:rsidRDefault="00246EFC" w:rsidP="008D3C9D">
      <w:pPr>
        <w:spacing w:line="360" w:lineRule="auto"/>
        <w:ind w:firstLine="567"/>
        <w:jc w:val="both"/>
        <w:rPr>
          <w:rFonts w:ascii="Tahoma" w:hAnsi="Tahoma" w:cs="Tahoma"/>
          <w:lang w:val="fi-FI"/>
        </w:rPr>
      </w:pPr>
      <w:r>
        <w:rPr>
          <w:rFonts w:ascii="Tahoma" w:hAnsi="Tahoma" w:cs="Tahoma"/>
          <w:lang w:val="fi-FI"/>
        </w:rPr>
        <w:t xml:space="preserve">Penelitian ini perlu dibuat secara berkala mengingat temuan hasil penelitian ini sangat berguna untuk pengembangan prodi dan dibutuhkan secara berkala untuk program akreditasi prodi. </w:t>
      </w:r>
    </w:p>
    <w:p w:rsidR="00246EFC" w:rsidRPr="005B7A85" w:rsidRDefault="00246EFC" w:rsidP="005B7A85">
      <w:pPr>
        <w:spacing w:line="360" w:lineRule="auto"/>
        <w:ind w:firstLine="360"/>
        <w:jc w:val="both"/>
        <w:rPr>
          <w:rFonts w:ascii="Tahoma" w:hAnsi="Tahoma" w:cs="Tahoma"/>
          <w:lang w:val="fi-FI"/>
        </w:rPr>
      </w:pPr>
    </w:p>
    <w:p w:rsidR="00246EFC" w:rsidRDefault="00C21BF6" w:rsidP="00564195">
      <w:pPr>
        <w:jc w:val="both"/>
        <w:rPr>
          <w:rFonts w:ascii="Tahoma" w:hAnsi="Tahoma" w:cs="Tahoma"/>
          <w:b/>
          <w:lang w:val="fi-FI"/>
        </w:rPr>
      </w:pPr>
      <w:r>
        <w:rPr>
          <w:rFonts w:ascii="Tahoma" w:hAnsi="Tahoma" w:cs="Tahoma"/>
          <w:b/>
          <w:lang w:val="fi-FI"/>
        </w:rPr>
        <w:t xml:space="preserve">  </w:t>
      </w:r>
    </w:p>
    <w:p w:rsidR="00246EFC" w:rsidRDefault="00246EFC">
      <w:pPr>
        <w:rPr>
          <w:rFonts w:ascii="Tahoma" w:hAnsi="Tahoma" w:cs="Tahoma"/>
          <w:b/>
          <w:lang w:val="fi-FI"/>
        </w:rPr>
      </w:pPr>
      <w:r>
        <w:rPr>
          <w:rFonts w:ascii="Tahoma" w:hAnsi="Tahoma" w:cs="Tahoma"/>
          <w:b/>
          <w:lang w:val="fi-FI"/>
        </w:rPr>
        <w:br w:type="page"/>
      </w:r>
    </w:p>
    <w:p w:rsidR="009D493B" w:rsidRPr="00BF5138" w:rsidRDefault="00564195" w:rsidP="00564195">
      <w:pPr>
        <w:jc w:val="both"/>
        <w:rPr>
          <w:rFonts w:ascii="Tahoma" w:hAnsi="Tahoma" w:cs="Tahoma"/>
          <w:b/>
          <w:lang w:val="fi-FI"/>
        </w:rPr>
      </w:pPr>
      <w:r w:rsidRPr="00BF5138">
        <w:rPr>
          <w:rFonts w:ascii="Tahoma" w:hAnsi="Tahoma" w:cs="Tahoma"/>
          <w:b/>
          <w:lang w:val="fi-FI"/>
        </w:rPr>
        <w:lastRenderedPageBreak/>
        <w:t>DAFTAR PUSTAKA</w:t>
      </w:r>
    </w:p>
    <w:p w:rsidR="005C3237" w:rsidRDefault="005C3237" w:rsidP="00523B9E">
      <w:pPr>
        <w:autoSpaceDE w:val="0"/>
        <w:autoSpaceDN w:val="0"/>
        <w:adjustRightInd w:val="0"/>
        <w:spacing w:line="260" w:lineRule="atLeast"/>
        <w:ind w:left="900" w:hanging="900"/>
        <w:jc w:val="both"/>
        <w:rPr>
          <w:rFonts w:ascii="ArialMT" w:hAnsi="ArialMT" w:cs="ArialMT"/>
        </w:rPr>
      </w:pPr>
    </w:p>
    <w:p w:rsidR="005C3237" w:rsidRPr="00527F13" w:rsidRDefault="005C3237" w:rsidP="00523B9E">
      <w:pPr>
        <w:autoSpaceDE w:val="0"/>
        <w:autoSpaceDN w:val="0"/>
        <w:adjustRightInd w:val="0"/>
        <w:spacing w:line="260" w:lineRule="atLeast"/>
        <w:ind w:left="900" w:hanging="900"/>
        <w:jc w:val="both"/>
        <w:rPr>
          <w:rFonts w:ascii="ArialMT" w:hAnsi="ArialMT" w:cs="ArialMT"/>
        </w:rPr>
      </w:pPr>
      <w:r w:rsidRPr="00527F13">
        <w:rPr>
          <w:rFonts w:ascii="ArialMT" w:hAnsi="ArialMT" w:cs="ArialMT"/>
        </w:rPr>
        <w:t>Fikawati S d</w:t>
      </w:r>
      <w:r w:rsidR="00523B9E" w:rsidRPr="00527F13">
        <w:rPr>
          <w:rFonts w:ascii="ArialMT" w:hAnsi="ArialMT" w:cs="ArialMT"/>
        </w:rPr>
        <w:t>an</w:t>
      </w:r>
      <w:r w:rsidRPr="00527F13">
        <w:rPr>
          <w:rFonts w:ascii="ArialMT" w:hAnsi="ArialMT" w:cs="ArialMT"/>
        </w:rPr>
        <w:t xml:space="preserve"> A</w:t>
      </w:r>
      <w:r w:rsidR="00523B9E" w:rsidRPr="00527F13">
        <w:rPr>
          <w:rFonts w:ascii="ArialMT" w:hAnsi="ArialMT" w:cs="ArialMT"/>
        </w:rPr>
        <w:t>hmad Syafiq. 2003. Tracer Studi</w:t>
      </w:r>
      <w:r w:rsidRPr="00527F13">
        <w:rPr>
          <w:rFonts w:ascii="ArialMT" w:hAnsi="ArialMT" w:cs="ArialMT"/>
        </w:rPr>
        <w:t xml:space="preserve"> Sarjana Kesehatan Masyarakat Fakultas Kesehatan Masyarakat Universitas Indonesia Program Reguler Lulusan tahun 1993-2002 Volume I dan II</w:t>
      </w:r>
      <w:r w:rsidR="00523B9E" w:rsidRPr="00527F13">
        <w:rPr>
          <w:rFonts w:ascii="ArialMT" w:hAnsi="ArialMT" w:cs="ArialMT"/>
        </w:rPr>
        <w:t xml:space="preserve">. </w:t>
      </w:r>
      <w:r w:rsidR="00523B9E" w:rsidRPr="00527F13">
        <w:rPr>
          <w:rFonts w:ascii="ArialMT" w:hAnsi="ArialMT" w:cs="ArialMT"/>
          <w:i/>
        </w:rPr>
        <w:t>Laporan Penelitian</w:t>
      </w:r>
      <w:r w:rsidR="00523B9E" w:rsidRPr="00527F13">
        <w:rPr>
          <w:rFonts w:ascii="ArialMT" w:hAnsi="ArialMT" w:cs="ArialMT"/>
        </w:rPr>
        <w:t xml:space="preserve">. Depok: </w:t>
      </w:r>
      <w:r w:rsidRPr="00527F13">
        <w:rPr>
          <w:rFonts w:ascii="ArialMT" w:hAnsi="ArialMT" w:cs="ArialMT"/>
        </w:rPr>
        <w:t>FKM</w:t>
      </w:r>
      <w:r w:rsidR="00523B9E" w:rsidRPr="00527F13">
        <w:rPr>
          <w:rFonts w:ascii="ArialMT" w:hAnsi="ArialMT" w:cs="ArialMT"/>
        </w:rPr>
        <w:t xml:space="preserve"> Universitas Indonesia.</w:t>
      </w:r>
    </w:p>
    <w:p w:rsidR="00BF5138" w:rsidRPr="00527F13" w:rsidRDefault="00BF5138" w:rsidP="00C21BF6">
      <w:pPr>
        <w:spacing w:line="260" w:lineRule="atLeast"/>
        <w:jc w:val="both"/>
        <w:rPr>
          <w:rFonts w:ascii="Tahoma" w:hAnsi="Tahoma" w:cs="Tahoma"/>
          <w:lang w:val="fi-FI"/>
        </w:rPr>
      </w:pPr>
    </w:p>
    <w:p w:rsidR="00C21BF6" w:rsidRPr="00527F13" w:rsidRDefault="00C21BF6" w:rsidP="00C21BF6">
      <w:pPr>
        <w:spacing w:line="260" w:lineRule="atLeast"/>
        <w:ind w:left="900" w:hanging="900"/>
        <w:jc w:val="both"/>
        <w:rPr>
          <w:rFonts w:ascii="Tahoma" w:hAnsi="Tahoma" w:cs="Tahoma"/>
          <w:i/>
          <w:lang w:val="fi-FI"/>
        </w:rPr>
      </w:pPr>
      <w:r w:rsidRPr="00527F13">
        <w:rPr>
          <w:rFonts w:ascii="Tahoma" w:hAnsi="Tahoma" w:cs="Tahoma"/>
          <w:i/>
          <w:lang w:val="fi-FI"/>
        </w:rPr>
        <w:t>Peraturan Pemerintah Nomor 20 tahun 1990, tentang Pendidikan Tinggi.</w:t>
      </w:r>
    </w:p>
    <w:p w:rsidR="00C21BF6" w:rsidRDefault="00C21BF6" w:rsidP="00D15DE5">
      <w:pPr>
        <w:spacing w:line="260" w:lineRule="atLeast"/>
        <w:ind w:left="900" w:hanging="900"/>
        <w:jc w:val="both"/>
        <w:rPr>
          <w:rFonts w:ascii="Tahoma" w:hAnsi="Tahoma" w:cs="Tahoma"/>
          <w:sz w:val="23"/>
          <w:szCs w:val="23"/>
          <w:lang w:val="fi-FI"/>
        </w:rPr>
      </w:pPr>
    </w:p>
    <w:p w:rsidR="00BF5138" w:rsidRDefault="00D15DE5" w:rsidP="00D15DE5">
      <w:pPr>
        <w:spacing w:line="260" w:lineRule="atLeast"/>
        <w:ind w:left="900" w:hanging="900"/>
        <w:jc w:val="both"/>
        <w:rPr>
          <w:rFonts w:ascii="Tahoma" w:hAnsi="Tahoma" w:cs="Tahoma"/>
          <w:sz w:val="23"/>
          <w:szCs w:val="23"/>
          <w:lang w:val="fi-FI"/>
        </w:rPr>
      </w:pPr>
      <w:r>
        <w:rPr>
          <w:rFonts w:ascii="Tahoma" w:hAnsi="Tahoma" w:cs="Tahoma"/>
          <w:sz w:val="23"/>
          <w:szCs w:val="23"/>
          <w:lang w:val="fi-FI"/>
        </w:rPr>
        <w:t>Pucel, D.J.</w:t>
      </w:r>
      <w:r w:rsidR="00BF5138">
        <w:rPr>
          <w:rFonts w:ascii="Tahoma" w:hAnsi="Tahoma" w:cs="Tahoma"/>
          <w:sz w:val="23"/>
          <w:szCs w:val="23"/>
          <w:lang w:val="fi-FI"/>
        </w:rPr>
        <w:t xml:space="preserve"> (1979).</w:t>
      </w:r>
      <w:r>
        <w:rPr>
          <w:rFonts w:ascii="Tahoma" w:hAnsi="Tahoma" w:cs="Tahoma"/>
          <w:sz w:val="23"/>
          <w:szCs w:val="23"/>
          <w:lang w:val="fi-FI"/>
        </w:rPr>
        <w:t xml:space="preserve"> </w:t>
      </w:r>
      <w:r w:rsidRPr="00C21BF6">
        <w:rPr>
          <w:rFonts w:ascii="Tahoma" w:hAnsi="Tahoma" w:cs="Tahoma"/>
          <w:i/>
          <w:sz w:val="23"/>
          <w:szCs w:val="23"/>
          <w:lang w:val="fi-FI"/>
        </w:rPr>
        <w:t>Longitudinal Methods As Tools for Evaluating Vocational Education</w:t>
      </w:r>
      <w:r>
        <w:rPr>
          <w:rFonts w:ascii="Tahoma" w:hAnsi="Tahoma" w:cs="Tahoma"/>
          <w:sz w:val="23"/>
          <w:szCs w:val="23"/>
          <w:lang w:val="fi-FI"/>
        </w:rPr>
        <w:t>. Columbus, Ohio: NCRVE</w:t>
      </w:r>
      <w:r w:rsidR="00C21BF6">
        <w:rPr>
          <w:rFonts w:ascii="Tahoma" w:hAnsi="Tahoma" w:cs="Tahoma"/>
          <w:sz w:val="23"/>
          <w:szCs w:val="23"/>
          <w:lang w:val="fi-FI"/>
        </w:rPr>
        <w:t>.</w:t>
      </w:r>
    </w:p>
    <w:p w:rsidR="00C21BF6" w:rsidRDefault="00C21BF6" w:rsidP="00D15DE5">
      <w:pPr>
        <w:spacing w:line="260" w:lineRule="atLeast"/>
        <w:ind w:left="900" w:hanging="900"/>
        <w:jc w:val="both"/>
        <w:rPr>
          <w:rFonts w:ascii="Tahoma" w:hAnsi="Tahoma" w:cs="Tahoma"/>
          <w:sz w:val="23"/>
          <w:szCs w:val="23"/>
          <w:lang w:val="fi-FI"/>
        </w:rPr>
      </w:pPr>
    </w:p>
    <w:p w:rsidR="00C21BF6" w:rsidRDefault="00C21BF6" w:rsidP="00C21BF6">
      <w:pPr>
        <w:autoSpaceDE w:val="0"/>
        <w:autoSpaceDN w:val="0"/>
        <w:adjustRightInd w:val="0"/>
        <w:spacing w:line="260" w:lineRule="atLeast"/>
        <w:ind w:left="900" w:hanging="900"/>
        <w:jc w:val="both"/>
        <w:rPr>
          <w:rFonts w:ascii="ArialMT" w:hAnsi="ArialMT" w:cs="ArialMT"/>
        </w:rPr>
      </w:pPr>
      <w:r>
        <w:rPr>
          <w:rFonts w:ascii="ArialMT" w:hAnsi="ArialMT" w:cs="ArialMT"/>
        </w:rPr>
        <w:t xml:space="preserve">Schomburg H. (2003). </w:t>
      </w:r>
      <w:r w:rsidRPr="00523B9E">
        <w:rPr>
          <w:rFonts w:ascii="ArialMT" w:hAnsi="ArialMT" w:cs="ArialMT"/>
          <w:i/>
        </w:rPr>
        <w:t>Handbook for Graduate Tracer Studies. Centre for Research on Higher Education and Work</w:t>
      </w:r>
      <w:r>
        <w:rPr>
          <w:rFonts w:ascii="ArialMT" w:hAnsi="ArialMT" w:cs="ArialMT"/>
        </w:rPr>
        <w:t>. University of Kassel. Kassel. Germany.</w:t>
      </w:r>
    </w:p>
    <w:p w:rsidR="00C21BF6" w:rsidRDefault="00C21BF6" w:rsidP="00C21BF6">
      <w:pPr>
        <w:autoSpaceDE w:val="0"/>
        <w:autoSpaceDN w:val="0"/>
        <w:adjustRightInd w:val="0"/>
        <w:spacing w:line="260" w:lineRule="atLeast"/>
        <w:ind w:left="900" w:hanging="900"/>
        <w:jc w:val="both"/>
        <w:rPr>
          <w:rFonts w:ascii="ArialMT" w:hAnsi="ArialMT" w:cs="ArialMT"/>
        </w:rPr>
      </w:pPr>
    </w:p>
    <w:p w:rsidR="00C21BF6" w:rsidRPr="00527F13" w:rsidRDefault="00C21BF6" w:rsidP="00C21BF6">
      <w:pPr>
        <w:spacing w:line="260" w:lineRule="atLeast"/>
        <w:ind w:left="900" w:hanging="900"/>
        <w:jc w:val="both"/>
        <w:rPr>
          <w:rFonts w:ascii="Tahoma" w:hAnsi="Tahoma" w:cs="Tahoma"/>
          <w:lang w:val="fi-FI"/>
        </w:rPr>
      </w:pPr>
      <w:r w:rsidRPr="00527F13">
        <w:rPr>
          <w:rFonts w:ascii="Tahoma" w:hAnsi="Tahoma" w:cs="Tahoma"/>
          <w:lang w:val="fi-FI"/>
        </w:rPr>
        <w:t>Slamet P.H. dkk. (1995). Studi Penelusuran Tamatan SMEA di Indonesia</w:t>
      </w:r>
      <w:r w:rsidRPr="00527F13">
        <w:rPr>
          <w:rFonts w:ascii="Tahoma" w:hAnsi="Tahoma" w:cs="Tahoma"/>
          <w:i/>
          <w:lang w:val="fi-FI"/>
        </w:rPr>
        <w:t>. Laporan Penelitian.</w:t>
      </w:r>
      <w:r w:rsidRPr="00527F13">
        <w:rPr>
          <w:rFonts w:ascii="Tahoma" w:hAnsi="Tahoma" w:cs="Tahoma"/>
          <w:lang w:val="fi-FI"/>
        </w:rPr>
        <w:t xml:space="preserve"> Yogyakarta: FE UGM dan FPIPS IKIP Yogyakarta.</w:t>
      </w:r>
    </w:p>
    <w:p w:rsidR="00C21BF6" w:rsidRPr="00527F13" w:rsidRDefault="00C21BF6" w:rsidP="00C21BF6">
      <w:pPr>
        <w:autoSpaceDE w:val="0"/>
        <w:autoSpaceDN w:val="0"/>
        <w:adjustRightInd w:val="0"/>
        <w:spacing w:line="260" w:lineRule="atLeast"/>
        <w:jc w:val="both"/>
        <w:rPr>
          <w:rFonts w:cs="Times New Roman"/>
        </w:rPr>
      </w:pPr>
    </w:p>
    <w:p w:rsidR="00C21BF6" w:rsidRPr="00527F13" w:rsidRDefault="00C21BF6" w:rsidP="00C21BF6">
      <w:pPr>
        <w:autoSpaceDE w:val="0"/>
        <w:autoSpaceDN w:val="0"/>
        <w:adjustRightInd w:val="0"/>
        <w:spacing w:line="260" w:lineRule="atLeast"/>
        <w:ind w:left="900" w:hanging="900"/>
        <w:jc w:val="both"/>
        <w:rPr>
          <w:rFonts w:ascii="ArialMT" w:hAnsi="ArialMT" w:cs="ArialMT"/>
        </w:rPr>
      </w:pPr>
      <w:r w:rsidRPr="00527F13">
        <w:rPr>
          <w:rFonts w:ascii="ArialMT" w:hAnsi="ArialMT" w:cs="ArialMT"/>
        </w:rPr>
        <w:t xml:space="preserve">Teichler U (ed). (2007). </w:t>
      </w:r>
      <w:r w:rsidRPr="00527F13">
        <w:rPr>
          <w:rFonts w:ascii="ArialMT" w:hAnsi="ArialMT" w:cs="ArialMT"/>
          <w:i/>
        </w:rPr>
        <w:t>Careers of University Graduates, Views and Experiences in Comparative Perspectives</w:t>
      </w:r>
      <w:r w:rsidRPr="00527F13">
        <w:rPr>
          <w:rFonts w:ascii="ArialMT" w:hAnsi="ArialMT" w:cs="ArialMT"/>
        </w:rPr>
        <w:t>. Springer. The Netherlands.</w:t>
      </w:r>
    </w:p>
    <w:p w:rsidR="00C21BF6" w:rsidRPr="00527F13" w:rsidRDefault="00C21BF6" w:rsidP="00C21BF6">
      <w:pPr>
        <w:spacing w:line="260" w:lineRule="atLeast"/>
        <w:jc w:val="both"/>
        <w:rPr>
          <w:rFonts w:ascii="Tahoma" w:hAnsi="Tahoma" w:cs="Tahoma"/>
          <w:lang w:val="fi-FI"/>
        </w:rPr>
      </w:pPr>
    </w:p>
    <w:p w:rsidR="00C21BF6" w:rsidRPr="00527F13" w:rsidRDefault="00C21BF6" w:rsidP="00C21BF6">
      <w:pPr>
        <w:spacing w:line="260" w:lineRule="atLeast"/>
        <w:ind w:left="900" w:hanging="900"/>
        <w:jc w:val="both"/>
        <w:rPr>
          <w:rFonts w:ascii="Tahoma" w:hAnsi="Tahoma" w:cs="Tahoma"/>
          <w:i/>
          <w:lang w:val="fi-FI"/>
        </w:rPr>
      </w:pPr>
      <w:r w:rsidRPr="00527F13">
        <w:rPr>
          <w:rFonts w:ascii="Tahoma" w:hAnsi="Tahoma" w:cs="Tahoma"/>
          <w:lang w:val="fi-FI"/>
        </w:rPr>
        <w:t xml:space="preserve">Ton Vroeijenstijn (2002). </w:t>
      </w:r>
      <w:r w:rsidRPr="00527F13">
        <w:rPr>
          <w:rFonts w:ascii="Century Gothic" w:hAnsi="Century Gothic" w:cs="Tahoma"/>
          <w:i/>
          <w:iCs/>
        </w:rPr>
        <w:t xml:space="preserve">“ </w:t>
      </w:r>
      <w:r w:rsidRPr="00527F13">
        <w:rPr>
          <w:rFonts w:ascii="Century Gothic" w:hAnsi="Century Gothic" w:cs="Tahoma"/>
          <w:iCs/>
        </w:rPr>
        <w:t>Quality Assurance in Europe:  Background and The State  of Arts”</w:t>
      </w:r>
      <w:r w:rsidRPr="00527F13">
        <w:rPr>
          <w:rFonts w:ascii="Century Gothic" w:hAnsi="Century Gothic" w:cs="Tahoma"/>
        </w:rPr>
        <w:t xml:space="preserve">, </w:t>
      </w:r>
      <w:r w:rsidRPr="00527F13">
        <w:rPr>
          <w:rFonts w:ascii="Century Gothic" w:hAnsi="Century Gothic" w:cs="Tahoma"/>
          <w:i/>
        </w:rPr>
        <w:t xml:space="preserve">Makalah disampaikan pada seminar </w:t>
      </w:r>
      <w:r w:rsidRPr="00527F13">
        <w:rPr>
          <w:rFonts w:ascii="Century Gothic" w:hAnsi="Century Gothic" w:cs="Tahoma"/>
          <w:i/>
          <w:iCs/>
        </w:rPr>
        <w:t>“On Quality Assurance in Higher Education”</w:t>
      </w:r>
      <w:r w:rsidRPr="00527F13">
        <w:rPr>
          <w:rFonts w:ascii="Century Gothic" w:hAnsi="Century Gothic" w:cs="Tahoma"/>
          <w:i/>
        </w:rPr>
        <w:t>, Yogyakarta July 18 -19, 2002.</w:t>
      </w:r>
    </w:p>
    <w:p w:rsidR="00C21BF6" w:rsidRPr="00527F13" w:rsidRDefault="00C21BF6" w:rsidP="00C21BF6">
      <w:pPr>
        <w:spacing w:line="260" w:lineRule="atLeast"/>
        <w:ind w:left="900" w:hanging="900"/>
        <w:jc w:val="both"/>
        <w:rPr>
          <w:rFonts w:ascii="Tahoma" w:hAnsi="Tahoma" w:cs="Tahoma"/>
          <w:lang w:val="fi-FI"/>
        </w:rPr>
      </w:pPr>
    </w:p>
    <w:p w:rsidR="00C21BF6" w:rsidRPr="00527F13" w:rsidRDefault="00C21BF6" w:rsidP="00C21BF6">
      <w:pPr>
        <w:spacing w:line="260" w:lineRule="atLeast"/>
        <w:ind w:left="900" w:hanging="900"/>
        <w:jc w:val="both"/>
        <w:rPr>
          <w:rFonts w:ascii="Tahoma" w:hAnsi="Tahoma" w:cs="Tahoma"/>
          <w:i/>
          <w:lang w:val="fi-FI"/>
        </w:rPr>
      </w:pPr>
      <w:r w:rsidRPr="00527F13">
        <w:rPr>
          <w:rFonts w:ascii="Tahoma" w:hAnsi="Tahoma" w:cs="Tahoma"/>
          <w:lang w:val="fi-FI"/>
        </w:rPr>
        <w:t xml:space="preserve">UGM (2002). </w:t>
      </w:r>
      <w:r w:rsidRPr="00527F13">
        <w:rPr>
          <w:rFonts w:ascii="Tahoma" w:hAnsi="Tahoma" w:cs="Tahoma"/>
        </w:rPr>
        <w:t xml:space="preserve">Jaminan Mutu Pendidikan Tinggi. </w:t>
      </w:r>
      <w:r w:rsidRPr="00527F13">
        <w:rPr>
          <w:rFonts w:ascii="Tahoma" w:hAnsi="Tahoma" w:cs="Tahoma"/>
          <w:i/>
        </w:rPr>
        <w:t xml:space="preserve">Makalah Disampaikan Pada seminar </w:t>
      </w:r>
      <w:r w:rsidRPr="00527F13">
        <w:rPr>
          <w:rFonts w:ascii="Tahoma" w:hAnsi="Tahoma" w:cs="Tahoma"/>
          <w:i/>
          <w:iCs/>
        </w:rPr>
        <w:t>“On Quality Assurance in Higher Education”</w:t>
      </w:r>
      <w:r w:rsidRPr="00527F13">
        <w:rPr>
          <w:rFonts w:ascii="Tahoma" w:hAnsi="Tahoma" w:cs="Tahoma"/>
          <w:i/>
        </w:rPr>
        <w:t>, Yogyakarta July 18 -19, 2002.</w:t>
      </w:r>
    </w:p>
    <w:p w:rsidR="00C21BF6" w:rsidRPr="00527F13" w:rsidRDefault="00C21BF6" w:rsidP="00C21BF6">
      <w:pPr>
        <w:spacing w:line="260" w:lineRule="atLeast"/>
        <w:jc w:val="both"/>
        <w:rPr>
          <w:rFonts w:ascii="Tahoma" w:hAnsi="Tahoma" w:cs="Tahoma"/>
          <w:lang w:val="fi-FI"/>
        </w:rPr>
      </w:pPr>
    </w:p>
    <w:p w:rsidR="00C21BF6" w:rsidRPr="00527F13" w:rsidRDefault="00C21BF6" w:rsidP="00C21BF6">
      <w:pPr>
        <w:spacing w:line="260" w:lineRule="atLeast"/>
        <w:ind w:left="900" w:hanging="900"/>
        <w:jc w:val="both"/>
        <w:rPr>
          <w:rFonts w:ascii="Tahoma" w:hAnsi="Tahoma" w:cs="Tahoma"/>
          <w:i/>
          <w:lang w:val="fi-FI"/>
        </w:rPr>
      </w:pPr>
      <w:r w:rsidRPr="00527F13">
        <w:rPr>
          <w:rFonts w:ascii="Tahoma" w:hAnsi="Tahoma" w:cs="Tahoma"/>
          <w:i/>
          <w:lang w:val="fi-FI"/>
        </w:rPr>
        <w:t>Undang-undang Nomor 20 Tahun 2003, tentang Sistem Pendidikan Nasional.</w:t>
      </w:r>
    </w:p>
    <w:p w:rsidR="00C21BF6" w:rsidRPr="00527F13" w:rsidRDefault="00C21BF6" w:rsidP="00C21BF6">
      <w:pPr>
        <w:spacing w:line="260" w:lineRule="atLeast"/>
        <w:ind w:left="900" w:hanging="900"/>
        <w:jc w:val="both"/>
        <w:rPr>
          <w:rFonts w:ascii="Tahoma" w:hAnsi="Tahoma" w:cs="Tahoma"/>
          <w:i/>
          <w:lang w:val="fi-FI"/>
        </w:rPr>
      </w:pPr>
    </w:p>
    <w:p w:rsidR="005C3237" w:rsidRDefault="005C3237" w:rsidP="00564195">
      <w:pPr>
        <w:jc w:val="both"/>
        <w:rPr>
          <w:rFonts w:ascii="Tahoma" w:hAnsi="Tahoma" w:cs="Tahoma"/>
          <w:sz w:val="23"/>
          <w:szCs w:val="23"/>
          <w:lang w:val="fi-FI"/>
        </w:rPr>
      </w:pPr>
    </w:p>
    <w:p w:rsidR="00D32217" w:rsidRDefault="00D32217">
      <w:pPr>
        <w:rPr>
          <w:rFonts w:ascii="Tahoma" w:hAnsi="Tahoma" w:cs="Tahoma"/>
          <w:b/>
          <w:lang w:val="fi-FI"/>
        </w:rPr>
      </w:pPr>
      <w:r>
        <w:rPr>
          <w:rFonts w:ascii="Tahoma" w:hAnsi="Tahoma" w:cs="Tahoma"/>
          <w:b/>
          <w:lang w:val="fi-FI"/>
        </w:rPr>
        <w:br w:type="page"/>
      </w:r>
    </w:p>
    <w:p w:rsidR="00B04AB4" w:rsidRPr="00C21BF6" w:rsidRDefault="00C21BF6" w:rsidP="00C21BF6">
      <w:pPr>
        <w:spacing w:line="260" w:lineRule="atLeast"/>
        <w:jc w:val="both"/>
        <w:rPr>
          <w:rFonts w:ascii="Tahoma" w:hAnsi="Tahoma" w:cs="Tahoma"/>
          <w:b/>
          <w:lang w:val="it-IT"/>
        </w:rPr>
      </w:pPr>
      <w:r w:rsidRPr="00C21BF6">
        <w:rPr>
          <w:rFonts w:ascii="Tahoma" w:hAnsi="Tahoma" w:cs="Tahoma"/>
          <w:b/>
          <w:lang w:val="fi-FI"/>
        </w:rPr>
        <w:lastRenderedPageBreak/>
        <w:t xml:space="preserve">G. </w:t>
      </w:r>
      <w:r w:rsidR="00B04AB4" w:rsidRPr="00C21BF6">
        <w:rPr>
          <w:rFonts w:ascii="Tahoma" w:hAnsi="Tahoma" w:cs="Tahoma"/>
          <w:b/>
          <w:lang w:val="it-IT"/>
        </w:rPr>
        <w:t xml:space="preserve"> PENELITIAN </w:t>
      </w:r>
    </w:p>
    <w:p w:rsidR="00B04AB4" w:rsidRPr="00AD2815" w:rsidRDefault="00B04AB4" w:rsidP="00B04AB4">
      <w:pPr>
        <w:spacing w:line="260" w:lineRule="atLeast"/>
        <w:ind w:left="360"/>
        <w:jc w:val="both"/>
        <w:rPr>
          <w:rFonts w:ascii="Tahoma" w:hAnsi="Tahoma" w:cs="Tahoma"/>
          <w:b/>
          <w:sz w:val="23"/>
          <w:szCs w:val="23"/>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403"/>
        <w:gridCol w:w="568"/>
        <w:gridCol w:w="568"/>
        <w:gridCol w:w="569"/>
        <w:gridCol w:w="568"/>
        <w:gridCol w:w="568"/>
        <w:gridCol w:w="569"/>
      </w:tblGrid>
      <w:tr w:rsidR="009445F7" w:rsidRPr="00B04AB4">
        <w:tc>
          <w:tcPr>
            <w:tcW w:w="602" w:type="dxa"/>
            <w:vMerge w:val="restart"/>
          </w:tcPr>
          <w:p w:rsidR="00B04AB4" w:rsidRPr="00B04AB4" w:rsidRDefault="00B04AB4" w:rsidP="00B04AB4">
            <w:pPr>
              <w:spacing w:line="260" w:lineRule="atLeast"/>
              <w:jc w:val="both"/>
              <w:rPr>
                <w:rFonts w:ascii="Tahoma" w:hAnsi="Tahoma" w:cs="Tahoma"/>
                <w:sz w:val="23"/>
                <w:szCs w:val="23"/>
                <w:lang w:val="it-IT"/>
              </w:rPr>
            </w:pPr>
            <w:r w:rsidRPr="00B04AB4">
              <w:rPr>
                <w:rFonts w:ascii="Tahoma" w:hAnsi="Tahoma" w:cs="Tahoma"/>
                <w:sz w:val="23"/>
                <w:szCs w:val="23"/>
                <w:lang w:val="it-IT"/>
              </w:rPr>
              <w:t>NO.</w:t>
            </w:r>
          </w:p>
        </w:tc>
        <w:tc>
          <w:tcPr>
            <w:tcW w:w="4403" w:type="dxa"/>
            <w:vMerge w:val="restart"/>
          </w:tcPr>
          <w:p w:rsidR="00B04AB4" w:rsidRPr="00B04AB4" w:rsidRDefault="00B04AB4" w:rsidP="00B04AB4">
            <w:pPr>
              <w:spacing w:line="260" w:lineRule="atLeast"/>
              <w:jc w:val="center"/>
              <w:rPr>
                <w:rFonts w:ascii="Tahoma" w:hAnsi="Tahoma" w:cs="Tahoma"/>
                <w:b/>
                <w:sz w:val="28"/>
                <w:szCs w:val="28"/>
                <w:lang w:val="it-IT"/>
              </w:rPr>
            </w:pPr>
            <w:r w:rsidRPr="00B04AB4">
              <w:rPr>
                <w:rFonts w:ascii="Tahoma" w:hAnsi="Tahoma" w:cs="Tahoma"/>
                <w:b/>
                <w:sz w:val="28"/>
                <w:szCs w:val="28"/>
                <w:lang w:val="it-IT"/>
              </w:rPr>
              <w:t>K E G I A T A N</w:t>
            </w:r>
          </w:p>
        </w:tc>
        <w:tc>
          <w:tcPr>
            <w:tcW w:w="3410" w:type="dxa"/>
            <w:gridSpan w:val="6"/>
          </w:tcPr>
          <w:p w:rsidR="00B04AB4" w:rsidRPr="00B04AB4" w:rsidRDefault="00B04AB4" w:rsidP="00B04AB4">
            <w:pPr>
              <w:spacing w:line="260" w:lineRule="atLeast"/>
              <w:jc w:val="center"/>
              <w:rPr>
                <w:rFonts w:ascii="Tahoma" w:hAnsi="Tahoma" w:cs="Tahoma"/>
                <w:b/>
                <w:lang w:val="it-IT"/>
              </w:rPr>
            </w:pPr>
            <w:r w:rsidRPr="00B04AB4">
              <w:rPr>
                <w:rFonts w:ascii="Tahoma" w:hAnsi="Tahoma" w:cs="Tahoma"/>
                <w:b/>
                <w:lang w:val="it-IT"/>
              </w:rPr>
              <w:t>BULAN KE :</w:t>
            </w:r>
          </w:p>
        </w:tc>
      </w:tr>
      <w:tr w:rsidR="00B04AB4" w:rsidRPr="00B04AB4">
        <w:tc>
          <w:tcPr>
            <w:tcW w:w="602" w:type="dxa"/>
            <w:vMerge/>
          </w:tcPr>
          <w:p w:rsidR="00B04AB4" w:rsidRPr="00B04AB4" w:rsidRDefault="00B04AB4" w:rsidP="00B04AB4">
            <w:pPr>
              <w:spacing w:line="260" w:lineRule="atLeast"/>
              <w:jc w:val="both"/>
              <w:rPr>
                <w:rFonts w:ascii="Tahoma" w:hAnsi="Tahoma" w:cs="Tahoma"/>
                <w:sz w:val="23"/>
                <w:szCs w:val="23"/>
                <w:lang w:val="it-IT"/>
              </w:rPr>
            </w:pPr>
          </w:p>
        </w:tc>
        <w:tc>
          <w:tcPr>
            <w:tcW w:w="4403" w:type="dxa"/>
            <w:vMerge/>
          </w:tcPr>
          <w:p w:rsidR="00B04AB4" w:rsidRPr="00B04AB4" w:rsidRDefault="00B04AB4" w:rsidP="00B04AB4">
            <w:pPr>
              <w:spacing w:line="260" w:lineRule="atLeast"/>
              <w:jc w:val="both"/>
              <w:rPr>
                <w:rFonts w:ascii="Tahoma" w:hAnsi="Tahoma" w:cs="Tahoma"/>
                <w:lang w:val="it-IT"/>
              </w:rPr>
            </w:pPr>
          </w:p>
        </w:tc>
        <w:tc>
          <w:tcPr>
            <w:tcW w:w="568" w:type="dxa"/>
            <w:tcBorders>
              <w:bottom w:val="single" w:sz="4" w:space="0" w:color="auto"/>
            </w:tcBorders>
          </w:tcPr>
          <w:p w:rsidR="00B04AB4" w:rsidRPr="00B04AB4" w:rsidRDefault="00B04AB4" w:rsidP="00B04AB4">
            <w:pPr>
              <w:spacing w:line="260" w:lineRule="atLeast"/>
              <w:jc w:val="center"/>
              <w:rPr>
                <w:rFonts w:ascii="Tahoma" w:hAnsi="Tahoma" w:cs="Tahoma"/>
                <w:lang w:val="it-IT"/>
              </w:rPr>
            </w:pPr>
            <w:r w:rsidRPr="00B04AB4">
              <w:rPr>
                <w:rFonts w:ascii="Tahoma" w:hAnsi="Tahoma" w:cs="Tahoma"/>
                <w:lang w:val="it-IT"/>
              </w:rPr>
              <w:t>1</w:t>
            </w:r>
          </w:p>
        </w:tc>
        <w:tc>
          <w:tcPr>
            <w:tcW w:w="568" w:type="dxa"/>
          </w:tcPr>
          <w:p w:rsidR="00B04AB4" w:rsidRPr="00B04AB4" w:rsidRDefault="00B04AB4" w:rsidP="00B04AB4">
            <w:pPr>
              <w:spacing w:line="260" w:lineRule="atLeast"/>
              <w:jc w:val="center"/>
              <w:rPr>
                <w:rFonts w:ascii="Tahoma" w:hAnsi="Tahoma" w:cs="Tahoma"/>
                <w:lang w:val="it-IT"/>
              </w:rPr>
            </w:pPr>
            <w:r w:rsidRPr="00B04AB4">
              <w:rPr>
                <w:rFonts w:ascii="Tahoma" w:hAnsi="Tahoma" w:cs="Tahoma"/>
                <w:lang w:val="it-IT"/>
              </w:rPr>
              <w:t>2</w:t>
            </w:r>
          </w:p>
        </w:tc>
        <w:tc>
          <w:tcPr>
            <w:tcW w:w="569" w:type="dxa"/>
          </w:tcPr>
          <w:p w:rsidR="00B04AB4" w:rsidRPr="00B04AB4" w:rsidRDefault="00B04AB4" w:rsidP="00B04AB4">
            <w:pPr>
              <w:spacing w:line="260" w:lineRule="atLeast"/>
              <w:jc w:val="center"/>
              <w:rPr>
                <w:rFonts w:ascii="Tahoma" w:hAnsi="Tahoma" w:cs="Tahoma"/>
                <w:lang w:val="it-IT"/>
              </w:rPr>
            </w:pPr>
            <w:r w:rsidRPr="00B04AB4">
              <w:rPr>
                <w:rFonts w:ascii="Tahoma" w:hAnsi="Tahoma" w:cs="Tahoma"/>
                <w:lang w:val="it-IT"/>
              </w:rPr>
              <w:t>3</w:t>
            </w:r>
          </w:p>
        </w:tc>
        <w:tc>
          <w:tcPr>
            <w:tcW w:w="568" w:type="dxa"/>
          </w:tcPr>
          <w:p w:rsidR="00B04AB4" w:rsidRPr="00B04AB4" w:rsidRDefault="00B04AB4" w:rsidP="00B04AB4">
            <w:pPr>
              <w:spacing w:line="260" w:lineRule="atLeast"/>
              <w:jc w:val="center"/>
              <w:rPr>
                <w:rFonts w:ascii="Tahoma" w:hAnsi="Tahoma" w:cs="Tahoma"/>
                <w:lang w:val="it-IT"/>
              </w:rPr>
            </w:pPr>
            <w:r w:rsidRPr="00B04AB4">
              <w:rPr>
                <w:rFonts w:ascii="Tahoma" w:hAnsi="Tahoma" w:cs="Tahoma"/>
                <w:lang w:val="it-IT"/>
              </w:rPr>
              <w:t>4</w:t>
            </w:r>
          </w:p>
        </w:tc>
        <w:tc>
          <w:tcPr>
            <w:tcW w:w="568" w:type="dxa"/>
          </w:tcPr>
          <w:p w:rsidR="00B04AB4" w:rsidRPr="00B04AB4" w:rsidRDefault="00B04AB4" w:rsidP="00B04AB4">
            <w:pPr>
              <w:spacing w:line="260" w:lineRule="atLeast"/>
              <w:jc w:val="center"/>
              <w:rPr>
                <w:rFonts w:ascii="Tahoma" w:hAnsi="Tahoma" w:cs="Tahoma"/>
                <w:lang w:val="it-IT"/>
              </w:rPr>
            </w:pPr>
            <w:r w:rsidRPr="00B04AB4">
              <w:rPr>
                <w:rFonts w:ascii="Tahoma" w:hAnsi="Tahoma" w:cs="Tahoma"/>
                <w:lang w:val="it-IT"/>
              </w:rPr>
              <w:t>5</w:t>
            </w:r>
          </w:p>
        </w:tc>
        <w:tc>
          <w:tcPr>
            <w:tcW w:w="569" w:type="dxa"/>
          </w:tcPr>
          <w:p w:rsidR="00B04AB4" w:rsidRPr="00B04AB4" w:rsidRDefault="00B04AB4" w:rsidP="00B04AB4">
            <w:pPr>
              <w:spacing w:line="260" w:lineRule="atLeast"/>
              <w:jc w:val="center"/>
              <w:rPr>
                <w:rFonts w:ascii="Tahoma" w:hAnsi="Tahoma" w:cs="Tahoma"/>
                <w:lang w:val="it-IT"/>
              </w:rPr>
            </w:pPr>
            <w:r w:rsidRPr="00B04AB4">
              <w:rPr>
                <w:rFonts w:ascii="Tahoma" w:hAnsi="Tahoma" w:cs="Tahoma"/>
                <w:lang w:val="it-IT"/>
              </w:rPr>
              <w:t>6</w:t>
            </w:r>
          </w:p>
        </w:tc>
      </w:tr>
      <w:tr w:rsidR="00B04AB4" w:rsidRPr="00B04AB4">
        <w:trPr>
          <w:trHeight w:val="395"/>
        </w:trPr>
        <w:tc>
          <w:tcPr>
            <w:tcW w:w="602" w:type="dxa"/>
          </w:tcPr>
          <w:p w:rsidR="00B04AB4" w:rsidRPr="00B04AB4" w:rsidRDefault="00B04AB4" w:rsidP="00B04AB4">
            <w:pPr>
              <w:spacing w:line="260" w:lineRule="atLeast"/>
              <w:jc w:val="both"/>
              <w:rPr>
                <w:rFonts w:ascii="Tahoma" w:hAnsi="Tahoma" w:cs="Tahoma"/>
                <w:sz w:val="23"/>
                <w:szCs w:val="23"/>
                <w:lang w:val="it-IT"/>
              </w:rPr>
            </w:pPr>
            <w:r w:rsidRPr="00B04AB4">
              <w:rPr>
                <w:rFonts w:ascii="Tahoma" w:hAnsi="Tahoma" w:cs="Tahoma"/>
                <w:sz w:val="23"/>
                <w:szCs w:val="23"/>
                <w:lang w:val="it-IT"/>
              </w:rPr>
              <w:t>1.</w:t>
            </w:r>
          </w:p>
        </w:tc>
        <w:tc>
          <w:tcPr>
            <w:tcW w:w="4403" w:type="dxa"/>
          </w:tcPr>
          <w:p w:rsidR="00B04AB4" w:rsidRPr="00B04AB4" w:rsidRDefault="00B04AB4" w:rsidP="00B04AB4">
            <w:pPr>
              <w:spacing w:line="260" w:lineRule="atLeast"/>
              <w:jc w:val="both"/>
              <w:rPr>
                <w:rFonts w:ascii="Tahoma" w:hAnsi="Tahoma" w:cs="Tahoma"/>
                <w:sz w:val="23"/>
                <w:szCs w:val="23"/>
                <w:lang w:val="it-IT"/>
              </w:rPr>
            </w:pPr>
            <w:r w:rsidRPr="00B04AB4">
              <w:rPr>
                <w:rFonts w:ascii="Tahoma" w:hAnsi="Tahoma" w:cs="Tahoma"/>
                <w:sz w:val="23"/>
                <w:szCs w:val="23"/>
                <w:lang w:val="it-IT"/>
              </w:rPr>
              <w:t>Persiapan</w:t>
            </w:r>
          </w:p>
        </w:tc>
        <w:tc>
          <w:tcPr>
            <w:tcW w:w="568" w:type="dxa"/>
            <w:shd w:val="clear" w:color="auto" w:fill="8C8C8C"/>
          </w:tcPr>
          <w:p w:rsidR="00B04AB4" w:rsidRPr="00B04AB4" w:rsidRDefault="00B04AB4" w:rsidP="00B04AB4">
            <w:pPr>
              <w:spacing w:line="260" w:lineRule="atLeast"/>
              <w:jc w:val="both"/>
              <w:rPr>
                <w:rFonts w:ascii="Tahoma" w:hAnsi="Tahoma" w:cs="Tahoma"/>
                <w:sz w:val="23"/>
                <w:szCs w:val="23"/>
                <w:lang w:val="it-IT"/>
              </w:rPr>
            </w:pPr>
          </w:p>
        </w:tc>
        <w:tc>
          <w:tcPr>
            <w:tcW w:w="568" w:type="dxa"/>
            <w:tcBorders>
              <w:bottom w:val="single" w:sz="4" w:space="0" w:color="auto"/>
            </w:tcBorders>
          </w:tcPr>
          <w:p w:rsidR="00B04AB4" w:rsidRPr="00B04AB4" w:rsidRDefault="00B04AB4" w:rsidP="00B04AB4">
            <w:pPr>
              <w:spacing w:line="260" w:lineRule="atLeast"/>
              <w:jc w:val="both"/>
              <w:rPr>
                <w:rFonts w:ascii="Tahoma" w:hAnsi="Tahoma" w:cs="Tahoma"/>
                <w:sz w:val="23"/>
                <w:szCs w:val="23"/>
                <w:lang w:val="it-IT"/>
              </w:rPr>
            </w:pPr>
          </w:p>
        </w:tc>
        <w:tc>
          <w:tcPr>
            <w:tcW w:w="569" w:type="dxa"/>
          </w:tcPr>
          <w:p w:rsidR="00B04AB4" w:rsidRPr="00B04AB4" w:rsidRDefault="00B04AB4" w:rsidP="00B04AB4">
            <w:pPr>
              <w:spacing w:line="260" w:lineRule="atLeast"/>
              <w:jc w:val="both"/>
              <w:rPr>
                <w:rFonts w:ascii="Tahoma" w:hAnsi="Tahoma" w:cs="Tahoma"/>
                <w:sz w:val="23"/>
                <w:szCs w:val="23"/>
                <w:lang w:val="it-IT"/>
              </w:rPr>
            </w:pPr>
          </w:p>
        </w:tc>
        <w:tc>
          <w:tcPr>
            <w:tcW w:w="568" w:type="dxa"/>
          </w:tcPr>
          <w:p w:rsidR="00B04AB4" w:rsidRPr="00B04AB4" w:rsidRDefault="00B04AB4" w:rsidP="00B04AB4">
            <w:pPr>
              <w:spacing w:line="260" w:lineRule="atLeast"/>
              <w:jc w:val="both"/>
              <w:rPr>
                <w:rFonts w:ascii="Tahoma" w:hAnsi="Tahoma" w:cs="Tahoma"/>
                <w:sz w:val="23"/>
                <w:szCs w:val="23"/>
                <w:lang w:val="it-IT"/>
              </w:rPr>
            </w:pPr>
          </w:p>
        </w:tc>
        <w:tc>
          <w:tcPr>
            <w:tcW w:w="568" w:type="dxa"/>
          </w:tcPr>
          <w:p w:rsidR="00B04AB4" w:rsidRPr="00B04AB4" w:rsidRDefault="00B04AB4" w:rsidP="00B04AB4">
            <w:pPr>
              <w:spacing w:line="260" w:lineRule="atLeast"/>
              <w:jc w:val="both"/>
              <w:rPr>
                <w:rFonts w:ascii="Tahoma" w:hAnsi="Tahoma" w:cs="Tahoma"/>
                <w:sz w:val="23"/>
                <w:szCs w:val="23"/>
                <w:lang w:val="it-IT"/>
              </w:rPr>
            </w:pPr>
          </w:p>
        </w:tc>
        <w:tc>
          <w:tcPr>
            <w:tcW w:w="569" w:type="dxa"/>
          </w:tcPr>
          <w:p w:rsidR="00B04AB4" w:rsidRPr="00B04AB4" w:rsidRDefault="00B04AB4" w:rsidP="00B04AB4">
            <w:pPr>
              <w:spacing w:line="260" w:lineRule="atLeast"/>
              <w:jc w:val="both"/>
              <w:rPr>
                <w:rFonts w:ascii="Tahoma" w:hAnsi="Tahoma" w:cs="Tahoma"/>
                <w:sz w:val="23"/>
                <w:szCs w:val="23"/>
                <w:lang w:val="it-IT"/>
              </w:rPr>
            </w:pPr>
          </w:p>
        </w:tc>
      </w:tr>
      <w:tr w:rsidR="00B04AB4" w:rsidRPr="00B04AB4">
        <w:trPr>
          <w:trHeight w:val="332"/>
        </w:trPr>
        <w:tc>
          <w:tcPr>
            <w:tcW w:w="602" w:type="dxa"/>
          </w:tcPr>
          <w:p w:rsidR="00B04AB4" w:rsidRPr="00B04AB4" w:rsidRDefault="009445F7" w:rsidP="00B04AB4">
            <w:pPr>
              <w:spacing w:line="360" w:lineRule="atLeast"/>
              <w:jc w:val="both"/>
              <w:rPr>
                <w:rFonts w:ascii="Tahoma" w:hAnsi="Tahoma" w:cs="Tahoma"/>
                <w:sz w:val="23"/>
                <w:szCs w:val="23"/>
                <w:lang w:val="it-IT"/>
              </w:rPr>
            </w:pPr>
            <w:r>
              <w:rPr>
                <w:rFonts w:ascii="Tahoma" w:hAnsi="Tahoma" w:cs="Tahoma"/>
                <w:sz w:val="23"/>
                <w:szCs w:val="23"/>
                <w:lang w:val="it-IT"/>
              </w:rPr>
              <w:t>2</w:t>
            </w:r>
            <w:r w:rsidR="00B04AB4" w:rsidRPr="00B04AB4">
              <w:rPr>
                <w:rFonts w:ascii="Tahoma" w:hAnsi="Tahoma" w:cs="Tahoma"/>
                <w:sz w:val="23"/>
                <w:szCs w:val="23"/>
                <w:lang w:val="it-IT"/>
              </w:rPr>
              <w:t>.</w:t>
            </w:r>
          </w:p>
        </w:tc>
        <w:tc>
          <w:tcPr>
            <w:tcW w:w="4403" w:type="dxa"/>
          </w:tcPr>
          <w:p w:rsidR="00B04AB4" w:rsidRPr="00B04AB4" w:rsidRDefault="00B04AB4" w:rsidP="00B04AB4">
            <w:pPr>
              <w:spacing w:line="360" w:lineRule="atLeast"/>
              <w:jc w:val="both"/>
              <w:rPr>
                <w:rFonts w:ascii="Tahoma" w:hAnsi="Tahoma" w:cs="Tahoma"/>
                <w:sz w:val="23"/>
                <w:szCs w:val="23"/>
                <w:lang w:val="it-IT"/>
              </w:rPr>
            </w:pPr>
            <w:r w:rsidRPr="00B04AB4">
              <w:rPr>
                <w:rFonts w:ascii="Tahoma" w:hAnsi="Tahoma" w:cs="Tahoma"/>
                <w:sz w:val="23"/>
                <w:szCs w:val="23"/>
                <w:lang w:val="it-IT"/>
              </w:rPr>
              <w:t>Pengumpulan Data</w:t>
            </w: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8" w:type="dxa"/>
            <w:shd w:val="clear" w:color="auto" w:fill="8C8C8C"/>
          </w:tcPr>
          <w:p w:rsidR="00B04AB4" w:rsidRPr="00B04AB4" w:rsidRDefault="00B04AB4" w:rsidP="00B04AB4">
            <w:pPr>
              <w:spacing w:line="360" w:lineRule="atLeast"/>
              <w:jc w:val="both"/>
              <w:rPr>
                <w:rFonts w:ascii="Tahoma" w:hAnsi="Tahoma" w:cs="Tahoma"/>
                <w:sz w:val="23"/>
                <w:szCs w:val="23"/>
                <w:lang w:val="it-IT"/>
              </w:rPr>
            </w:pPr>
          </w:p>
        </w:tc>
        <w:tc>
          <w:tcPr>
            <w:tcW w:w="569" w:type="dxa"/>
            <w:tcBorders>
              <w:bottom w:val="single" w:sz="4" w:space="0" w:color="auto"/>
            </w:tcBorders>
            <w:shd w:val="clear" w:color="auto" w:fill="8C8C8C"/>
          </w:tcPr>
          <w:p w:rsidR="00B04AB4" w:rsidRPr="00B04AB4" w:rsidRDefault="00B04AB4" w:rsidP="00B04AB4">
            <w:pPr>
              <w:spacing w:line="360" w:lineRule="atLeast"/>
              <w:jc w:val="both"/>
              <w:rPr>
                <w:rFonts w:ascii="Tahoma" w:hAnsi="Tahoma" w:cs="Tahoma"/>
                <w:sz w:val="23"/>
                <w:szCs w:val="23"/>
                <w:lang w:val="it-IT"/>
              </w:rPr>
            </w:pPr>
          </w:p>
        </w:tc>
        <w:tc>
          <w:tcPr>
            <w:tcW w:w="568" w:type="dxa"/>
            <w:tcBorders>
              <w:bottom w:val="single" w:sz="4" w:space="0" w:color="auto"/>
            </w:tcBorders>
          </w:tcPr>
          <w:p w:rsidR="00B04AB4" w:rsidRPr="00B04AB4" w:rsidRDefault="00B04AB4" w:rsidP="00B04AB4">
            <w:pPr>
              <w:spacing w:line="360" w:lineRule="atLeast"/>
              <w:jc w:val="both"/>
              <w:rPr>
                <w:rFonts w:ascii="Tahoma" w:hAnsi="Tahoma" w:cs="Tahoma"/>
                <w:sz w:val="23"/>
                <w:szCs w:val="23"/>
                <w:lang w:val="it-IT"/>
              </w:rPr>
            </w:pP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9" w:type="dxa"/>
          </w:tcPr>
          <w:p w:rsidR="00B04AB4" w:rsidRPr="00B04AB4" w:rsidRDefault="00B04AB4" w:rsidP="00B04AB4">
            <w:pPr>
              <w:spacing w:line="360" w:lineRule="atLeast"/>
              <w:jc w:val="both"/>
              <w:rPr>
                <w:rFonts w:ascii="Tahoma" w:hAnsi="Tahoma" w:cs="Tahoma"/>
                <w:sz w:val="23"/>
                <w:szCs w:val="23"/>
                <w:lang w:val="it-IT"/>
              </w:rPr>
            </w:pPr>
          </w:p>
        </w:tc>
      </w:tr>
      <w:tr w:rsidR="00B04AB4" w:rsidRPr="00B04AB4">
        <w:tc>
          <w:tcPr>
            <w:tcW w:w="602" w:type="dxa"/>
          </w:tcPr>
          <w:p w:rsidR="00B04AB4" w:rsidRPr="00B04AB4" w:rsidRDefault="009445F7" w:rsidP="00B04AB4">
            <w:pPr>
              <w:spacing w:line="360" w:lineRule="atLeast"/>
              <w:jc w:val="both"/>
              <w:rPr>
                <w:rFonts w:ascii="Tahoma" w:hAnsi="Tahoma" w:cs="Tahoma"/>
                <w:sz w:val="23"/>
                <w:szCs w:val="23"/>
                <w:lang w:val="it-IT"/>
              </w:rPr>
            </w:pPr>
            <w:r>
              <w:rPr>
                <w:rFonts w:ascii="Tahoma" w:hAnsi="Tahoma" w:cs="Tahoma"/>
                <w:sz w:val="23"/>
                <w:szCs w:val="23"/>
                <w:lang w:val="it-IT"/>
              </w:rPr>
              <w:t>3</w:t>
            </w:r>
            <w:r w:rsidR="00B04AB4" w:rsidRPr="00B04AB4">
              <w:rPr>
                <w:rFonts w:ascii="Tahoma" w:hAnsi="Tahoma" w:cs="Tahoma"/>
                <w:sz w:val="23"/>
                <w:szCs w:val="23"/>
                <w:lang w:val="it-IT"/>
              </w:rPr>
              <w:t>.</w:t>
            </w:r>
          </w:p>
        </w:tc>
        <w:tc>
          <w:tcPr>
            <w:tcW w:w="4403" w:type="dxa"/>
          </w:tcPr>
          <w:p w:rsidR="00B04AB4" w:rsidRPr="00B04AB4" w:rsidRDefault="00B04AB4" w:rsidP="00B04AB4">
            <w:pPr>
              <w:spacing w:line="360" w:lineRule="atLeast"/>
              <w:jc w:val="both"/>
              <w:rPr>
                <w:rFonts w:ascii="Tahoma" w:hAnsi="Tahoma" w:cs="Tahoma"/>
                <w:sz w:val="23"/>
                <w:szCs w:val="23"/>
                <w:lang w:val="it-IT"/>
              </w:rPr>
            </w:pPr>
            <w:r w:rsidRPr="00B04AB4">
              <w:rPr>
                <w:rFonts w:ascii="Tahoma" w:hAnsi="Tahoma" w:cs="Tahoma"/>
                <w:sz w:val="23"/>
                <w:szCs w:val="23"/>
                <w:lang w:val="it-IT"/>
              </w:rPr>
              <w:t>Analisis Data</w:t>
            </w: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9" w:type="dxa"/>
            <w:shd w:val="clear" w:color="auto" w:fill="8C8C8C"/>
          </w:tcPr>
          <w:p w:rsidR="00B04AB4" w:rsidRPr="00B04AB4" w:rsidRDefault="00B04AB4" w:rsidP="00B04AB4">
            <w:pPr>
              <w:spacing w:line="360" w:lineRule="atLeast"/>
              <w:jc w:val="both"/>
              <w:rPr>
                <w:rFonts w:ascii="Tahoma" w:hAnsi="Tahoma" w:cs="Tahoma"/>
                <w:sz w:val="23"/>
                <w:szCs w:val="23"/>
                <w:lang w:val="it-IT"/>
              </w:rPr>
            </w:pPr>
          </w:p>
        </w:tc>
        <w:tc>
          <w:tcPr>
            <w:tcW w:w="568" w:type="dxa"/>
            <w:tcBorders>
              <w:bottom w:val="single" w:sz="4" w:space="0" w:color="auto"/>
            </w:tcBorders>
            <w:shd w:val="clear" w:color="auto" w:fill="8C8C8C"/>
          </w:tcPr>
          <w:p w:rsidR="00B04AB4" w:rsidRPr="00B04AB4" w:rsidRDefault="00B04AB4" w:rsidP="00B04AB4">
            <w:pPr>
              <w:spacing w:line="360" w:lineRule="atLeast"/>
              <w:jc w:val="both"/>
              <w:rPr>
                <w:rFonts w:ascii="Tahoma" w:hAnsi="Tahoma" w:cs="Tahoma"/>
                <w:sz w:val="23"/>
                <w:szCs w:val="23"/>
                <w:lang w:val="it-IT"/>
              </w:rPr>
            </w:pPr>
          </w:p>
        </w:tc>
        <w:tc>
          <w:tcPr>
            <w:tcW w:w="568" w:type="dxa"/>
            <w:tcBorders>
              <w:bottom w:val="single" w:sz="4" w:space="0" w:color="auto"/>
            </w:tcBorders>
          </w:tcPr>
          <w:p w:rsidR="00B04AB4" w:rsidRPr="00B04AB4" w:rsidRDefault="00B04AB4" w:rsidP="00B04AB4">
            <w:pPr>
              <w:spacing w:line="360" w:lineRule="atLeast"/>
              <w:jc w:val="both"/>
              <w:rPr>
                <w:rFonts w:ascii="Tahoma" w:hAnsi="Tahoma" w:cs="Tahoma"/>
                <w:sz w:val="23"/>
                <w:szCs w:val="23"/>
                <w:lang w:val="it-IT"/>
              </w:rPr>
            </w:pPr>
          </w:p>
        </w:tc>
        <w:tc>
          <w:tcPr>
            <w:tcW w:w="569" w:type="dxa"/>
          </w:tcPr>
          <w:p w:rsidR="00B04AB4" w:rsidRPr="00B04AB4" w:rsidRDefault="00B04AB4" w:rsidP="00B04AB4">
            <w:pPr>
              <w:spacing w:line="360" w:lineRule="atLeast"/>
              <w:jc w:val="both"/>
              <w:rPr>
                <w:rFonts w:ascii="Tahoma" w:hAnsi="Tahoma" w:cs="Tahoma"/>
                <w:sz w:val="23"/>
                <w:szCs w:val="23"/>
                <w:lang w:val="it-IT"/>
              </w:rPr>
            </w:pPr>
          </w:p>
        </w:tc>
      </w:tr>
      <w:tr w:rsidR="00B04AB4" w:rsidRPr="00B04AB4">
        <w:tc>
          <w:tcPr>
            <w:tcW w:w="602" w:type="dxa"/>
          </w:tcPr>
          <w:p w:rsidR="00B04AB4" w:rsidRPr="00B04AB4" w:rsidRDefault="009445F7" w:rsidP="00B04AB4">
            <w:pPr>
              <w:spacing w:line="360" w:lineRule="atLeast"/>
              <w:jc w:val="both"/>
              <w:rPr>
                <w:rFonts w:ascii="Tahoma" w:hAnsi="Tahoma" w:cs="Tahoma"/>
                <w:sz w:val="23"/>
                <w:szCs w:val="23"/>
                <w:lang w:val="it-IT"/>
              </w:rPr>
            </w:pPr>
            <w:r>
              <w:rPr>
                <w:rFonts w:ascii="Tahoma" w:hAnsi="Tahoma" w:cs="Tahoma"/>
                <w:sz w:val="23"/>
                <w:szCs w:val="23"/>
                <w:lang w:val="it-IT"/>
              </w:rPr>
              <w:t>4</w:t>
            </w:r>
            <w:r w:rsidR="00B04AB4" w:rsidRPr="00B04AB4">
              <w:rPr>
                <w:rFonts w:ascii="Tahoma" w:hAnsi="Tahoma" w:cs="Tahoma"/>
                <w:sz w:val="23"/>
                <w:szCs w:val="23"/>
                <w:lang w:val="it-IT"/>
              </w:rPr>
              <w:t>.</w:t>
            </w:r>
          </w:p>
        </w:tc>
        <w:tc>
          <w:tcPr>
            <w:tcW w:w="4403" w:type="dxa"/>
          </w:tcPr>
          <w:p w:rsidR="00B04AB4" w:rsidRPr="00B04AB4" w:rsidRDefault="00B04AB4" w:rsidP="00B04AB4">
            <w:pPr>
              <w:spacing w:line="360" w:lineRule="atLeast"/>
              <w:jc w:val="both"/>
              <w:rPr>
                <w:rFonts w:ascii="Tahoma" w:hAnsi="Tahoma" w:cs="Tahoma"/>
                <w:sz w:val="23"/>
                <w:szCs w:val="23"/>
                <w:lang w:val="it-IT"/>
              </w:rPr>
            </w:pPr>
            <w:r w:rsidRPr="00B04AB4">
              <w:rPr>
                <w:rFonts w:ascii="Tahoma" w:hAnsi="Tahoma" w:cs="Tahoma"/>
                <w:sz w:val="23"/>
                <w:szCs w:val="23"/>
                <w:lang w:val="it-IT"/>
              </w:rPr>
              <w:t>Penyusunan Draf Laporan Penelitian</w:t>
            </w: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9" w:type="dxa"/>
          </w:tcPr>
          <w:p w:rsidR="00B04AB4" w:rsidRPr="00B04AB4" w:rsidRDefault="00B04AB4" w:rsidP="00B04AB4">
            <w:pPr>
              <w:spacing w:line="360" w:lineRule="atLeast"/>
              <w:jc w:val="both"/>
              <w:rPr>
                <w:rFonts w:ascii="Tahoma" w:hAnsi="Tahoma" w:cs="Tahoma"/>
                <w:sz w:val="23"/>
                <w:szCs w:val="23"/>
                <w:lang w:val="it-IT"/>
              </w:rPr>
            </w:pPr>
          </w:p>
        </w:tc>
        <w:tc>
          <w:tcPr>
            <w:tcW w:w="568" w:type="dxa"/>
            <w:shd w:val="clear" w:color="auto" w:fill="8C8C8C"/>
          </w:tcPr>
          <w:p w:rsidR="00B04AB4" w:rsidRPr="00B04AB4" w:rsidRDefault="00B04AB4" w:rsidP="00B04AB4">
            <w:pPr>
              <w:spacing w:line="360" w:lineRule="atLeast"/>
              <w:jc w:val="both"/>
              <w:rPr>
                <w:rFonts w:ascii="Tahoma" w:hAnsi="Tahoma" w:cs="Tahoma"/>
                <w:sz w:val="23"/>
                <w:szCs w:val="23"/>
                <w:lang w:val="it-IT"/>
              </w:rPr>
            </w:pPr>
          </w:p>
        </w:tc>
        <w:tc>
          <w:tcPr>
            <w:tcW w:w="568" w:type="dxa"/>
            <w:tcBorders>
              <w:bottom w:val="single" w:sz="4" w:space="0" w:color="auto"/>
            </w:tcBorders>
            <w:shd w:val="clear" w:color="auto" w:fill="8C8C8C"/>
          </w:tcPr>
          <w:p w:rsidR="00B04AB4" w:rsidRPr="00B04AB4" w:rsidRDefault="00B04AB4" w:rsidP="00B04AB4">
            <w:pPr>
              <w:spacing w:line="360" w:lineRule="atLeast"/>
              <w:jc w:val="both"/>
              <w:rPr>
                <w:rFonts w:ascii="Tahoma" w:hAnsi="Tahoma" w:cs="Tahoma"/>
                <w:sz w:val="23"/>
                <w:szCs w:val="23"/>
                <w:lang w:val="it-IT"/>
              </w:rPr>
            </w:pPr>
          </w:p>
        </w:tc>
        <w:tc>
          <w:tcPr>
            <w:tcW w:w="569" w:type="dxa"/>
          </w:tcPr>
          <w:p w:rsidR="00B04AB4" w:rsidRPr="00B04AB4" w:rsidRDefault="00B04AB4" w:rsidP="00B04AB4">
            <w:pPr>
              <w:spacing w:line="360" w:lineRule="atLeast"/>
              <w:jc w:val="both"/>
              <w:rPr>
                <w:rFonts w:ascii="Tahoma" w:hAnsi="Tahoma" w:cs="Tahoma"/>
                <w:sz w:val="23"/>
                <w:szCs w:val="23"/>
                <w:lang w:val="it-IT"/>
              </w:rPr>
            </w:pPr>
          </w:p>
        </w:tc>
      </w:tr>
      <w:tr w:rsidR="00B04AB4" w:rsidRPr="00B04AB4">
        <w:tc>
          <w:tcPr>
            <w:tcW w:w="602" w:type="dxa"/>
          </w:tcPr>
          <w:p w:rsidR="00B04AB4" w:rsidRPr="00B04AB4" w:rsidRDefault="009445F7" w:rsidP="00B04AB4">
            <w:pPr>
              <w:spacing w:line="360" w:lineRule="atLeast"/>
              <w:jc w:val="both"/>
              <w:rPr>
                <w:rFonts w:ascii="Tahoma" w:hAnsi="Tahoma" w:cs="Tahoma"/>
                <w:sz w:val="23"/>
                <w:szCs w:val="23"/>
                <w:lang w:val="it-IT"/>
              </w:rPr>
            </w:pPr>
            <w:r>
              <w:rPr>
                <w:rFonts w:ascii="Tahoma" w:hAnsi="Tahoma" w:cs="Tahoma"/>
                <w:sz w:val="23"/>
                <w:szCs w:val="23"/>
                <w:lang w:val="it-IT"/>
              </w:rPr>
              <w:t>5</w:t>
            </w:r>
            <w:r w:rsidR="00B04AB4" w:rsidRPr="00B04AB4">
              <w:rPr>
                <w:rFonts w:ascii="Tahoma" w:hAnsi="Tahoma" w:cs="Tahoma"/>
                <w:sz w:val="23"/>
                <w:szCs w:val="23"/>
                <w:lang w:val="it-IT"/>
              </w:rPr>
              <w:t>.</w:t>
            </w:r>
          </w:p>
        </w:tc>
        <w:tc>
          <w:tcPr>
            <w:tcW w:w="4403" w:type="dxa"/>
          </w:tcPr>
          <w:p w:rsidR="00B04AB4" w:rsidRPr="00B04AB4" w:rsidRDefault="00B04AB4" w:rsidP="00B04AB4">
            <w:pPr>
              <w:spacing w:line="360" w:lineRule="atLeast"/>
              <w:jc w:val="both"/>
              <w:rPr>
                <w:rFonts w:ascii="Tahoma" w:hAnsi="Tahoma" w:cs="Tahoma"/>
                <w:sz w:val="23"/>
                <w:szCs w:val="23"/>
                <w:lang w:val="it-IT"/>
              </w:rPr>
            </w:pPr>
            <w:r w:rsidRPr="00B04AB4">
              <w:rPr>
                <w:rFonts w:ascii="Tahoma" w:hAnsi="Tahoma" w:cs="Tahoma"/>
                <w:sz w:val="23"/>
                <w:szCs w:val="23"/>
                <w:lang w:val="it-IT"/>
              </w:rPr>
              <w:t>Seminar Hasil Penelitian</w:t>
            </w: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9" w:type="dxa"/>
          </w:tcPr>
          <w:p w:rsidR="00B04AB4" w:rsidRPr="00B04AB4" w:rsidRDefault="00B04AB4" w:rsidP="00B04AB4">
            <w:pPr>
              <w:spacing w:line="360" w:lineRule="atLeast"/>
              <w:jc w:val="both"/>
              <w:rPr>
                <w:rFonts w:ascii="Tahoma" w:hAnsi="Tahoma" w:cs="Tahoma"/>
                <w:sz w:val="23"/>
                <w:szCs w:val="23"/>
                <w:lang w:val="it-IT"/>
              </w:rPr>
            </w:pP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8" w:type="dxa"/>
            <w:shd w:val="clear" w:color="auto" w:fill="8C8C8C"/>
          </w:tcPr>
          <w:p w:rsidR="00B04AB4" w:rsidRPr="00B04AB4" w:rsidRDefault="00B04AB4" w:rsidP="00B04AB4">
            <w:pPr>
              <w:spacing w:line="360" w:lineRule="atLeast"/>
              <w:jc w:val="both"/>
              <w:rPr>
                <w:rFonts w:ascii="Tahoma" w:hAnsi="Tahoma" w:cs="Tahoma"/>
                <w:sz w:val="23"/>
                <w:szCs w:val="23"/>
                <w:lang w:val="it-IT"/>
              </w:rPr>
            </w:pPr>
          </w:p>
        </w:tc>
        <w:tc>
          <w:tcPr>
            <w:tcW w:w="569" w:type="dxa"/>
            <w:tcBorders>
              <w:bottom w:val="single" w:sz="4" w:space="0" w:color="auto"/>
            </w:tcBorders>
          </w:tcPr>
          <w:p w:rsidR="00B04AB4" w:rsidRPr="00B04AB4" w:rsidRDefault="00B04AB4" w:rsidP="00B04AB4">
            <w:pPr>
              <w:spacing w:line="360" w:lineRule="atLeast"/>
              <w:jc w:val="both"/>
              <w:rPr>
                <w:rFonts w:ascii="Tahoma" w:hAnsi="Tahoma" w:cs="Tahoma"/>
                <w:sz w:val="23"/>
                <w:szCs w:val="23"/>
                <w:lang w:val="it-IT"/>
              </w:rPr>
            </w:pPr>
          </w:p>
        </w:tc>
      </w:tr>
      <w:tr w:rsidR="00B04AB4" w:rsidRPr="00B04AB4">
        <w:tc>
          <w:tcPr>
            <w:tcW w:w="602" w:type="dxa"/>
          </w:tcPr>
          <w:p w:rsidR="00B04AB4" w:rsidRPr="00B04AB4" w:rsidRDefault="009445F7" w:rsidP="00B04AB4">
            <w:pPr>
              <w:spacing w:line="360" w:lineRule="atLeast"/>
              <w:jc w:val="both"/>
              <w:rPr>
                <w:rFonts w:ascii="Tahoma" w:hAnsi="Tahoma" w:cs="Tahoma"/>
                <w:sz w:val="23"/>
                <w:szCs w:val="23"/>
                <w:lang w:val="it-IT"/>
              </w:rPr>
            </w:pPr>
            <w:r>
              <w:rPr>
                <w:rFonts w:ascii="Tahoma" w:hAnsi="Tahoma" w:cs="Tahoma"/>
                <w:sz w:val="23"/>
                <w:szCs w:val="23"/>
                <w:lang w:val="it-IT"/>
              </w:rPr>
              <w:t>6</w:t>
            </w:r>
            <w:r w:rsidR="00B04AB4" w:rsidRPr="00B04AB4">
              <w:rPr>
                <w:rFonts w:ascii="Tahoma" w:hAnsi="Tahoma" w:cs="Tahoma"/>
                <w:sz w:val="23"/>
                <w:szCs w:val="23"/>
                <w:lang w:val="it-IT"/>
              </w:rPr>
              <w:t>.</w:t>
            </w:r>
          </w:p>
        </w:tc>
        <w:tc>
          <w:tcPr>
            <w:tcW w:w="4403" w:type="dxa"/>
          </w:tcPr>
          <w:p w:rsidR="00B04AB4" w:rsidRPr="00B04AB4" w:rsidRDefault="00B04AB4" w:rsidP="00B04AB4">
            <w:pPr>
              <w:spacing w:line="360" w:lineRule="atLeast"/>
              <w:jc w:val="both"/>
              <w:rPr>
                <w:rFonts w:ascii="Tahoma" w:hAnsi="Tahoma" w:cs="Tahoma"/>
                <w:sz w:val="23"/>
                <w:szCs w:val="23"/>
                <w:lang w:val="it-IT"/>
              </w:rPr>
            </w:pPr>
            <w:r w:rsidRPr="00B04AB4">
              <w:rPr>
                <w:rFonts w:ascii="Tahoma" w:hAnsi="Tahoma" w:cs="Tahoma"/>
                <w:sz w:val="23"/>
                <w:szCs w:val="23"/>
                <w:lang w:val="it-IT"/>
              </w:rPr>
              <w:t>Revisi, Penggandaan Laporan</w:t>
            </w: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9" w:type="dxa"/>
          </w:tcPr>
          <w:p w:rsidR="00B04AB4" w:rsidRPr="00B04AB4" w:rsidRDefault="00B04AB4" w:rsidP="00B04AB4">
            <w:pPr>
              <w:spacing w:line="360" w:lineRule="atLeast"/>
              <w:jc w:val="both"/>
              <w:rPr>
                <w:rFonts w:ascii="Tahoma" w:hAnsi="Tahoma" w:cs="Tahoma"/>
                <w:sz w:val="23"/>
                <w:szCs w:val="23"/>
                <w:lang w:val="it-IT"/>
              </w:rPr>
            </w:pP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8" w:type="dxa"/>
          </w:tcPr>
          <w:p w:rsidR="00B04AB4" w:rsidRPr="00B04AB4" w:rsidRDefault="00B04AB4" w:rsidP="00B04AB4">
            <w:pPr>
              <w:spacing w:line="360" w:lineRule="atLeast"/>
              <w:jc w:val="both"/>
              <w:rPr>
                <w:rFonts w:ascii="Tahoma" w:hAnsi="Tahoma" w:cs="Tahoma"/>
                <w:sz w:val="23"/>
                <w:szCs w:val="23"/>
                <w:lang w:val="it-IT"/>
              </w:rPr>
            </w:pPr>
          </w:p>
        </w:tc>
        <w:tc>
          <w:tcPr>
            <w:tcW w:w="569" w:type="dxa"/>
            <w:shd w:val="clear" w:color="auto" w:fill="8C8C8C"/>
          </w:tcPr>
          <w:p w:rsidR="00B04AB4" w:rsidRPr="00B04AB4" w:rsidRDefault="00B04AB4" w:rsidP="00B04AB4">
            <w:pPr>
              <w:spacing w:line="360" w:lineRule="atLeast"/>
              <w:jc w:val="both"/>
              <w:rPr>
                <w:rFonts w:ascii="Tahoma" w:hAnsi="Tahoma" w:cs="Tahoma"/>
                <w:sz w:val="23"/>
                <w:szCs w:val="23"/>
                <w:lang w:val="it-IT"/>
              </w:rPr>
            </w:pPr>
          </w:p>
        </w:tc>
      </w:tr>
    </w:tbl>
    <w:p w:rsidR="00D32217" w:rsidRDefault="00D32217" w:rsidP="00D32217">
      <w:pPr>
        <w:spacing w:after="360" w:line="420" w:lineRule="atLeast"/>
        <w:ind w:left="360"/>
        <w:jc w:val="both"/>
        <w:rPr>
          <w:rFonts w:ascii="Tahoma" w:hAnsi="Tahoma" w:cs="Tahoma"/>
          <w:b/>
          <w:lang w:val="it-IT"/>
        </w:rPr>
      </w:pPr>
    </w:p>
    <w:p w:rsidR="0083104D" w:rsidRPr="00C21BF6" w:rsidRDefault="00B04AB4" w:rsidP="00836C08">
      <w:pPr>
        <w:numPr>
          <w:ilvl w:val="1"/>
          <w:numId w:val="14"/>
        </w:numPr>
        <w:tabs>
          <w:tab w:val="clear" w:pos="1440"/>
        </w:tabs>
        <w:spacing w:after="360" w:line="420" w:lineRule="atLeast"/>
        <w:ind w:left="360"/>
        <w:jc w:val="both"/>
        <w:rPr>
          <w:rFonts w:ascii="Tahoma" w:hAnsi="Tahoma" w:cs="Tahoma"/>
          <w:b/>
          <w:lang w:val="it-IT"/>
        </w:rPr>
      </w:pPr>
      <w:r w:rsidRPr="00C21BF6">
        <w:rPr>
          <w:rFonts w:ascii="Tahoma" w:hAnsi="Tahoma" w:cs="Tahoma"/>
          <w:b/>
          <w:lang w:val="it-IT"/>
        </w:rPr>
        <w:t>PERSONALIA PENELITIAN :</w:t>
      </w:r>
    </w:p>
    <w:p w:rsidR="00B04AB4" w:rsidRDefault="00B04AB4" w:rsidP="00836C08">
      <w:pPr>
        <w:pStyle w:val="Header"/>
        <w:numPr>
          <w:ilvl w:val="0"/>
          <w:numId w:val="16"/>
        </w:numPr>
        <w:tabs>
          <w:tab w:val="clear" w:pos="4320"/>
          <w:tab w:val="clear" w:pos="8640"/>
        </w:tabs>
        <w:spacing w:line="480" w:lineRule="auto"/>
        <w:jc w:val="both"/>
        <w:rPr>
          <w:rFonts w:ascii="Arial" w:hAnsi="Arial"/>
          <w:b/>
          <w:bCs/>
          <w:sz w:val="22"/>
        </w:rPr>
      </w:pPr>
      <w:r>
        <w:rPr>
          <w:rFonts w:ascii="Arial" w:hAnsi="Arial"/>
          <w:b/>
          <w:bCs/>
          <w:sz w:val="22"/>
        </w:rPr>
        <w:t>Ketua Peneliti</w:t>
      </w:r>
    </w:p>
    <w:p w:rsidR="00B04AB4" w:rsidRDefault="00B04AB4" w:rsidP="00836C08">
      <w:pPr>
        <w:pStyle w:val="Header"/>
        <w:numPr>
          <w:ilvl w:val="1"/>
          <w:numId w:val="16"/>
        </w:numPr>
        <w:tabs>
          <w:tab w:val="clear" w:pos="4320"/>
          <w:tab w:val="clear" w:pos="8640"/>
          <w:tab w:val="left" w:pos="4140"/>
        </w:tabs>
        <w:spacing w:line="360" w:lineRule="atLeast"/>
        <w:jc w:val="both"/>
        <w:rPr>
          <w:rFonts w:ascii="Arial" w:hAnsi="Arial" w:cs="Arial"/>
          <w:sz w:val="22"/>
          <w:szCs w:val="22"/>
          <w:lang w:val="de-DE"/>
        </w:rPr>
      </w:pPr>
      <w:r w:rsidRPr="00950D91">
        <w:rPr>
          <w:rFonts w:ascii="Arial" w:hAnsi="Arial" w:cs="Arial"/>
          <w:sz w:val="22"/>
          <w:szCs w:val="22"/>
          <w:lang w:val="de-DE"/>
        </w:rPr>
        <w:t>Nama Lengkap dan Gelar</w:t>
      </w:r>
      <w:r w:rsidRPr="00950D91">
        <w:rPr>
          <w:rFonts w:ascii="Arial" w:hAnsi="Arial" w:cs="Arial"/>
          <w:sz w:val="22"/>
          <w:szCs w:val="22"/>
          <w:lang w:val="de-DE"/>
        </w:rPr>
        <w:tab/>
        <w:t xml:space="preserve">: </w:t>
      </w:r>
      <w:r>
        <w:rPr>
          <w:rFonts w:ascii="Arial" w:hAnsi="Arial" w:cs="Arial"/>
          <w:sz w:val="22"/>
          <w:szCs w:val="22"/>
          <w:lang w:val="de-DE"/>
        </w:rPr>
        <w:t xml:space="preserve"> </w:t>
      </w:r>
      <w:r w:rsidR="00785C97">
        <w:rPr>
          <w:rFonts w:ascii="Arial" w:hAnsi="Arial" w:cs="Arial"/>
          <w:sz w:val="22"/>
          <w:szCs w:val="22"/>
          <w:lang w:val="de-DE"/>
        </w:rPr>
        <w:t>Prof. D</w:t>
      </w:r>
      <w:r w:rsidR="003925A3">
        <w:rPr>
          <w:rFonts w:ascii="Arial" w:hAnsi="Arial" w:cs="Arial"/>
          <w:sz w:val="22"/>
          <w:szCs w:val="22"/>
          <w:lang w:val="de-DE"/>
        </w:rPr>
        <w:t>r. Trie Hartiti Retnowati</w:t>
      </w:r>
      <w:r w:rsidR="00785C97">
        <w:rPr>
          <w:rFonts w:ascii="Arial" w:hAnsi="Arial" w:cs="Arial"/>
          <w:sz w:val="22"/>
          <w:szCs w:val="22"/>
          <w:lang w:val="de-DE"/>
        </w:rPr>
        <w:t xml:space="preserve"> </w:t>
      </w:r>
    </w:p>
    <w:p w:rsidR="00785C97" w:rsidRDefault="00785C97" w:rsidP="00836C08">
      <w:pPr>
        <w:pStyle w:val="Header"/>
        <w:numPr>
          <w:ilvl w:val="1"/>
          <w:numId w:val="16"/>
        </w:numPr>
        <w:tabs>
          <w:tab w:val="clear" w:pos="4320"/>
          <w:tab w:val="clear" w:pos="8640"/>
          <w:tab w:val="left" w:pos="4140"/>
        </w:tabs>
        <w:spacing w:line="360" w:lineRule="atLeast"/>
        <w:jc w:val="both"/>
        <w:rPr>
          <w:rFonts w:ascii="Arial" w:hAnsi="Arial" w:cs="Arial"/>
          <w:sz w:val="22"/>
          <w:szCs w:val="22"/>
          <w:lang w:val="de-DE"/>
        </w:rPr>
      </w:pPr>
      <w:r>
        <w:rPr>
          <w:rFonts w:ascii="Arial" w:hAnsi="Arial" w:cs="Arial"/>
          <w:sz w:val="22"/>
          <w:szCs w:val="22"/>
          <w:lang w:val="de-DE"/>
        </w:rPr>
        <w:t>NIP</w:t>
      </w:r>
      <w:r>
        <w:rPr>
          <w:rFonts w:ascii="Arial" w:hAnsi="Arial" w:cs="Arial"/>
          <w:sz w:val="22"/>
          <w:szCs w:val="22"/>
          <w:lang w:val="de-DE"/>
        </w:rPr>
        <w:tab/>
        <w:t>:  19</w:t>
      </w:r>
      <w:r w:rsidR="003925A3">
        <w:rPr>
          <w:rFonts w:ascii="Arial" w:hAnsi="Arial" w:cs="Arial"/>
          <w:sz w:val="22"/>
          <w:szCs w:val="22"/>
          <w:lang w:val="de-DE"/>
        </w:rPr>
        <w:t>53042</w:t>
      </w:r>
      <w:r>
        <w:rPr>
          <w:rFonts w:ascii="Arial" w:hAnsi="Arial" w:cs="Arial"/>
          <w:sz w:val="22"/>
          <w:szCs w:val="22"/>
          <w:lang w:val="de-DE"/>
        </w:rPr>
        <w:t>1</w:t>
      </w:r>
      <w:r w:rsidR="003925A3">
        <w:rPr>
          <w:rFonts w:ascii="Arial" w:hAnsi="Arial" w:cs="Arial"/>
          <w:sz w:val="22"/>
          <w:szCs w:val="22"/>
          <w:lang w:val="de-DE"/>
        </w:rPr>
        <w:t xml:space="preserve"> </w:t>
      </w:r>
      <w:r>
        <w:rPr>
          <w:rFonts w:ascii="Arial" w:hAnsi="Arial" w:cs="Arial"/>
          <w:sz w:val="22"/>
          <w:szCs w:val="22"/>
          <w:lang w:val="de-DE"/>
        </w:rPr>
        <w:t>197</w:t>
      </w:r>
      <w:r w:rsidR="003925A3">
        <w:rPr>
          <w:rFonts w:ascii="Arial" w:hAnsi="Arial" w:cs="Arial"/>
          <w:sz w:val="22"/>
          <w:szCs w:val="22"/>
          <w:lang w:val="de-DE"/>
        </w:rPr>
        <w:t>903</w:t>
      </w:r>
      <w:r>
        <w:rPr>
          <w:rFonts w:ascii="Arial" w:hAnsi="Arial" w:cs="Arial"/>
          <w:sz w:val="22"/>
          <w:szCs w:val="22"/>
          <w:lang w:val="de-DE"/>
        </w:rPr>
        <w:t xml:space="preserve"> </w:t>
      </w:r>
      <w:r w:rsidR="003925A3">
        <w:rPr>
          <w:rFonts w:ascii="Arial" w:hAnsi="Arial" w:cs="Arial"/>
          <w:sz w:val="22"/>
          <w:szCs w:val="22"/>
          <w:lang w:val="de-DE"/>
        </w:rPr>
        <w:t>2</w:t>
      </w:r>
      <w:r>
        <w:rPr>
          <w:rFonts w:ascii="Arial" w:hAnsi="Arial" w:cs="Arial"/>
          <w:sz w:val="22"/>
          <w:szCs w:val="22"/>
          <w:lang w:val="de-DE"/>
        </w:rPr>
        <w:t xml:space="preserve"> 001</w:t>
      </w:r>
    </w:p>
    <w:p w:rsidR="00B04AB4" w:rsidRPr="00785C97" w:rsidRDefault="00B04AB4" w:rsidP="00836C08">
      <w:pPr>
        <w:pStyle w:val="Header"/>
        <w:numPr>
          <w:ilvl w:val="1"/>
          <w:numId w:val="16"/>
        </w:numPr>
        <w:tabs>
          <w:tab w:val="clear" w:pos="4320"/>
          <w:tab w:val="clear" w:pos="8640"/>
          <w:tab w:val="left" w:pos="4140"/>
        </w:tabs>
        <w:spacing w:line="360" w:lineRule="atLeast"/>
        <w:jc w:val="both"/>
        <w:rPr>
          <w:rFonts w:ascii="Arial" w:hAnsi="Arial" w:cs="Arial"/>
          <w:sz w:val="22"/>
          <w:szCs w:val="22"/>
        </w:rPr>
      </w:pPr>
      <w:r w:rsidRPr="00785C97">
        <w:rPr>
          <w:rFonts w:ascii="Arial" w:hAnsi="Arial" w:cs="Arial"/>
          <w:sz w:val="22"/>
          <w:szCs w:val="22"/>
        </w:rPr>
        <w:t xml:space="preserve">Golongan, Pangkat </w:t>
      </w:r>
      <w:r w:rsidRPr="00785C97">
        <w:rPr>
          <w:rFonts w:ascii="Arial" w:hAnsi="Arial" w:cs="Arial"/>
          <w:sz w:val="22"/>
          <w:szCs w:val="22"/>
        </w:rPr>
        <w:tab/>
        <w:t xml:space="preserve">: </w:t>
      </w:r>
      <w:r w:rsidR="003925A3">
        <w:rPr>
          <w:rFonts w:ascii="Arial" w:hAnsi="Arial" w:cs="Arial"/>
          <w:sz w:val="22"/>
          <w:szCs w:val="22"/>
        </w:rPr>
        <w:t xml:space="preserve"> IV c</w:t>
      </w:r>
      <w:r w:rsidRPr="00785C97">
        <w:rPr>
          <w:rFonts w:ascii="Arial" w:hAnsi="Arial" w:cs="Arial"/>
          <w:sz w:val="22"/>
          <w:szCs w:val="22"/>
        </w:rPr>
        <w:t xml:space="preserve">, </w:t>
      </w:r>
      <w:r w:rsidR="00C05AA4">
        <w:rPr>
          <w:rFonts w:ascii="Arial" w:hAnsi="Arial" w:cs="Arial"/>
          <w:sz w:val="22"/>
          <w:szCs w:val="22"/>
        </w:rPr>
        <w:t>Guru Besar</w:t>
      </w:r>
    </w:p>
    <w:p w:rsidR="00B04AB4" w:rsidRPr="00E4474A" w:rsidRDefault="00B04AB4" w:rsidP="00836C08">
      <w:pPr>
        <w:pStyle w:val="Header"/>
        <w:numPr>
          <w:ilvl w:val="1"/>
          <w:numId w:val="16"/>
        </w:numPr>
        <w:tabs>
          <w:tab w:val="clear" w:pos="4320"/>
          <w:tab w:val="clear" w:pos="8640"/>
          <w:tab w:val="left" w:pos="4140"/>
        </w:tabs>
        <w:spacing w:line="360" w:lineRule="atLeast"/>
        <w:jc w:val="both"/>
        <w:rPr>
          <w:rFonts w:ascii="Arial" w:hAnsi="Arial" w:cs="Arial"/>
          <w:sz w:val="22"/>
          <w:szCs w:val="22"/>
        </w:rPr>
      </w:pPr>
      <w:r w:rsidRPr="00E4474A">
        <w:rPr>
          <w:rFonts w:ascii="Arial" w:hAnsi="Arial" w:cs="Arial"/>
          <w:sz w:val="22"/>
          <w:szCs w:val="22"/>
        </w:rPr>
        <w:t>Jabatan fungsional</w:t>
      </w:r>
      <w:r w:rsidRPr="00E4474A">
        <w:rPr>
          <w:rFonts w:ascii="Arial" w:hAnsi="Arial" w:cs="Arial"/>
          <w:sz w:val="22"/>
          <w:szCs w:val="22"/>
        </w:rPr>
        <w:tab/>
        <w:t xml:space="preserve">: </w:t>
      </w:r>
      <w:r>
        <w:rPr>
          <w:rFonts w:ascii="Arial" w:hAnsi="Arial" w:cs="Arial"/>
          <w:sz w:val="22"/>
          <w:szCs w:val="22"/>
        </w:rPr>
        <w:t xml:space="preserve"> </w:t>
      </w:r>
      <w:r w:rsidR="00C05AA4">
        <w:rPr>
          <w:rFonts w:ascii="Arial" w:hAnsi="Arial" w:cs="Arial"/>
          <w:sz w:val="22"/>
          <w:szCs w:val="22"/>
        </w:rPr>
        <w:t>Pembina Utama</w:t>
      </w:r>
    </w:p>
    <w:p w:rsidR="00B04AB4" w:rsidRPr="00950D91" w:rsidRDefault="009906AA" w:rsidP="00836C08">
      <w:pPr>
        <w:pStyle w:val="Header"/>
        <w:numPr>
          <w:ilvl w:val="1"/>
          <w:numId w:val="16"/>
        </w:numPr>
        <w:tabs>
          <w:tab w:val="clear" w:pos="4320"/>
          <w:tab w:val="clear" w:pos="8640"/>
          <w:tab w:val="left" w:pos="4140"/>
        </w:tabs>
        <w:spacing w:line="360" w:lineRule="atLeast"/>
        <w:jc w:val="both"/>
        <w:rPr>
          <w:rFonts w:ascii="Arial" w:hAnsi="Arial" w:cs="Arial"/>
          <w:sz w:val="22"/>
          <w:szCs w:val="22"/>
          <w:lang w:val="de-DE"/>
        </w:rPr>
      </w:pPr>
      <w:r>
        <w:rPr>
          <w:rFonts w:ascii="Arial" w:hAnsi="Arial" w:cs="Arial"/>
          <w:sz w:val="22"/>
          <w:szCs w:val="22"/>
          <w:lang w:val="de-DE"/>
        </w:rPr>
        <w:t>Jabatan di Prodi</w:t>
      </w:r>
      <w:r w:rsidR="00B04AB4">
        <w:rPr>
          <w:rFonts w:ascii="Arial" w:hAnsi="Arial" w:cs="Arial"/>
          <w:sz w:val="22"/>
          <w:szCs w:val="22"/>
          <w:lang w:val="de-DE"/>
        </w:rPr>
        <w:tab/>
        <w:t xml:space="preserve">:  </w:t>
      </w:r>
      <w:r w:rsidR="003925A3">
        <w:rPr>
          <w:rFonts w:ascii="Arial" w:hAnsi="Arial" w:cs="Arial"/>
          <w:sz w:val="22"/>
          <w:szCs w:val="22"/>
          <w:lang w:val="de-DE"/>
        </w:rPr>
        <w:t>Dosen</w:t>
      </w:r>
      <w:r>
        <w:rPr>
          <w:rFonts w:ascii="Arial" w:hAnsi="Arial" w:cs="Arial"/>
          <w:sz w:val="22"/>
          <w:szCs w:val="22"/>
          <w:lang w:val="de-DE"/>
        </w:rPr>
        <w:t xml:space="preserve"> Prodi PEP PPS UNY</w:t>
      </w:r>
    </w:p>
    <w:p w:rsidR="00B04AB4" w:rsidRPr="00E4474A" w:rsidRDefault="00B04AB4" w:rsidP="00836C08">
      <w:pPr>
        <w:pStyle w:val="Header"/>
        <w:numPr>
          <w:ilvl w:val="1"/>
          <w:numId w:val="16"/>
        </w:numPr>
        <w:tabs>
          <w:tab w:val="clear" w:pos="4320"/>
          <w:tab w:val="clear" w:pos="8640"/>
          <w:tab w:val="left" w:pos="4140"/>
        </w:tabs>
        <w:spacing w:line="360" w:lineRule="atLeast"/>
        <w:jc w:val="both"/>
        <w:rPr>
          <w:rFonts w:ascii="Arial" w:hAnsi="Arial" w:cs="Arial"/>
          <w:sz w:val="22"/>
          <w:szCs w:val="22"/>
        </w:rPr>
      </w:pPr>
      <w:r w:rsidRPr="00E4474A">
        <w:rPr>
          <w:rFonts w:ascii="Arial" w:hAnsi="Arial" w:cs="Arial"/>
          <w:sz w:val="22"/>
          <w:szCs w:val="22"/>
        </w:rPr>
        <w:t>Perguruan Tinggi</w:t>
      </w:r>
      <w:r w:rsidRPr="00E4474A">
        <w:rPr>
          <w:rFonts w:ascii="Arial" w:hAnsi="Arial" w:cs="Arial"/>
          <w:sz w:val="22"/>
          <w:szCs w:val="22"/>
        </w:rPr>
        <w:tab/>
        <w:t xml:space="preserve">: </w:t>
      </w:r>
      <w:r>
        <w:rPr>
          <w:rFonts w:ascii="Arial" w:hAnsi="Arial" w:cs="Arial"/>
          <w:sz w:val="22"/>
          <w:szCs w:val="22"/>
        </w:rPr>
        <w:t xml:space="preserve"> </w:t>
      </w:r>
      <w:r w:rsidRPr="00E4474A">
        <w:rPr>
          <w:rFonts w:ascii="Arial" w:hAnsi="Arial" w:cs="Arial"/>
          <w:sz w:val="22"/>
          <w:szCs w:val="22"/>
        </w:rPr>
        <w:t>Universitas Negeri Yogyakarta</w:t>
      </w:r>
    </w:p>
    <w:p w:rsidR="00B04AB4" w:rsidRPr="00E4474A" w:rsidRDefault="00B04AB4" w:rsidP="00836C08">
      <w:pPr>
        <w:pStyle w:val="Header"/>
        <w:numPr>
          <w:ilvl w:val="1"/>
          <w:numId w:val="16"/>
        </w:numPr>
        <w:tabs>
          <w:tab w:val="clear" w:pos="4320"/>
          <w:tab w:val="clear" w:pos="8640"/>
          <w:tab w:val="left" w:pos="4140"/>
        </w:tabs>
        <w:spacing w:line="360" w:lineRule="atLeast"/>
        <w:jc w:val="both"/>
        <w:rPr>
          <w:rFonts w:ascii="Arial" w:hAnsi="Arial" w:cs="Arial"/>
          <w:sz w:val="22"/>
          <w:szCs w:val="22"/>
        </w:rPr>
      </w:pPr>
      <w:r w:rsidRPr="00E4474A">
        <w:rPr>
          <w:rFonts w:ascii="Arial" w:hAnsi="Arial" w:cs="Arial"/>
          <w:sz w:val="22"/>
          <w:szCs w:val="22"/>
        </w:rPr>
        <w:t>Bidang Keahlian</w:t>
      </w:r>
      <w:r w:rsidRPr="00E4474A">
        <w:rPr>
          <w:rFonts w:ascii="Arial" w:hAnsi="Arial" w:cs="Arial"/>
          <w:sz w:val="22"/>
          <w:szCs w:val="22"/>
        </w:rPr>
        <w:tab/>
        <w:t xml:space="preserve">: </w:t>
      </w:r>
      <w:r>
        <w:rPr>
          <w:rFonts w:ascii="Arial" w:hAnsi="Arial" w:cs="Arial"/>
          <w:sz w:val="22"/>
          <w:szCs w:val="22"/>
        </w:rPr>
        <w:t xml:space="preserve"> </w:t>
      </w:r>
      <w:r w:rsidR="003925A3">
        <w:rPr>
          <w:rFonts w:ascii="Arial" w:hAnsi="Arial" w:cs="Arial"/>
          <w:sz w:val="22"/>
          <w:szCs w:val="22"/>
        </w:rPr>
        <w:t>Evaluasi Pendidikan Seni Rupa</w:t>
      </w:r>
    </w:p>
    <w:p w:rsidR="00B04AB4" w:rsidRPr="00E4474A" w:rsidRDefault="00B04AB4" w:rsidP="00836C08">
      <w:pPr>
        <w:pStyle w:val="Header"/>
        <w:numPr>
          <w:ilvl w:val="1"/>
          <w:numId w:val="16"/>
        </w:numPr>
        <w:tabs>
          <w:tab w:val="clear" w:pos="4320"/>
          <w:tab w:val="clear" w:pos="8640"/>
          <w:tab w:val="left" w:pos="4140"/>
        </w:tabs>
        <w:spacing w:line="360" w:lineRule="atLeast"/>
        <w:jc w:val="both"/>
        <w:rPr>
          <w:rFonts w:ascii="Arial" w:hAnsi="Arial" w:cs="Arial"/>
          <w:sz w:val="22"/>
          <w:szCs w:val="22"/>
        </w:rPr>
      </w:pPr>
      <w:r w:rsidRPr="00E4474A">
        <w:rPr>
          <w:rFonts w:ascii="Arial" w:hAnsi="Arial" w:cs="Arial"/>
          <w:sz w:val="22"/>
          <w:szCs w:val="22"/>
        </w:rPr>
        <w:t>Waktu yang disediakan</w:t>
      </w:r>
      <w:r w:rsidRPr="00E4474A">
        <w:rPr>
          <w:rFonts w:ascii="Arial" w:hAnsi="Arial" w:cs="Arial"/>
          <w:sz w:val="22"/>
          <w:szCs w:val="22"/>
        </w:rPr>
        <w:tab/>
        <w:t>: 12 jam/minggu</w:t>
      </w:r>
    </w:p>
    <w:p w:rsidR="00B04AB4" w:rsidRDefault="00B04AB4" w:rsidP="00BC16CB">
      <w:pPr>
        <w:pStyle w:val="Header"/>
        <w:tabs>
          <w:tab w:val="left" w:pos="4140"/>
        </w:tabs>
        <w:spacing w:line="360" w:lineRule="atLeast"/>
        <w:ind w:left="720"/>
        <w:jc w:val="both"/>
        <w:rPr>
          <w:rFonts w:ascii="Arial" w:hAnsi="Arial"/>
          <w:sz w:val="22"/>
        </w:rPr>
      </w:pPr>
      <w:r>
        <w:rPr>
          <w:rFonts w:ascii="Arial" w:hAnsi="Arial"/>
          <w:sz w:val="22"/>
        </w:rPr>
        <w:tab/>
      </w:r>
    </w:p>
    <w:p w:rsidR="00B04AB4" w:rsidRDefault="00B04AB4" w:rsidP="00B04AB4">
      <w:pPr>
        <w:pStyle w:val="Header"/>
        <w:tabs>
          <w:tab w:val="clear" w:pos="4320"/>
          <w:tab w:val="clear" w:pos="8640"/>
          <w:tab w:val="left" w:pos="4140"/>
        </w:tabs>
        <w:spacing w:line="360" w:lineRule="atLeast"/>
        <w:ind w:left="1080"/>
        <w:jc w:val="both"/>
        <w:rPr>
          <w:rFonts w:ascii="Arial" w:hAnsi="Arial"/>
          <w:sz w:val="22"/>
        </w:rPr>
      </w:pPr>
    </w:p>
    <w:p w:rsidR="00B04AB4" w:rsidRDefault="00B04AB4" w:rsidP="00836C08">
      <w:pPr>
        <w:pStyle w:val="Header"/>
        <w:numPr>
          <w:ilvl w:val="0"/>
          <w:numId w:val="16"/>
        </w:numPr>
        <w:tabs>
          <w:tab w:val="clear" w:pos="4320"/>
          <w:tab w:val="clear" w:pos="8640"/>
        </w:tabs>
        <w:spacing w:line="480" w:lineRule="auto"/>
        <w:jc w:val="both"/>
        <w:rPr>
          <w:rFonts w:ascii="Arial" w:hAnsi="Arial"/>
          <w:b/>
          <w:bCs/>
          <w:sz w:val="22"/>
        </w:rPr>
      </w:pPr>
      <w:r>
        <w:rPr>
          <w:rFonts w:ascii="Arial" w:hAnsi="Arial"/>
          <w:b/>
          <w:bCs/>
          <w:sz w:val="22"/>
        </w:rPr>
        <w:t xml:space="preserve">Anggota Peneliti </w:t>
      </w:r>
      <w:r w:rsidR="00BC16CB">
        <w:rPr>
          <w:rFonts w:ascii="Arial" w:hAnsi="Arial"/>
          <w:b/>
          <w:bCs/>
          <w:sz w:val="22"/>
        </w:rPr>
        <w:t>1</w:t>
      </w:r>
      <w:r>
        <w:rPr>
          <w:rFonts w:ascii="Arial" w:hAnsi="Arial"/>
          <w:b/>
          <w:bCs/>
          <w:sz w:val="22"/>
        </w:rPr>
        <w:t xml:space="preserve"> :</w:t>
      </w:r>
    </w:p>
    <w:p w:rsidR="00B04AB4" w:rsidRDefault="00B04AB4" w:rsidP="00836C08">
      <w:pPr>
        <w:pStyle w:val="Header"/>
        <w:numPr>
          <w:ilvl w:val="1"/>
          <w:numId w:val="16"/>
        </w:numPr>
        <w:tabs>
          <w:tab w:val="clear" w:pos="4320"/>
          <w:tab w:val="clear" w:pos="8640"/>
          <w:tab w:val="left" w:pos="4140"/>
        </w:tabs>
        <w:spacing w:line="288" w:lineRule="auto"/>
        <w:jc w:val="both"/>
        <w:rPr>
          <w:rFonts w:ascii="Arial" w:hAnsi="Arial"/>
          <w:sz w:val="22"/>
        </w:rPr>
      </w:pPr>
      <w:r>
        <w:rPr>
          <w:rFonts w:ascii="Arial" w:hAnsi="Arial"/>
          <w:sz w:val="22"/>
        </w:rPr>
        <w:t>Nama Lengkap dan Gelar</w:t>
      </w:r>
      <w:r>
        <w:rPr>
          <w:rFonts w:ascii="Arial" w:hAnsi="Arial"/>
          <w:sz w:val="22"/>
        </w:rPr>
        <w:tab/>
        <w:t xml:space="preserve">:  Dr. </w:t>
      </w:r>
      <w:r w:rsidR="008E586F">
        <w:rPr>
          <w:rFonts w:ascii="Arial" w:hAnsi="Arial"/>
          <w:sz w:val="22"/>
        </w:rPr>
        <w:t>Heri Retnawati</w:t>
      </w:r>
    </w:p>
    <w:p w:rsidR="009906AA" w:rsidRPr="006613F0" w:rsidRDefault="00B04AB4" w:rsidP="00836C08">
      <w:pPr>
        <w:pStyle w:val="Header"/>
        <w:numPr>
          <w:ilvl w:val="1"/>
          <w:numId w:val="16"/>
        </w:numPr>
        <w:tabs>
          <w:tab w:val="clear" w:pos="4320"/>
          <w:tab w:val="clear" w:pos="8640"/>
          <w:tab w:val="left" w:pos="4140"/>
        </w:tabs>
        <w:spacing w:line="288" w:lineRule="auto"/>
        <w:jc w:val="both"/>
        <w:rPr>
          <w:rFonts w:ascii="Tahoma" w:hAnsi="Tahoma" w:cs="Tahoma"/>
          <w:lang w:val="fi-FI"/>
        </w:rPr>
      </w:pPr>
      <w:r w:rsidRPr="009906AA">
        <w:rPr>
          <w:rFonts w:ascii="Arial" w:hAnsi="Arial"/>
          <w:sz w:val="22"/>
        </w:rPr>
        <w:t>N I P</w:t>
      </w:r>
      <w:r w:rsidRPr="009906AA">
        <w:rPr>
          <w:rFonts w:ascii="Arial" w:hAnsi="Arial"/>
          <w:sz w:val="22"/>
        </w:rPr>
        <w:tab/>
        <w:t xml:space="preserve">: </w:t>
      </w:r>
      <w:r w:rsidR="005B69CE" w:rsidRPr="005B69CE">
        <w:rPr>
          <w:rFonts w:ascii="Arial" w:hAnsi="Arial" w:cs="Arial"/>
          <w:sz w:val="22"/>
          <w:szCs w:val="22"/>
        </w:rPr>
        <w:t>19730103 200003 2 001</w:t>
      </w:r>
    </w:p>
    <w:p w:rsidR="00B04AB4" w:rsidRPr="009906AA" w:rsidRDefault="00B04AB4" w:rsidP="00836C08">
      <w:pPr>
        <w:pStyle w:val="Header"/>
        <w:numPr>
          <w:ilvl w:val="1"/>
          <w:numId w:val="16"/>
        </w:numPr>
        <w:tabs>
          <w:tab w:val="clear" w:pos="4320"/>
          <w:tab w:val="clear" w:pos="8640"/>
          <w:tab w:val="left" w:pos="4140"/>
        </w:tabs>
        <w:spacing w:line="288" w:lineRule="auto"/>
        <w:jc w:val="both"/>
        <w:rPr>
          <w:rFonts w:ascii="Arial" w:hAnsi="Arial"/>
          <w:sz w:val="22"/>
        </w:rPr>
      </w:pPr>
      <w:r w:rsidRPr="009906AA">
        <w:rPr>
          <w:rFonts w:ascii="Arial" w:hAnsi="Arial"/>
          <w:sz w:val="22"/>
        </w:rPr>
        <w:t xml:space="preserve">Golongan, Pangkat </w:t>
      </w:r>
      <w:r w:rsidRPr="009906AA">
        <w:rPr>
          <w:rFonts w:ascii="Arial" w:hAnsi="Arial"/>
          <w:sz w:val="22"/>
        </w:rPr>
        <w:tab/>
        <w:t xml:space="preserve">:  </w:t>
      </w:r>
      <w:r w:rsidR="003925A3">
        <w:rPr>
          <w:rFonts w:ascii="Arial" w:hAnsi="Arial"/>
          <w:sz w:val="22"/>
        </w:rPr>
        <w:t xml:space="preserve">III c, Penata </w:t>
      </w:r>
    </w:p>
    <w:p w:rsidR="00B04AB4" w:rsidRDefault="00B04AB4" w:rsidP="00836C08">
      <w:pPr>
        <w:pStyle w:val="Header"/>
        <w:numPr>
          <w:ilvl w:val="1"/>
          <w:numId w:val="16"/>
        </w:numPr>
        <w:tabs>
          <w:tab w:val="clear" w:pos="4320"/>
          <w:tab w:val="clear" w:pos="8640"/>
          <w:tab w:val="left" w:pos="4140"/>
        </w:tabs>
        <w:spacing w:line="288" w:lineRule="auto"/>
        <w:jc w:val="both"/>
        <w:rPr>
          <w:rFonts w:ascii="Arial" w:hAnsi="Arial"/>
          <w:sz w:val="22"/>
        </w:rPr>
      </w:pPr>
      <w:r>
        <w:rPr>
          <w:rFonts w:ascii="Arial" w:hAnsi="Arial"/>
          <w:sz w:val="22"/>
        </w:rPr>
        <w:t>Jab</w:t>
      </w:r>
      <w:r w:rsidR="009906AA">
        <w:rPr>
          <w:rFonts w:ascii="Arial" w:hAnsi="Arial"/>
          <w:sz w:val="22"/>
        </w:rPr>
        <w:t>atan fungsional</w:t>
      </w:r>
      <w:r w:rsidR="009906AA">
        <w:rPr>
          <w:rFonts w:ascii="Arial" w:hAnsi="Arial"/>
          <w:sz w:val="22"/>
        </w:rPr>
        <w:tab/>
        <w:t xml:space="preserve">:  Lektor </w:t>
      </w:r>
    </w:p>
    <w:p w:rsidR="009906AA" w:rsidRDefault="009906AA" w:rsidP="00836C08">
      <w:pPr>
        <w:pStyle w:val="Header"/>
        <w:numPr>
          <w:ilvl w:val="1"/>
          <w:numId w:val="16"/>
        </w:numPr>
        <w:tabs>
          <w:tab w:val="clear" w:pos="4320"/>
          <w:tab w:val="clear" w:pos="8640"/>
          <w:tab w:val="left" w:pos="4140"/>
        </w:tabs>
        <w:spacing w:line="360" w:lineRule="atLeast"/>
        <w:jc w:val="both"/>
        <w:rPr>
          <w:rFonts w:ascii="Arial" w:hAnsi="Arial"/>
          <w:sz w:val="22"/>
        </w:rPr>
      </w:pPr>
      <w:r w:rsidRPr="009906AA">
        <w:rPr>
          <w:rFonts w:ascii="Arial" w:hAnsi="Arial" w:cs="Arial"/>
          <w:sz w:val="22"/>
          <w:szCs w:val="22"/>
          <w:lang w:val="de-DE"/>
        </w:rPr>
        <w:t>Jabatan di Prodi</w:t>
      </w:r>
      <w:r w:rsidR="00B04AB4" w:rsidRPr="009906AA">
        <w:rPr>
          <w:rFonts w:ascii="Arial" w:hAnsi="Arial"/>
          <w:sz w:val="22"/>
          <w:lang w:val="de-DE"/>
        </w:rPr>
        <w:tab/>
        <w:t xml:space="preserve">:  </w:t>
      </w:r>
      <w:r>
        <w:rPr>
          <w:rFonts w:ascii="Arial" w:hAnsi="Arial" w:cs="Arial"/>
          <w:sz w:val="22"/>
          <w:szCs w:val="22"/>
          <w:lang w:val="de-DE"/>
        </w:rPr>
        <w:t>Dosen Prodi PEP PPS UNY</w:t>
      </w:r>
      <w:r>
        <w:rPr>
          <w:rFonts w:ascii="Arial" w:hAnsi="Arial"/>
          <w:sz w:val="22"/>
        </w:rPr>
        <w:t xml:space="preserve"> </w:t>
      </w:r>
    </w:p>
    <w:p w:rsidR="00B04AB4" w:rsidRPr="009906AA" w:rsidRDefault="00B04AB4" w:rsidP="00836C08">
      <w:pPr>
        <w:pStyle w:val="Header"/>
        <w:numPr>
          <w:ilvl w:val="1"/>
          <w:numId w:val="16"/>
        </w:numPr>
        <w:tabs>
          <w:tab w:val="clear" w:pos="4320"/>
          <w:tab w:val="clear" w:pos="8640"/>
          <w:tab w:val="left" w:pos="4140"/>
        </w:tabs>
        <w:spacing w:line="288" w:lineRule="auto"/>
        <w:jc w:val="both"/>
        <w:rPr>
          <w:rFonts w:ascii="Arial" w:hAnsi="Arial"/>
          <w:sz w:val="22"/>
        </w:rPr>
      </w:pPr>
      <w:r w:rsidRPr="009906AA">
        <w:rPr>
          <w:rFonts w:ascii="Arial" w:hAnsi="Arial"/>
          <w:sz w:val="22"/>
        </w:rPr>
        <w:t>Perguruan Tinggi</w:t>
      </w:r>
      <w:r w:rsidRPr="009906AA">
        <w:rPr>
          <w:rFonts w:ascii="Arial" w:hAnsi="Arial"/>
          <w:sz w:val="22"/>
        </w:rPr>
        <w:tab/>
        <w:t>:  Universitas Negeri Yogyakarta</w:t>
      </w:r>
    </w:p>
    <w:p w:rsidR="00B04AB4" w:rsidRDefault="00B04AB4" w:rsidP="00836C08">
      <w:pPr>
        <w:pStyle w:val="Header"/>
        <w:numPr>
          <w:ilvl w:val="1"/>
          <w:numId w:val="16"/>
        </w:numPr>
        <w:tabs>
          <w:tab w:val="clear" w:pos="4320"/>
          <w:tab w:val="clear" w:pos="8640"/>
          <w:tab w:val="left" w:pos="4140"/>
        </w:tabs>
        <w:spacing w:line="288" w:lineRule="auto"/>
        <w:jc w:val="both"/>
        <w:rPr>
          <w:rFonts w:ascii="Arial" w:hAnsi="Arial"/>
          <w:sz w:val="22"/>
        </w:rPr>
      </w:pPr>
      <w:r>
        <w:rPr>
          <w:rFonts w:ascii="Arial" w:hAnsi="Arial"/>
          <w:sz w:val="22"/>
        </w:rPr>
        <w:t>Bidang Keahlian</w:t>
      </w:r>
      <w:r>
        <w:rPr>
          <w:rFonts w:ascii="Arial" w:hAnsi="Arial"/>
          <w:sz w:val="22"/>
        </w:rPr>
        <w:tab/>
        <w:t xml:space="preserve">:  Penelitian dan Evaluasi Pendidikan </w:t>
      </w:r>
    </w:p>
    <w:p w:rsidR="00B04AB4" w:rsidRDefault="00B04AB4" w:rsidP="00836C08">
      <w:pPr>
        <w:pStyle w:val="Header"/>
        <w:numPr>
          <w:ilvl w:val="1"/>
          <w:numId w:val="16"/>
        </w:numPr>
        <w:tabs>
          <w:tab w:val="clear" w:pos="4320"/>
          <w:tab w:val="clear" w:pos="8640"/>
          <w:tab w:val="left" w:pos="4140"/>
        </w:tabs>
        <w:spacing w:line="288" w:lineRule="auto"/>
        <w:jc w:val="both"/>
        <w:rPr>
          <w:rFonts w:ascii="Arial" w:hAnsi="Arial"/>
          <w:sz w:val="22"/>
        </w:rPr>
      </w:pPr>
      <w:r>
        <w:rPr>
          <w:rFonts w:ascii="Arial" w:hAnsi="Arial"/>
          <w:sz w:val="22"/>
        </w:rPr>
        <w:t>Waktu yang disediakan</w:t>
      </w:r>
      <w:r>
        <w:rPr>
          <w:rFonts w:ascii="Arial" w:hAnsi="Arial"/>
          <w:sz w:val="22"/>
        </w:rPr>
        <w:tab/>
        <w:t>: 10 jam/minggu</w:t>
      </w:r>
    </w:p>
    <w:p w:rsidR="00B04AB4" w:rsidRDefault="00B04AB4" w:rsidP="00EF6775">
      <w:pPr>
        <w:pStyle w:val="Header"/>
        <w:tabs>
          <w:tab w:val="left" w:pos="4140"/>
        </w:tabs>
        <w:spacing w:line="288" w:lineRule="auto"/>
        <w:ind w:left="720"/>
        <w:jc w:val="both"/>
        <w:rPr>
          <w:rFonts w:ascii="Arial" w:hAnsi="Arial"/>
          <w:sz w:val="22"/>
        </w:rPr>
      </w:pPr>
    </w:p>
    <w:p w:rsidR="00D32217" w:rsidRDefault="00D32217" w:rsidP="00EF6775">
      <w:pPr>
        <w:pStyle w:val="Header"/>
        <w:tabs>
          <w:tab w:val="left" w:pos="4140"/>
        </w:tabs>
        <w:spacing w:line="288" w:lineRule="auto"/>
        <w:ind w:left="720"/>
        <w:jc w:val="both"/>
        <w:rPr>
          <w:rFonts w:ascii="Arial" w:hAnsi="Arial"/>
          <w:sz w:val="22"/>
        </w:rPr>
      </w:pPr>
    </w:p>
    <w:p w:rsidR="00D32217" w:rsidRDefault="00D32217" w:rsidP="00EF6775">
      <w:pPr>
        <w:pStyle w:val="Header"/>
        <w:tabs>
          <w:tab w:val="left" w:pos="4140"/>
        </w:tabs>
        <w:spacing w:line="288" w:lineRule="auto"/>
        <w:ind w:left="720"/>
        <w:jc w:val="both"/>
        <w:rPr>
          <w:rFonts w:ascii="Arial" w:hAnsi="Arial"/>
          <w:sz w:val="22"/>
        </w:rPr>
      </w:pPr>
    </w:p>
    <w:p w:rsidR="00BC16CB" w:rsidRDefault="00BC16CB" w:rsidP="00836C08">
      <w:pPr>
        <w:pStyle w:val="Header"/>
        <w:numPr>
          <w:ilvl w:val="0"/>
          <w:numId w:val="16"/>
        </w:numPr>
        <w:tabs>
          <w:tab w:val="clear" w:pos="4320"/>
          <w:tab w:val="clear" w:pos="8640"/>
        </w:tabs>
        <w:spacing w:before="240" w:after="120" w:line="360" w:lineRule="atLeast"/>
        <w:jc w:val="both"/>
        <w:rPr>
          <w:rFonts w:ascii="Arial" w:hAnsi="Arial"/>
          <w:b/>
          <w:bCs/>
          <w:sz w:val="22"/>
        </w:rPr>
      </w:pPr>
      <w:r>
        <w:rPr>
          <w:rFonts w:ascii="Arial" w:hAnsi="Arial"/>
          <w:b/>
          <w:bCs/>
          <w:sz w:val="22"/>
        </w:rPr>
        <w:lastRenderedPageBreak/>
        <w:t>Anggota Peneliti 2 :</w:t>
      </w:r>
    </w:p>
    <w:p w:rsidR="00BC16CB" w:rsidRDefault="00BC16CB" w:rsidP="00836C08">
      <w:pPr>
        <w:pStyle w:val="Header"/>
        <w:numPr>
          <w:ilvl w:val="1"/>
          <w:numId w:val="16"/>
        </w:numPr>
        <w:tabs>
          <w:tab w:val="clear" w:pos="4320"/>
          <w:tab w:val="clear" w:pos="8640"/>
          <w:tab w:val="left" w:pos="4140"/>
        </w:tabs>
        <w:spacing w:line="360" w:lineRule="atLeast"/>
        <w:jc w:val="both"/>
        <w:rPr>
          <w:rFonts w:ascii="Arial" w:hAnsi="Arial"/>
          <w:sz w:val="22"/>
        </w:rPr>
      </w:pPr>
      <w:r>
        <w:rPr>
          <w:rFonts w:ascii="Arial" w:hAnsi="Arial"/>
          <w:sz w:val="22"/>
        </w:rPr>
        <w:t>Nama Lengkap dan Gelar</w:t>
      </w:r>
      <w:r>
        <w:rPr>
          <w:rFonts w:ascii="Arial" w:hAnsi="Arial"/>
          <w:sz w:val="22"/>
        </w:rPr>
        <w:tab/>
        <w:t xml:space="preserve">:  Dr. </w:t>
      </w:r>
      <w:r w:rsidR="008B798B">
        <w:rPr>
          <w:rFonts w:ascii="Arial" w:hAnsi="Arial"/>
          <w:sz w:val="22"/>
        </w:rPr>
        <w:t>Farida Agus Setiawati</w:t>
      </w:r>
      <w:r w:rsidR="003925A3">
        <w:rPr>
          <w:rFonts w:ascii="Arial" w:hAnsi="Arial"/>
          <w:sz w:val="22"/>
        </w:rPr>
        <w:t>, M.Si</w:t>
      </w:r>
    </w:p>
    <w:p w:rsidR="00BC16CB" w:rsidRDefault="00BC16CB" w:rsidP="00836C08">
      <w:pPr>
        <w:pStyle w:val="Header"/>
        <w:numPr>
          <w:ilvl w:val="1"/>
          <w:numId w:val="16"/>
        </w:numPr>
        <w:tabs>
          <w:tab w:val="clear" w:pos="4320"/>
          <w:tab w:val="clear" w:pos="8640"/>
          <w:tab w:val="left" w:pos="4140"/>
        </w:tabs>
        <w:spacing w:line="360" w:lineRule="atLeast"/>
        <w:jc w:val="both"/>
        <w:rPr>
          <w:rFonts w:ascii="Arial" w:hAnsi="Arial"/>
          <w:sz w:val="22"/>
        </w:rPr>
      </w:pPr>
      <w:r>
        <w:rPr>
          <w:rFonts w:ascii="Arial" w:hAnsi="Arial"/>
          <w:sz w:val="22"/>
        </w:rPr>
        <w:t>N I P</w:t>
      </w:r>
      <w:r>
        <w:rPr>
          <w:rFonts w:ascii="Arial" w:hAnsi="Arial"/>
          <w:sz w:val="22"/>
        </w:rPr>
        <w:tab/>
        <w:t>:  19</w:t>
      </w:r>
      <w:r w:rsidR="008B798B">
        <w:rPr>
          <w:rFonts w:ascii="Arial" w:hAnsi="Arial"/>
          <w:sz w:val="22"/>
        </w:rPr>
        <w:t>72</w:t>
      </w:r>
      <w:r w:rsidR="00083E62">
        <w:rPr>
          <w:rFonts w:ascii="Arial" w:hAnsi="Arial"/>
          <w:sz w:val="22"/>
        </w:rPr>
        <w:t>0</w:t>
      </w:r>
      <w:r w:rsidR="008B798B">
        <w:rPr>
          <w:rFonts w:ascii="Arial" w:hAnsi="Arial"/>
          <w:sz w:val="22"/>
        </w:rPr>
        <w:t>813</w:t>
      </w:r>
      <w:r w:rsidR="00083E62">
        <w:rPr>
          <w:rFonts w:ascii="Arial" w:hAnsi="Arial"/>
          <w:sz w:val="22"/>
        </w:rPr>
        <w:t xml:space="preserve"> 19</w:t>
      </w:r>
      <w:r w:rsidR="008B798B">
        <w:rPr>
          <w:rFonts w:ascii="Arial" w:hAnsi="Arial"/>
          <w:sz w:val="22"/>
        </w:rPr>
        <w:t>9802 2 001</w:t>
      </w:r>
    </w:p>
    <w:p w:rsidR="00BC16CB" w:rsidRDefault="00BC16CB" w:rsidP="00836C08">
      <w:pPr>
        <w:pStyle w:val="Header"/>
        <w:numPr>
          <w:ilvl w:val="1"/>
          <w:numId w:val="16"/>
        </w:numPr>
        <w:tabs>
          <w:tab w:val="clear" w:pos="4320"/>
          <w:tab w:val="clear" w:pos="8640"/>
          <w:tab w:val="left" w:pos="4140"/>
        </w:tabs>
        <w:spacing w:line="360" w:lineRule="atLeast"/>
        <w:jc w:val="both"/>
        <w:rPr>
          <w:rFonts w:ascii="Arial" w:hAnsi="Arial"/>
          <w:sz w:val="22"/>
        </w:rPr>
      </w:pPr>
      <w:r>
        <w:rPr>
          <w:rFonts w:ascii="Arial" w:hAnsi="Arial"/>
          <w:sz w:val="22"/>
        </w:rPr>
        <w:t xml:space="preserve">Golongan, Pangkat </w:t>
      </w:r>
      <w:r>
        <w:rPr>
          <w:rFonts w:ascii="Arial" w:hAnsi="Arial"/>
          <w:sz w:val="22"/>
        </w:rPr>
        <w:tab/>
        <w:t>:  I</w:t>
      </w:r>
      <w:r w:rsidR="008B798B">
        <w:rPr>
          <w:rFonts w:ascii="Arial" w:hAnsi="Arial"/>
          <w:sz w:val="22"/>
        </w:rPr>
        <w:t>IIc, Penata</w:t>
      </w:r>
    </w:p>
    <w:p w:rsidR="00BC16CB" w:rsidRDefault="00BC16CB" w:rsidP="00836C08">
      <w:pPr>
        <w:pStyle w:val="Header"/>
        <w:numPr>
          <w:ilvl w:val="1"/>
          <w:numId w:val="16"/>
        </w:numPr>
        <w:tabs>
          <w:tab w:val="clear" w:pos="4320"/>
          <w:tab w:val="clear" w:pos="8640"/>
          <w:tab w:val="left" w:pos="4140"/>
        </w:tabs>
        <w:spacing w:line="360" w:lineRule="atLeast"/>
        <w:jc w:val="both"/>
        <w:rPr>
          <w:rFonts w:ascii="Arial" w:hAnsi="Arial"/>
          <w:sz w:val="22"/>
        </w:rPr>
      </w:pPr>
      <w:r>
        <w:rPr>
          <w:rFonts w:ascii="Arial" w:hAnsi="Arial"/>
          <w:sz w:val="22"/>
        </w:rPr>
        <w:t>Jab</w:t>
      </w:r>
      <w:r w:rsidR="008B798B">
        <w:rPr>
          <w:rFonts w:ascii="Arial" w:hAnsi="Arial"/>
          <w:sz w:val="22"/>
        </w:rPr>
        <w:t>atan fungsional</w:t>
      </w:r>
      <w:r w:rsidR="008B798B">
        <w:rPr>
          <w:rFonts w:ascii="Arial" w:hAnsi="Arial"/>
          <w:sz w:val="22"/>
        </w:rPr>
        <w:tab/>
        <w:t xml:space="preserve">:  Lektor </w:t>
      </w:r>
    </w:p>
    <w:p w:rsidR="009906AA" w:rsidRDefault="009906AA" w:rsidP="00836C08">
      <w:pPr>
        <w:pStyle w:val="Header"/>
        <w:numPr>
          <w:ilvl w:val="1"/>
          <w:numId w:val="16"/>
        </w:numPr>
        <w:tabs>
          <w:tab w:val="clear" w:pos="4320"/>
          <w:tab w:val="clear" w:pos="8640"/>
          <w:tab w:val="left" w:pos="4140"/>
        </w:tabs>
        <w:spacing w:line="360" w:lineRule="atLeast"/>
        <w:jc w:val="both"/>
        <w:rPr>
          <w:rFonts w:ascii="Arial" w:hAnsi="Arial"/>
          <w:sz w:val="22"/>
        </w:rPr>
      </w:pPr>
      <w:r w:rsidRPr="009906AA">
        <w:rPr>
          <w:rFonts w:ascii="Arial" w:hAnsi="Arial" w:cs="Arial"/>
          <w:sz w:val="22"/>
          <w:szCs w:val="22"/>
          <w:lang w:val="de-DE"/>
        </w:rPr>
        <w:t>Jabatan di Prodi</w:t>
      </w:r>
      <w:r w:rsidR="00BC16CB" w:rsidRPr="009906AA">
        <w:rPr>
          <w:rFonts w:ascii="Arial" w:hAnsi="Arial"/>
          <w:sz w:val="22"/>
          <w:lang w:val="de-DE"/>
        </w:rPr>
        <w:tab/>
        <w:t xml:space="preserve">:  </w:t>
      </w:r>
      <w:r w:rsidR="008B798B">
        <w:rPr>
          <w:rFonts w:ascii="Arial" w:hAnsi="Arial" w:cs="Arial"/>
          <w:sz w:val="22"/>
          <w:szCs w:val="22"/>
          <w:lang w:val="de-DE"/>
        </w:rPr>
        <w:t xml:space="preserve">Dosen </w:t>
      </w:r>
      <w:r>
        <w:rPr>
          <w:rFonts w:ascii="Arial" w:hAnsi="Arial"/>
          <w:sz w:val="22"/>
        </w:rPr>
        <w:t xml:space="preserve"> </w:t>
      </w:r>
    </w:p>
    <w:p w:rsidR="00BC16CB" w:rsidRPr="009906AA" w:rsidRDefault="00BC16CB" w:rsidP="00836C08">
      <w:pPr>
        <w:pStyle w:val="Header"/>
        <w:numPr>
          <w:ilvl w:val="1"/>
          <w:numId w:val="16"/>
        </w:numPr>
        <w:tabs>
          <w:tab w:val="clear" w:pos="4320"/>
          <w:tab w:val="clear" w:pos="8640"/>
          <w:tab w:val="left" w:pos="4140"/>
        </w:tabs>
        <w:spacing w:line="360" w:lineRule="atLeast"/>
        <w:jc w:val="both"/>
        <w:rPr>
          <w:rFonts w:ascii="Arial" w:hAnsi="Arial"/>
          <w:sz w:val="22"/>
        </w:rPr>
      </w:pPr>
      <w:r w:rsidRPr="009906AA">
        <w:rPr>
          <w:rFonts w:ascii="Arial" w:hAnsi="Arial"/>
          <w:sz w:val="22"/>
        </w:rPr>
        <w:t>Perguruan Tinggi</w:t>
      </w:r>
      <w:r w:rsidRPr="009906AA">
        <w:rPr>
          <w:rFonts w:ascii="Arial" w:hAnsi="Arial"/>
          <w:sz w:val="22"/>
        </w:rPr>
        <w:tab/>
        <w:t>:  Universitas Negeri Yogyakarta</w:t>
      </w:r>
    </w:p>
    <w:p w:rsidR="00BC16CB" w:rsidRDefault="00BC16CB" w:rsidP="00836C08">
      <w:pPr>
        <w:pStyle w:val="Header"/>
        <w:numPr>
          <w:ilvl w:val="1"/>
          <w:numId w:val="16"/>
        </w:numPr>
        <w:tabs>
          <w:tab w:val="clear" w:pos="4320"/>
          <w:tab w:val="clear" w:pos="8640"/>
          <w:tab w:val="left" w:pos="4140"/>
        </w:tabs>
        <w:spacing w:line="360" w:lineRule="atLeast"/>
        <w:jc w:val="both"/>
        <w:rPr>
          <w:rFonts w:ascii="Arial" w:hAnsi="Arial"/>
          <w:sz w:val="22"/>
        </w:rPr>
      </w:pPr>
      <w:r>
        <w:rPr>
          <w:rFonts w:ascii="Arial" w:hAnsi="Arial"/>
          <w:sz w:val="22"/>
        </w:rPr>
        <w:t>Bidang Keahlian</w:t>
      </w:r>
      <w:r>
        <w:rPr>
          <w:rFonts w:ascii="Arial" w:hAnsi="Arial"/>
          <w:sz w:val="22"/>
        </w:rPr>
        <w:tab/>
        <w:t>:  Pengukuran dan Pengujian</w:t>
      </w:r>
    </w:p>
    <w:p w:rsidR="00BC16CB" w:rsidRDefault="00BC16CB" w:rsidP="00836C08">
      <w:pPr>
        <w:pStyle w:val="Header"/>
        <w:numPr>
          <w:ilvl w:val="1"/>
          <w:numId w:val="16"/>
        </w:numPr>
        <w:tabs>
          <w:tab w:val="clear" w:pos="4320"/>
          <w:tab w:val="clear" w:pos="8640"/>
          <w:tab w:val="left" w:pos="4140"/>
        </w:tabs>
        <w:spacing w:line="360" w:lineRule="atLeast"/>
        <w:jc w:val="both"/>
        <w:rPr>
          <w:rFonts w:ascii="Arial" w:hAnsi="Arial"/>
          <w:sz w:val="22"/>
        </w:rPr>
      </w:pPr>
      <w:r>
        <w:rPr>
          <w:rFonts w:ascii="Arial" w:hAnsi="Arial"/>
          <w:sz w:val="22"/>
        </w:rPr>
        <w:t>Waktu yang disediakan</w:t>
      </w:r>
      <w:r>
        <w:rPr>
          <w:rFonts w:ascii="Arial" w:hAnsi="Arial"/>
          <w:sz w:val="22"/>
        </w:rPr>
        <w:tab/>
        <w:t>: 10 jam/minggu</w:t>
      </w:r>
    </w:p>
    <w:p w:rsidR="00B04AB4" w:rsidRDefault="00B04AB4" w:rsidP="00B04AB4">
      <w:pPr>
        <w:spacing w:line="420" w:lineRule="atLeast"/>
        <w:jc w:val="both"/>
        <w:rPr>
          <w:rFonts w:ascii="Tahoma" w:hAnsi="Tahoma" w:cs="Tahoma"/>
          <w:sz w:val="23"/>
          <w:szCs w:val="23"/>
          <w:lang w:val="it-IT"/>
        </w:rPr>
      </w:pPr>
    </w:p>
    <w:p w:rsidR="00BC16CB" w:rsidRDefault="00BC16CB" w:rsidP="00B04AB4">
      <w:pPr>
        <w:spacing w:line="420" w:lineRule="atLeast"/>
        <w:jc w:val="both"/>
        <w:rPr>
          <w:rFonts w:ascii="Tahoma" w:hAnsi="Tahoma" w:cs="Tahoma"/>
          <w:sz w:val="23"/>
          <w:szCs w:val="23"/>
          <w:lang w:val="it-IT"/>
        </w:rPr>
      </w:pPr>
    </w:p>
    <w:p w:rsidR="00B04AB4" w:rsidRDefault="00B04AB4" w:rsidP="00836C08">
      <w:pPr>
        <w:numPr>
          <w:ilvl w:val="0"/>
          <w:numId w:val="15"/>
        </w:numPr>
        <w:tabs>
          <w:tab w:val="clear" w:pos="720"/>
        </w:tabs>
        <w:spacing w:after="120" w:line="420" w:lineRule="atLeast"/>
        <w:ind w:left="360"/>
        <w:jc w:val="both"/>
        <w:rPr>
          <w:rFonts w:ascii="Tahoma" w:hAnsi="Tahoma" w:cs="Tahoma"/>
          <w:b/>
          <w:sz w:val="23"/>
          <w:szCs w:val="23"/>
          <w:lang w:val="it-IT"/>
        </w:rPr>
      </w:pPr>
      <w:r w:rsidRPr="003E1480">
        <w:rPr>
          <w:rFonts w:ascii="Tahoma" w:hAnsi="Tahoma" w:cs="Tahoma"/>
          <w:b/>
          <w:sz w:val="23"/>
          <w:szCs w:val="23"/>
          <w:lang w:val="it-IT"/>
        </w:rPr>
        <w:t>RENCANA BIAYA PENELITIAN :</w:t>
      </w:r>
    </w:p>
    <w:p w:rsidR="00B04AB4" w:rsidRPr="003E1480" w:rsidRDefault="00B04AB4" w:rsidP="00B04AB4">
      <w:pPr>
        <w:spacing w:line="420" w:lineRule="atLeast"/>
        <w:ind w:left="360"/>
        <w:jc w:val="both"/>
        <w:rPr>
          <w:rFonts w:ascii="Tahoma" w:hAnsi="Tahoma" w:cs="Tahoma"/>
          <w:sz w:val="23"/>
          <w:szCs w:val="23"/>
          <w:lang w:val="it-IT"/>
        </w:rPr>
      </w:pPr>
      <w:r w:rsidRPr="003E1480">
        <w:rPr>
          <w:rFonts w:ascii="Tahoma" w:hAnsi="Tahoma" w:cs="Tahoma"/>
          <w:sz w:val="23"/>
          <w:szCs w:val="23"/>
          <w:lang w:val="it-IT"/>
        </w:rPr>
        <w:t xml:space="preserve">a. </w:t>
      </w:r>
      <w:r>
        <w:rPr>
          <w:rFonts w:ascii="Tahoma" w:hAnsi="Tahoma" w:cs="Tahoma"/>
          <w:sz w:val="23"/>
          <w:szCs w:val="23"/>
          <w:lang w:val="it-IT"/>
        </w:rPr>
        <w:t xml:space="preserve"> Honor Ketua Peneliti @ Rp </w:t>
      </w:r>
      <w:r w:rsidR="00174AA2">
        <w:rPr>
          <w:rFonts w:ascii="Tahoma" w:hAnsi="Tahoma" w:cs="Tahoma"/>
          <w:sz w:val="23"/>
          <w:szCs w:val="23"/>
          <w:lang w:val="it-IT"/>
        </w:rPr>
        <w:t>5</w:t>
      </w:r>
      <w:r w:rsidR="0083104D">
        <w:rPr>
          <w:rFonts w:ascii="Tahoma" w:hAnsi="Tahoma" w:cs="Tahoma"/>
          <w:sz w:val="23"/>
          <w:szCs w:val="23"/>
          <w:lang w:val="it-IT"/>
        </w:rPr>
        <w:t>0</w:t>
      </w:r>
      <w:r>
        <w:rPr>
          <w:rFonts w:ascii="Tahoma" w:hAnsi="Tahoma" w:cs="Tahoma"/>
          <w:sz w:val="23"/>
          <w:szCs w:val="23"/>
          <w:lang w:val="it-IT"/>
        </w:rPr>
        <w:t>0</w:t>
      </w:r>
      <w:r w:rsidR="00BC16CB">
        <w:rPr>
          <w:rFonts w:ascii="Tahoma" w:hAnsi="Tahoma" w:cs="Tahoma"/>
          <w:sz w:val="23"/>
          <w:szCs w:val="23"/>
          <w:lang w:val="it-IT"/>
        </w:rPr>
        <w:t>.000,- selama 6 bln</w:t>
      </w:r>
      <w:r w:rsidR="00BC16CB">
        <w:rPr>
          <w:rFonts w:ascii="Tahoma" w:hAnsi="Tahoma" w:cs="Tahoma"/>
          <w:sz w:val="23"/>
          <w:szCs w:val="23"/>
          <w:lang w:val="it-IT"/>
        </w:rPr>
        <w:tab/>
      </w:r>
      <w:r>
        <w:rPr>
          <w:rFonts w:ascii="Tahoma" w:hAnsi="Tahoma" w:cs="Tahoma"/>
          <w:sz w:val="23"/>
          <w:szCs w:val="23"/>
          <w:lang w:val="it-IT"/>
        </w:rPr>
        <w:t xml:space="preserve">:  Rp  </w:t>
      </w:r>
      <w:r w:rsidR="00174AA2">
        <w:rPr>
          <w:rFonts w:ascii="Tahoma" w:hAnsi="Tahoma" w:cs="Tahoma"/>
          <w:sz w:val="23"/>
          <w:szCs w:val="23"/>
          <w:lang w:val="it-IT"/>
        </w:rPr>
        <w:t>3</w:t>
      </w:r>
      <w:r>
        <w:rPr>
          <w:rFonts w:ascii="Tahoma" w:hAnsi="Tahoma" w:cs="Tahoma"/>
          <w:sz w:val="23"/>
          <w:szCs w:val="23"/>
          <w:lang w:val="it-IT"/>
        </w:rPr>
        <w:t>.</w:t>
      </w:r>
      <w:r w:rsidR="00174AA2">
        <w:rPr>
          <w:rFonts w:ascii="Tahoma" w:hAnsi="Tahoma" w:cs="Tahoma"/>
          <w:sz w:val="23"/>
          <w:szCs w:val="23"/>
          <w:lang w:val="it-IT"/>
        </w:rPr>
        <w:t>0</w:t>
      </w:r>
      <w:r>
        <w:rPr>
          <w:rFonts w:ascii="Tahoma" w:hAnsi="Tahoma" w:cs="Tahoma"/>
          <w:sz w:val="23"/>
          <w:szCs w:val="23"/>
          <w:lang w:val="it-IT"/>
        </w:rPr>
        <w:t>00.000,-</w:t>
      </w:r>
    </w:p>
    <w:p w:rsidR="00B04AB4" w:rsidRDefault="00B04AB4" w:rsidP="00B04AB4">
      <w:pPr>
        <w:spacing w:line="420" w:lineRule="atLeast"/>
        <w:ind w:left="360"/>
        <w:jc w:val="both"/>
        <w:rPr>
          <w:rFonts w:ascii="Tahoma" w:hAnsi="Tahoma" w:cs="Tahoma"/>
          <w:sz w:val="23"/>
          <w:szCs w:val="23"/>
          <w:lang w:val="it-IT"/>
        </w:rPr>
      </w:pPr>
      <w:r>
        <w:rPr>
          <w:rFonts w:ascii="Tahoma" w:hAnsi="Tahoma" w:cs="Tahoma"/>
          <w:sz w:val="23"/>
          <w:szCs w:val="23"/>
          <w:lang w:val="it-IT"/>
        </w:rPr>
        <w:t>b</w:t>
      </w:r>
      <w:r w:rsidRPr="003E1480">
        <w:rPr>
          <w:rFonts w:ascii="Tahoma" w:hAnsi="Tahoma" w:cs="Tahoma"/>
          <w:sz w:val="23"/>
          <w:szCs w:val="23"/>
          <w:lang w:val="it-IT"/>
        </w:rPr>
        <w:t xml:space="preserve">. </w:t>
      </w:r>
      <w:r>
        <w:rPr>
          <w:rFonts w:ascii="Tahoma" w:hAnsi="Tahoma" w:cs="Tahoma"/>
          <w:sz w:val="23"/>
          <w:szCs w:val="23"/>
          <w:lang w:val="it-IT"/>
        </w:rPr>
        <w:t xml:space="preserve"> Honor Anggota Peneliti @ Rp </w:t>
      </w:r>
      <w:r w:rsidR="00174AA2">
        <w:rPr>
          <w:rFonts w:ascii="Tahoma" w:hAnsi="Tahoma" w:cs="Tahoma"/>
          <w:sz w:val="23"/>
          <w:szCs w:val="23"/>
          <w:lang w:val="it-IT"/>
        </w:rPr>
        <w:t>250</w:t>
      </w:r>
      <w:r>
        <w:rPr>
          <w:rFonts w:ascii="Tahoma" w:hAnsi="Tahoma" w:cs="Tahoma"/>
          <w:sz w:val="23"/>
          <w:szCs w:val="23"/>
          <w:lang w:val="it-IT"/>
        </w:rPr>
        <w:t xml:space="preserve">.000,- (2 orang)          :  Rp  </w:t>
      </w:r>
      <w:r w:rsidR="00174AA2">
        <w:rPr>
          <w:rFonts w:ascii="Tahoma" w:hAnsi="Tahoma" w:cs="Tahoma"/>
          <w:sz w:val="23"/>
          <w:szCs w:val="23"/>
          <w:lang w:val="it-IT"/>
        </w:rPr>
        <w:t>3</w:t>
      </w:r>
      <w:r>
        <w:rPr>
          <w:rFonts w:ascii="Tahoma" w:hAnsi="Tahoma" w:cs="Tahoma"/>
          <w:sz w:val="23"/>
          <w:szCs w:val="23"/>
          <w:lang w:val="it-IT"/>
        </w:rPr>
        <w:t>.</w:t>
      </w:r>
      <w:r w:rsidR="00174AA2">
        <w:rPr>
          <w:rFonts w:ascii="Tahoma" w:hAnsi="Tahoma" w:cs="Tahoma"/>
          <w:sz w:val="23"/>
          <w:szCs w:val="23"/>
          <w:lang w:val="it-IT"/>
        </w:rPr>
        <w:t>0</w:t>
      </w:r>
      <w:r>
        <w:rPr>
          <w:rFonts w:ascii="Tahoma" w:hAnsi="Tahoma" w:cs="Tahoma"/>
          <w:sz w:val="23"/>
          <w:szCs w:val="23"/>
          <w:lang w:val="it-IT"/>
        </w:rPr>
        <w:t>00.000,-</w:t>
      </w:r>
    </w:p>
    <w:p w:rsidR="00B04AB4" w:rsidRDefault="00B04AB4" w:rsidP="00B04AB4">
      <w:pPr>
        <w:spacing w:line="420" w:lineRule="atLeast"/>
        <w:ind w:left="360"/>
        <w:jc w:val="both"/>
        <w:rPr>
          <w:rFonts w:ascii="Tahoma" w:hAnsi="Tahoma" w:cs="Tahoma"/>
          <w:sz w:val="23"/>
          <w:szCs w:val="23"/>
          <w:lang w:val="it-IT"/>
        </w:rPr>
      </w:pPr>
      <w:r>
        <w:rPr>
          <w:rFonts w:ascii="Tahoma" w:hAnsi="Tahoma" w:cs="Tahoma"/>
          <w:sz w:val="23"/>
          <w:szCs w:val="23"/>
          <w:lang w:val="it-IT"/>
        </w:rPr>
        <w:t xml:space="preserve">     selama 6 bln</w:t>
      </w:r>
      <w:r>
        <w:rPr>
          <w:rFonts w:ascii="Tahoma" w:hAnsi="Tahoma" w:cs="Tahoma"/>
          <w:sz w:val="23"/>
          <w:szCs w:val="23"/>
          <w:lang w:val="it-IT"/>
        </w:rPr>
        <w:tab/>
      </w:r>
    </w:p>
    <w:p w:rsidR="00B04AB4" w:rsidRPr="003E1480" w:rsidRDefault="00BC16CB" w:rsidP="00B04AB4">
      <w:pPr>
        <w:spacing w:line="420" w:lineRule="atLeast"/>
        <w:ind w:left="360"/>
        <w:jc w:val="both"/>
        <w:rPr>
          <w:rFonts w:ascii="Tahoma" w:hAnsi="Tahoma" w:cs="Tahoma"/>
          <w:sz w:val="23"/>
          <w:szCs w:val="23"/>
          <w:lang w:val="it-IT"/>
        </w:rPr>
      </w:pPr>
      <w:r>
        <w:rPr>
          <w:rFonts w:ascii="Tahoma" w:hAnsi="Tahoma" w:cs="Tahoma"/>
          <w:sz w:val="23"/>
          <w:szCs w:val="23"/>
          <w:lang w:val="it-IT"/>
        </w:rPr>
        <w:t>c</w:t>
      </w:r>
      <w:r w:rsidR="00B04AB4">
        <w:rPr>
          <w:rFonts w:ascii="Tahoma" w:hAnsi="Tahoma" w:cs="Tahoma"/>
          <w:sz w:val="23"/>
          <w:szCs w:val="23"/>
          <w:lang w:val="it-IT"/>
        </w:rPr>
        <w:t>.  Pengumpulan Data</w:t>
      </w:r>
      <w:r w:rsidR="00B04AB4">
        <w:rPr>
          <w:rFonts w:ascii="Tahoma" w:hAnsi="Tahoma" w:cs="Tahoma"/>
          <w:sz w:val="23"/>
          <w:szCs w:val="23"/>
          <w:lang w:val="it-IT"/>
        </w:rPr>
        <w:tab/>
      </w:r>
      <w:r w:rsidR="00B04AB4">
        <w:rPr>
          <w:rFonts w:ascii="Tahoma" w:hAnsi="Tahoma" w:cs="Tahoma"/>
          <w:sz w:val="23"/>
          <w:szCs w:val="23"/>
          <w:lang w:val="it-IT"/>
        </w:rPr>
        <w:tab/>
      </w:r>
      <w:r w:rsidR="00B04AB4">
        <w:rPr>
          <w:rFonts w:ascii="Tahoma" w:hAnsi="Tahoma" w:cs="Tahoma"/>
          <w:sz w:val="23"/>
          <w:szCs w:val="23"/>
          <w:lang w:val="it-IT"/>
        </w:rPr>
        <w:tab/>
      </w:r>
      <w:r w:rsidR="00B04AB4">
        <w:rPr>
          <w:rFonts w:ascii="Tahoma" w:hAnsi="Tahoma" w:cs="Tahoma"/>
          <w:sz w:val="23"/>
          <w:szCs w:val="23"/>
          <w:lang w:val="it-IT"/>
        </w:rPr>
        <w:tab/>
      </w:r>
      <w:r w:rsidR="00B04AB4">
        <w:rPr>
          <w:rFonts w:ascii="Tahoma" w:hAnsi="Tahoma" w:cs="Tahoma"/>
          <w:sz w:val="23"/>
          <w:szCs w:val="23"/>
          <w:lang w:val="it-IT"/>
        </w:rPr>
        <w:tab/>
      </w:r>
      <w:r w:rsidR="00B04AB4">
        <w:rPr>
          <w:rFonts w:ascii="Tahoma" w:hAnsi="Tahoma" w:cs="Tahoma"/>
          <w:sz w:val="23"/>
          <w:szCs w:val="23"/>
          <w:lang w:val="it-IT"/>
        </w:rPr>
        <w:tab/>
        <w:t xml:space="preserve">:  Rp  </w:t>
      </w:r>
      <w:r w:rsidR="008B798B">
        <w:rPr>
          <w:rFonts w:ascii="Tahoma" w:hAnsi="Tahoma" w:cs="Tahoma"/>
          <w:sz w:val="23"/>
          <w:szCs w:val="23"/>
          <w:lang w:val="it-IT"/>
        </w:rPr>
        <w:t>7</w:t>
      </w:r>
      <w:r w:rsidR="00B04AB4">
        <w:rPr>
          <w:rFonts w:ascii="Tahoma" w:hAnsi="Tahoma" w:cs="Tahoma"/>
          <w:sz w:val="23"/>
          <w:szCs w:val="23"/>
          <w:lang w:val="it-IT"/>
        </w:rPr>
        <w:t>.</w:t>
      </w:r>
      <w:r w:rsidR="008B798B">
        <w:rPr>
          <w:rFonts w:ascii="Tahoma" w:hAnsi="Tahoma" w:cs="Tahoma"/>
          <w:sz w:val="23"/>
          <w:szCs w:val="23"/>
          <w:lang w:val="it-IT"/>
        </w:rPr>
        <w:t>5</w:t>
      </w:r>
      <w:r w:rsidR="00B04AB4">
        <w:rPr>
          <w:rFonts w:ascii="Tahoma" w:hAnsi="Tahoma" w:cs="Tahoma"/>
          <w:sz w:val="23"/>
          <w:szCs w:val="23"/>
          <w:lang w:val="it-IT"/>
        </w:rPr>
        <w:t>00.000,-</w:t>
      </w:r>
    </w:p>
    <w:p w:rsidR="00B04AB4" w:rsidRPr="003E1480" w:rsidRDefault="00BC16CB" w:rsidP="00B04AB4">
      <w:pPr>
        <w:spacing w:line="420" w:lineRule="atLeast"/>
        <w:ind w:left="360"/>
        <w:jc w:val="both"/>
        <w:rPr>
          <w:rFonts w:ascii="Tahoma" w:hAnsi="Tahoma" w:cs="Tahoma"/>
          <w:sz w:val="23"/>
          <w:szCs w:val="23"/>
          <w:lang w:val="it-IT"/>
        </w:rPr>
      </w:pPr>
      <w:r>
        <w:rPr>
          <w:rFonts w:ascii="Tahoma" w:hAnsi="Tahoma" w:cs="Tahoma"/>
          <w:sz w:val="23"/>
          <w:szCs w:val="23"/>
          <w:lang w:val="it-IT"/>
        </w:rPr>
        <w:t>d</w:t>
      </w:r>
      <w:r w:rsidR="00B04AB4">
        <w:rPr>
          <w:rFonts w:ascii="Tahoma" w:hAnsi="Tahoma" w:cs="Tahoma"/>
          <w:sz w:val="23"/>
          <w:szCs w:val="23"/>
          <w:lang w:val="it-IT"/>
        </w:rPr>
        <w:t>.  Analis</w:t>
      </w:r>
      <w:r w:rsidR="0083104D">
        <w:rPr>
          <w:rFonts w:ascii="Tahoma" w:hAnsi="Tahoma" w:cs="Tahoma"/>
          <w:sz w:val="23"/>
          <w:szCs w:val="23"/>
          <w:lang w:val="it-IT"/>
        </w:rPr>
        <w:t>is Data</w:t>
      </w:r>
      <w:r w:rsidR="0083104D">
        <w:rPr>
          <w:rFonts w:ascii="Tahoma" w:hAnsi="Tahoma" w:cs="Tahoma"/>
          <w:sz w:val="23"/>
          <w:szCs w:val="23"/>
          <w:lang w:val="it-IT"/>
        </w:rPr>
        <w:tab/>
      </w:r>
      <w:r w:rsidR="0083104D">
        <w:rPr>
          <w:rFonts w:ascii="Tahoma" w:hAnsi="Tahoma" w:cs="Tahoma"/>
          <w:sz w:val="23"/>
          <w:szCs w:val="23"/>
          <w:lang w:val="it-IT"/>
        </w:rPr>
        <w:tab/>
      </w:r>
      <w:r w:rsidR="0083104D">
        <w:rPr>
          <w:rFonts w:ascii="Tahoma" w:hAnsi="Tahoma" w:cs="Tahoma"/>
          <w:sz w:val="23"/>
          <w:szCs w:val="23"/>
          <w:lang w:val="it-IT"/>
        </w:rPr>
        <w:tab/>
      </w:r>
      <w:r w:rsidR="0083104D">
        <w:rPr>
          <w:rFonts w:ascii="Tahoma" w:hAnsi="Tahoma" w:cs="Tahoma"/>
          <w:sz w:val="23"/>
          <w:szCs w:val="23"/>
          <w:lang w:val="it-IT"/>
        </w:rPr>
        <w:tab/>
      </w:r>
      <w:r w:rsidR="0083104D">
        <w:rPr>
          <w:rFonts w:ascii="Tahoma" w:hAnsi="Tahoma" w:cs="Tahoma"/>
          <w:sz w:val="23"/>
          <w:szCs w:val="23"/>
          <w:lang w:val="it-IT"/>
        </w:rPr>
        <w:tab/>
      </w:r>
      <w:r w:rsidR="0083104D">
        <w:rPr>
          <w:rFonts w:ascii="Tahoma" w:hAnsi="Tahoma" w:cs="Tahoma"/>
          <w:sz w:val="23"/>
          <w:szCs w:val="23"/>
          <w:lang w:val="it-IT"/>
        </w:rPr>
        <w:tab/>
      </w:r>
      <w:r w:rsidR="0083104D">
        <w:rPr>
          <w:rFonts w:ascii="Tahoma" w:hAnsi="Tahoma" w:cs="Tahoma"/>
          <w:sz w:val="23"/>
          <w:szCs w:val="23"/>
          <w:lang w:val="it-IT"/>
        </w:rPr>
        <w:tab/>
        <w:t xml:space="preserve">:  Rp  </w:t>
      </w:r>
      <w:r w:rsidR="008B798B">
        <w:rPr>
          <w:rFonts w:ascii="Tahoma" w:hAnsi="Tahoma" w:cs="Tahoma"/>
          <w:sz w:val="23"/>
          <w:szCs w:val="23"/>
          <w:lang w:val="it-IT"/>
        </w:rPr>
        <w:t>2</w:t>
      </w:r>
      <w:r w:rsidR="0083104D">
        <w:rPr>
          <w:rFonts w:ascii="Tahoma" w:hAnsi="Tahoma" w:cs="Tahoma"/>
          <w:sz w:val="23"/>
          <w:szCs w:val="23"/>
          <w:lang w:val="it-IT"/>
        </w:rPr>
        <w:t>.50</w:t>
      </w:r>
      <w:r w:rsidR="00B04AB4">
        <w:rPr>
          <w:rFonts w:ascii="Tahoma" w:hAnsi="Tahoma" w:cs="Tahoma"/>
          <w:sz w:val="23"/>
          <w:szCs w:val="23"/>
          <w:lang w:val="it-IT"/>
        </w:rPr>
        <w:t>0.000,-</w:t>
      </w:r>
    </w:p>
    <w:p w:rsidR="00B04AB4" w:rsidRPr="003E1480" w:rsidRDefault="00BC16CB" w:rsidP="00B04AB4">
      <w:pPr>
        <w:spacing w:line="420" w:lineRule="atLeast"/>
        <w:ind w:left="360"/>
        <w:jc w:val="both"/>
        <w:rPr>
          <w:rFonts w:ascii="Tahoma" w:hAnsi="Tahoma" w:cs="Tahoma"/>
          <w:sz w:val="23"/>
          <w:szCs w:val="23"/>
          <w:lang w:val="it-IT"/>
        </w:rPr>
      </w:pPr>
      <w:r>
        <w:rPr>
          <w:rFonts w:ascii="Tahoma" w:hAnsi="Tahoma" w:cs="Tahoma"/>
          <w:sz w:val="23"/>
          <w:szCs w:val="23"/>
          <w:lang w:val="it-IT"/>
        </w:rPr>
        <w:t>e</w:t>
      </w:r>
      <w:r w:rsidR="00B04AB4">
        <w:rPr>
          <w:rFonts w:ascii="Tahoma" w:hAnsi="Tahoma" w:cs="Tahoma"/>
          <w:sz w:val="23"/>
          <w:szCs w:val="23"/>
          <w:lang w:val="it-IT"/>
        </w:rPr>
        <w:t>.  Penyusunan Draf Laporan Penelitian</w:t>
      </w:r>
      <w:r w:rsidR="00B04AB4">
        <w:rPr>
          <w:rFonts w:ascii="Tahoma" w:hAnsi="Tahoma" w:cs="Tahoma"/>
          <w:sz w:val="23"/>
          <w:szCs w:val="23"/>
          <w:lang w:val="it-IT"/>
        </w:rPr>
        <w:tab/>
      </w:r>
      <w:r w:rsidR="00B04AB4">
        <w:rPr>
          <w:rFonts w:ascii="Tahoma" w:hAnsi="Tahoma" w:cs="Tahoma"/>
          <w:sz w:val="23"/>
          <w:szCs w:val="23"/>
          <w:lang w:val="it-IT"/>
        </w:rPr>
        <w:tab/>
      </w:r>
      <w:r w:rsidR="00B04AB4">
        <w:rPr>
          <w:rFonts w:ascii="Tahoma" w:hAnsi="Tahoma" w:cs="Tahoma"/>
          <w:sz w:val="23"/>
          <w:szCs w:val="23"/>
          <w:lang w:val="it-IT"/>
        </w:rPr>
        <w:tab/>
        <w:t xml:space="preserve">:  Rp  </w:t>
      </w:r>
      <w:r w:rsidR="008B798B">
        <w:rPr>
          <w:rFonts w:ascii="Tahoma" w:hAnsi="Tahoma" w:cs="Tahoma"/>
          <w:sz w:val="23"/>
          <w:szCs w:val="23"/>
          <w:lang w:val="it-IT"/>
        </w:rPr>
        <w:t>2.</w:t>
      </w:r>
      <w:r w:rsidR="00B04AB4">
        <w:rPr>
          <w:rFonts w:ascii="Tahoma" w:hAnsi="Tahoma" w:cs="Tahoma"/>
          <w:sz w:val="23"/>
          <w:szCs w:val="23"/>
          <w:lang w:val="it-IT"/>
        </w:rPr>
        <w:t>500.000,-</w:t>
      </w:r>
    </w:p>
    <w:p w:rsidR="00B04AB4" w:rsidRPr="003E1480" w:rsidRDefault="00BC16CB" w:rsidP="00B04AB4">
      <w:pPr>
        <w:spacing w:line="420" w:lineRule="atLeast"/>
        <w:ind w:left="360"/>
        <w:jc w:val="both"/>
        <w:rPr>
          <w:rFonts w:ascii="Tahoma" w:hAnsi="Tahoma" w:cs="Tahoma"/>
          <w:sz w:val="23"/>
          <w:szCs w:val="23"/>
          <w:lang w:val="it-IT"/>
        </w:rPr>
      </w:pPr>
      <w:r>
        <w:rPr>
          <w:rFonts w:ascii="Tahoma" w:hAnsi="Tahoma" w:cs="Tahoma"/>
          <w:sz w:val="23"/>
          <w:szCs w:val="23"/>
          <w:lang w:val="it-IT"/>
        </w:rPr>
        <w:t>f</w:t>
      </w:r>
      <w:r w:rsidR="00B04AB4">
        <w:rPr>
          <w:rFonts w:ascii="Tahoma" w:hAnsi="Tahoma" w:cs="Tahoma"/>
          <w:sz w:val="23"/>
          <w:szCs w:val="23"/>
          <w:lang w:val="it-IT"/>
        </w:rPr>
        <w:t>.  Semin</w:t>
      </w:r>
      <w:r w:rsidR="005B69CE">
        <w:rPr>
          <w:rFonts w:ascii="Tahoma" w:hAnsi="Tahoma" w:cs="Tahoma"/>
          <w:sz w:val="23"/>
          <w:szCs w:val="23"/>
          <w:lang w:val="it-IT"/>
        </w:rPr>
        <w:t>ar Hasil Penelitian</w:t>
      </w:r>
      <w:r w:rsidR="005B69CE">
        <w:rPr>
          <w:rFonts w:ascii="Tahoma" w:hAnsi="Tahoma" w:cs="Tahoma"/>
          <w:sz w:val="23"/>
          <w:szCs w:val="23"/>
          <w:lang w:val="it-IT"/>
        </w:rPr>
        <w:tab/>
      </w:r>
      <w:r w:rsidR="005B69CE">
        <w:rPr>
          <w:rFonts w:ascii="Tahoma" w:hAnsi="Tahoma" w:cs="Tahoma"/>
          <w:sz w:val="23"/>
          <w:szCs w:val="23"/>
          <w:lang w:val="it-IT"/>
        </w:rPr>
        <w:tab/>
      </w:r>
      <w:r w:rsidR="005B69CE">
        <w:rPr>
          <w:rFonts w:ascii="Tahoma" w:hAnsi="Tahoma" w:cs="Tahoma"/>
          <w:sz w:val="23"/>
          <w:szCs w:val="23"/>
          <w:lang w:val="it-IT"/>
        </w:rPr>
        <w:tab/>
      </w:r>
      <w:r w:rsidR="005B69CE">
        <w:rPr>
          <w:rFonts w:ascii="Tahoma" w:hAnsi="Tahoma" w:cs="Tahoma"/>
          <w:sz w:val="23"/>
          <w:szCs w:val="23"/>
          <w:lang w:val="it-IT"/>
        </w:rPr>
        <w:tab/>
      </w:r>
      <w:r w:rsidR="005B69CE">
        <w:rPr>
          <w:rFonts w:ascii="Tahoma" w:hAnsi="Tahoma" w:cs="Tahoma"/>
          <w:sz w:val="23"/>
          <w:szCs w:val="23"/>
          <w:lang w:val="it-IT"/>
        </w:rPr>
        <w:tab/>
        <w:t xml:space="preserve">:  Rp  </w:t>
      </w:r>
      <w:r w:rsidR="008B798B">
        <w:rPr>
          <w:rFonts w:ascii="Tahoma" w:hAnsi="Tahoma" w:cs="Tahoma"/>
          <w:sz w:val="23"/>
          <w:szCs w:val="23"/>
          <w:lang w:val="it-IT"/>
        </w:rPr>
        <w:t>1.0</w:t>
      </w:r>
      <w:r w:rsidR="00B04AB4">
        <w:rPr>
          <w:rFonts w:ascii="Tahoma" w:hAnsi="Tahoma" w:cs="Tahoma"/>
          <w:sz w:val="23"/>
          <w:szCs w:val="23"/>
          <w:lang w:val="it-IT"/>
        </w:rPr>
        <w:t>00.000,-</w:t>
      </w:r>
    </w:p>
    <w:p w:rsidR="00B04AB4" w:rsidRDefault="00BC16CB" w:rsidP="00B04AB4">
      <w:pPr>
        <w:spacing w:line="420" w:lineRule="atLeast"/>
        <w:ind w:left="360"/>
        <w:jc w:val="both"/>
        <w:rPr>
          <w:rFonts w:ascii="Tahoma" w:hAnsi="Tahoma" w:cs="Tahoma"/>
          <w:sz w:val="23"/>
          <w:szCs w:val="23"/>
          <w:lang w:val="it-IT"/>
        </w:rPr>
      </w:pPr>
      <w:r>
        <w:rPr>
          <w:rFonts w:ascii="Tahoma" w:hAnsi="Tahoma" w:cs="Tahoma"/>
          <w:sz w:val="23"/>
          <w:szCs w:val="23"/>
          <w:lang w:val="it-IT"/>
        </w:rPr>
        <w:t>g</w:t>
      </w:r>
      <w:r w:rsidR="00B04AB4">
        <w:rPr>
          <w:rFonts w:ascii="Tahoma" w:hAnsi="Tahoma" w:cs="Tahoma"/>
          <w:sz w:val="23"/>
          <w:szCs w:val="23"/>
          <w:lang w:val="it-IT"/>
        </w:rPr>
        <w:t>.  Re</w:t>
      </w:r>
      <w:r w:rsidR="008B798B">
        <w:rPr>
          <w:rFonts w:ascii="Tahoma" w:hAnsi="Tahoma" w:cs="Tahoma"/>
          <w:sz w:val="23"/>
          <w:szCs w:val="23"/>
          <w:lang w:val="it-IT"/>
        </w:rPr>
        <w:t>visi, Penggandaan</w:t>
      </w:r>
      <w:r w:rsidR="008B798B">
        <w:rPr>
          <w:rFonts w:ascii="Tahoma" w:hAnsi="Tahoma" w:cs="Tahoma"/>
          <w:sz w:val="23"/>
          <w:szCs w:val="23"/>
          <w:lang w:val="it-IT"/>
        </w:rPr>
        <w:tab/>
      </w:r>
      <w:r w:rsidR="008B798B">
        <w:rPr>
          <w:rFonts w:ascii="Tahoma" w:hAnsi="Tahoma" w:cs="Tahoma"/>
          <w:sz w:val="23"/>
          <w:szCs w:val="23"/>
          <w:lang w:val="it-IT"/>
        </w:rPr>
        <w:tab/>
      </w:r>
      <w:r w:rsidR="008B798B">
        <w:rPr>
          <w:rFonts w:ascii="Tahoma" w:hAnsi="Tahoma" w:cs="Tahoma"/>
          <w:sz w:val="23"/>
          <w:szCs w:val="23"/>
          <w:lang w:val="it-IT"/>
        </w:rPr>
        <w:tab/>
      </w:r>
      <w:r w:rsidR="008B798B">
        <w:rPr>
          <w:rFonts w:ascii="Tahoma" w:hAnsi="Tahoma" w:cs="Tahoma"/>
          <w:sz w:val="23"/>
          <w:szCs w:val="23"/>
          <w:lang w:val="it-IT"/>
        </w:rPr>
        <w:tab/>
      </w:r>
      <w:r w:rsidR="008B798B">
        <w:rPr>
          <w:rFonts w:ascii="Tahoma" w:hAnsi="Tahoma" w:cs="Tahoma"/>
          <w:sz w:val="23"/>
          <w:szCs w:val="23"/>
          <w:lang w:val="it-IT"/>
        </w:rPr>
        <w:tab/>
      </w:r>
      <w:r w:rsidR="008B798B">
        <w:rPr>
          <w:rFonts w:ascii="Tahoma" w:hAnsi="Tahoma" w:cs="Tahoma"/>
          <w:sz w:val="23"/>
          <w:szCs w:val="23"/>
          <w:lang w:val="it-IT"/>
        </w:rPr>
        <w:tab/>
        <w:t>:  Rp     5</w:t>
      </w:r>
      <w:r w:rsidR="00B04AB4">
        <w:rPr>
          <w:rFonts w:ascii="Tahoma" w:hAnsi="Tahoma" w:cs="Tahoma"/>
          <w:sz w:val="23"/>
          <w:szCs w:val="23"/>
          <w:lang w:val="it-IT"/>
        </w:rPr>
        <w:t>00.000,-</w:t>
      </w:r>
    </w:p>
    <w:p w:rsidR="00BC16CB" w:rsidRDefault="00B04AB4" w:rsidP="00BC16CB">
      <w:pPr>
        <w:spacing w:line="420" w:lineRule="atLeast"/>
        <w:ind w:left="720" w:firstLine="3465"/>
        <w:jc w:val="both"/>
        <w:rPr>
          <w:rFonts w:ascii="Tahoma" w:hAnsi="Tahoma" w:cs="Tahoma"/>
          <w:sz w:val="23"/>
          <w:szCs w:val="23"/>
          <w:lang w:val="it-IT"/>
        </w:rPr>
      </w:pPr>
      <w:r>
        <w:rPr>
          <w:rFonts w:ascii="Tahoma" w:hAnsi="Tahoma" w:cs="Tahoma"/>
          <w:sz w:val="23"/>
          <w:szCs w:val="23"/>
          <w:lang w:val="it-IT"/>
        </w:rPr>
        <w:t>--------------------------------------------------</w:t>
      </w:r>
      <w:r w:rsidR="00BC16CB">
        <w:rPr>
          <w:rFonts w:ascii="Tahoma" w:hAnsi="Tahoma" w:cs="Tahoma"/>
          <w:sz w:val="23"/>
          <w:szCs w:val="23"/>
          <w:lang w:val="it-IT"/>
        </w:rPr>
        <w:t xml:space="preserve"> +</w:t>
      </w:r>
    </w:p>
    <w:p w:rsidR="00B04AB4" w:rsidRPr="003E1480" w:rsidRDefault="00B04AB4" w:rsidP="00BC16CB">
      <w:pPr>
        <w:spacing w:line="420" w:lineRule="atLeast"/>
        <w:ind w:left="720" w:firstLine="3465"/>
        <w:jc w:val="both"/>
        <w:rPr>
          <w:rFonts w:ascii="Tahoma" w:hAnsi="Tahoma" w:cs="Tahoma"/>
          <w:sz w:val="23"/>
          <w:szCs w:val="23"/>
          <w:lang w:val="it-IT"/>
        </w:rPr>
      </w:pPr>
      <w:r>
        <w:rPr>
          <w:rFonts w:ascii="Tahoma" w:hAnsi="Tahoma" w:cs="Tahoma"/>
          <w:sz w:val="23"/>
          <w:szCs w:val="23"/>
          <w:lang w:val="it-IT"/>
        </w:rPr>
        <w:t xml:space="preserve">   </w:t>
      </w:r>
      <w:r w:rsidR="00BC16CB">
        <w:rPr>
          <w:rFonts w:ascii="Tahoma" w:hAnsi="Tahoma" w:cs="Tahoma"/>
          <w:sz w:val="23"/>
          <w:szCs w:val="23"/>
          <w:lang w:val="it-IT"/>
        </w:rPr>
        <w:t xml:space="preserve"> </w:t>
      </w:r>
      <w:r>
        <w:rPr>
          <w:rFonts w:ascii="Tahoma" w:hAnsi="Tahoma" w:cs="Tahoma"/>
          <w:sz w:val="23"/>
          <w:szCs w:val="23"/>
          <w:lang w:val="it-IT"/>
        </w:rPr>
        <w:t xml:space="preserve"> J u m l a h</w:t>
      </w:r>
      <w:r>
        <w:rPr>
          <w:rFonts w:ascii="Tahoma" w:hAnsi="Tahoma" w:cs="Tahoma"/>
          <w:sz w:val="23"/>
          <w:szCs w:val="23"/>
          <w:lang w:val="it-IT"/>
        </w:rPr>
        <w:tab/>
      </w:r>
      <w:r>
        <w:rPr>
          <w:rFonts w:ascii="Tahoma" w:hAnsi="Tahoma" w:cs="Tahoma"/>
          <w:sz w:val="23"/>
          <w:szCs w:val="23"/>
          <w:lang w:val="it-IT"/>
        </w:rPr>
        <w:tab/>
        <w:t xml:space="preserve">:  Rp </w:t>
      </w:r>
      <w:r w:rsidR="00BC16CB">
        <w:rPr>
          <w:rFonts w:ascii="Tahoma" w:hAnsi="Tahoma" w:cs="Tahoma"/>
          <w:sz w:val="23"/>
          <w:szCs w:val="23"/>
          <w:lang w:val="it-IT"/>
        </w:rPr>
        <w:t>2</w:t>
      </w:r>
      <w:r w:rsidR="008B798B">
        <w:rPr>
          <w:rFonts w:ascii="Tahoma" w:hAnsi="Tahoma" w:cs="Tahoma"/>
          <w:sz w:val="23"/>
          <w:szCs w:val="23"/>
          <w:lang w:val="it-IT"/>
        </w:rPr>
        <w:t>0</w:t>
      </w:r>
      <w:r>
        <w:rPr>
          <w:rFonts w:ascii="Tahoma" w:hAnsi="Tahoma" w:cs="Tahoma"/>
          <w:sz w:val="23"/>
          <w:szCs w:val="23"/>
          <w:lang w:val="it-IT"/>
        </w:rPr>
        <w:t>.</w:t>
      </w:r>
      <w:r w:rsidR="008B798B">
        <w:rPr>
          <w:rFonts w:ascii="Tahoma" w:hAnsi="Tahoma" w:cs="Tahoma"/>
          <w:sz w:val="23"/>
          <w:szCs w:val="23"/>
          <w:lang w:val="it-IT"/>
        </w:rPr>
        <w:t>0</w:t>
      </w:r>
      <w:r>
        <w:rPr>
          <w:rFonts w:ascii="Tahoma" w:hAnsi="Tahoma" w:cs="Tahoma"/>
          <w:sz w:val="23"/>
          <w:szCs w:val="23"/>
          <w:lang w:val="it-IT"/>
        </w:rPr>
        <w:t>00.000,-</w:t>
      </w:r>
    </w:p>
    <w:p w:rsidR="00B04AB4" w:rsidRDefault="00B04AB4" w:rsidP="00B04AB4">
      <w:pPr>
        <w:spacing w:before="120" w:line="420" w:lineRule="atLeast"/>
        <w:jc w:val="both"/>
        <w:rPr>
          <w:rFonts w:ascii="Tahoma" w:hAnsi="Tahoma" w:cs="Tahoma"/>
          <w:sz w:val="23"/>
          <w:szCs w:val="23"/>
          <w:lang w:val="it-IT"/>
        </w:rPr>
      </w:pPr>
      <w:r>
        <w:rPr>
          <w:rFonts w:ascii="Tahoma" w:hAnsi="Tahoma" w:cs="Tahoma"/>
          <w:sz w:val="23"/>
          <w:szCs w:val="23"/>
          <w:lang w:val="it-IT"/>
        </w:rPr>
        <w:tab/>
      </w:r>
      <w:r>
        <w:rPr>
          <w:rFonts w:ascii="Tahoma" w:hAnsi="Tahoma" w:cs="Tahoma"/>
          <w:sz w:val="23"/>
          <w:szCs w:val="23"/>
          <w:lang w:val="it-IT"/>
        </w:rPr>
        <w:tab/>
      </w:r>
      <w:r w:rsidR="00BC16CB">
        <w:rPr>
          <w:rFonts w:ascii="Tahoma" w:hAnsi="Tahoma" w:cs="Tahoma"/>
          <w:sz w:val="23"/>
          <w:szCs w:val="23"/>
          <w:lang w:val="it-IT"/>
        </w:rPr>
        <w:tab/>
      </w:r>
      <w:r w:rsidR="00BC16CB">
        <w:rPr>
          <w:rFonts w:ascii="Tahoma" w:hAnsi="Tahoma" w:cs="Tahoma"/>
          <w:sz w:val="23"/>
          <w:szCs w:val="23"/>
          <w:lang w:val="it-IT"/>
        </w:rPr>
        <w:tab/>
      </w:r>
      <w:r w:rsidR="00BC16CB">
        <w:rPr>
          <w:rFonts w:ascii="Tahoma" w:hAnsi="Tahoma" w:cs="Tahoma"/>
          <w:sz w:val="23"/>
          <w:szCs w:val="23"/>
          <w:lang w:val="it-IT"/>
        </w:rPr>
        <w:tab/>
        <w:t xml:space="preserve">   </w:t>
      </w:r>
      <w:r w:rsidR="008B798B">
        <w:rPr>
          <w:rFonts w:ascii="Tahoma" w:hAnsi="Tahoma" w:cs="Tahoma"/>
          <w:sz w:val="23"/>
          <w:szCs w:val="23"/>
          <w:lang w:val="it-IT"/>
        </w:rPr>
        <w:tab/>
      </w:r>
      <w:r w:rsidR="008B798B">
        <w:rPr>
          <w:rFonts w:ascii="Tahoma" w:hAnsi="Tahoma" w:cs="Tahoma"/>
          <w:sz w:val="23"/>
          <w:szCs w:val="23"/>
          <w:lang w:val="it-IT"/>
        </w:rPr>
        <w:tab/>
      </w:r>
      <w:r w:rsidR="008B798B">
        <w:rPr>
          <w:rFonts w:ascii="Tahoma" w:hAnsi="Tahoma" w:cs="Tahoma"/>
          <w:sz w:val="23"/>
          <w:szCs w:val="23"/>
          <w:lang w:val="it-IT"/>
        </w:rPr>
        <w:tab/>
      </w:r>
      <w:r>
        <w:rPr>
          <w:rFonts w:ascii="Tahoma" w:hAnsi="Tahoma" w:cs="Tahoma"/>
          <w:sz w:val="23"/>
          <w:szCs w:val="23"/>
          <w:lang w:val="it-IT"/>
        </w:rPr>
        <w:t>(</w:t>
      </w:r>
      <w:r w:rsidR="00BC16CB">
        <w:rPr>
          <w:rFonts w:ascii="Tahoma" w:hAnsi="Tahoma" w:cs="Tahoma"/>
          <w:sz w:val="23"/>
          <w:szCs w:val="23"/>
          <w:lang w:val="it-IT"/>
        </w:rPr>
        <w:t xml:space="preserve"> </w:t>
      </w:r>
      <w:r w:rsidR="00BC16CB" w:rsidRPr="00BC16CB">
        <w:rPr>
          <w:rFonts w:ascii="Tahoma" w:hAnsi="Tahoma" w:cs="Tahoma"/>
          <w:b/>
          <w:sz w:val="23"/>
          <w:szCs w:val="23"/>
          <w:lang w:val="it-IT"/>
        </w:rPr>
        <w:t xml:space="preserve">Dua </w:t>
      </w:r>
      <w:r w:rsidR="008B798B">
        <w:rPr>
          <w:rFonts w:ascii="Tahoma" w:hAnsi="Tahoma" w:cs="Tahoma"/>
          <w:b/>
          <w:sz w:val="23"/>
          <w:szCs w:val="23"/>
          <w:lang w:val="it-IT"/>
        </w:rPr>
        <w:t>puluh</w:t>
      </w:r>
      <w:r w:rsidR="00BC16CB" w:rsidRPr="00BC16CB">
        <w:rPr>
          <w:rFonts w:ascii="Tahoma" w:hAnsi="Tahoma" w:cs="Tahoma"/>
          <w:b/>
          <w:sz w:val="23"/>
          <w:szCs w:val="23"/>
          <w:lang w:val="it-IT"/>
        </w:rPr>
        <w:t xml:space="preserve"> juta r</w:t>
      </w:r>
      <w:r w:rsidRPr="00BC16CB">
        <w:rPr>
          <w:rFonts w:ascii="Tahoma" w:hAnsi="Tahoma" w:cs="Tahoma"/>
          <w:b/>
          <w:sz w:val="23"/>
          <w:szCs w:val="23"/>
          <w:lang w:val="it-IT"/>
        </w:rPr>
        <w:t>upiah</w:t>
      </w:r>
      <w:r>
        <w:rPr>
          <w:rFonts w:ascii="Tahoma" w:hAnsi="Tahoma" w:cs="Tahoma"/>
          <w:sz w:val="23"/>
          <w:szCs w:val="23"/>
          <w:lang w:val="it-IT"/>
        </w:rPr>
        <w:t xml:space="preserve"> )</w:t>
      </w:r>
    </w:p>
    <w:p w:rsidR="00564195" w:rsidRDefault="00564195" w:rsidP="009D493B">
      <w:pPr>
        <w:spacing w:line="360" w:lineRule="auto"/>
        <w:jc w:val="both"/>
        <w:rPr>
          <w:rFonts w:ascii="Tahoma" w:hAnsi="Tahoma" w:cs="Tahoma"/>
          <w:sz w:val="23"/>
          <w:szCs w:val="23"/>
          <w:lang w:val="fi-FI"/>
        </w:rPr>
      </w:pPr>
    </w:p>
    <w:p w:rsidR="009906AA" w:rsidRDefault="009906AA" w:rsidP="00727F27">
      <w:pPr>
        <w:spacing w:before="120" w:line="420" w:lineRule="atLeast"/>
        <w:jc w:val="both"/>
        <w:rPr>
          <w:rFonts w:ascii="Arial" w:hAnsi="Arial" w:cs="Arial"/>
          <w:sz w:val="22"/>
          <w:szCs w:val="22"/>
          <w:lang w:val="de-DE"/>
        </w:rPr>
      </w:pPr>
      <w:r>
        <w:rPr>
          <w:rFonts w:ascii="Tahoma" w:hAnsi="Tahoma" w:cs="Tahoma"/>
          <w:sz w:val="23"/>
          <w:szCs w:val="23"/>
          <w:lang w:val="it-IT"/>
        </w:rPr>
        <w:t xml:space="preserve">                                                      </w:t>
      </w:r>
    </w:p>
    <w:p w:rsidR="009906AA" w:rsidRDefault="009906AA" w:rsidP="009906AA">
      <w:pPr>
        <w:spacing w:before="120" w:line="420" w:lineRule="atLeast"/>
        <w:jc w:val="both"/>
        <w:rPr>
          <w:rFonts w:ascii="Tahoma" w:hAnsi="Tahoma" w:cs="Tahoma"/>
          <w:sz w:val="23"/>
          <w:szCs w:val="23"/>
          <w:lang w:val="it-IT"/>
        </w:rPr>
      </w:pPr>
    </w:p>
    <w:p w:rsidR="009906AA" w:rsidRDefault="009906AA" w:rsidP="009906AA">
      <w:pPr>
        <w:spacing w:line="360" w:lineRule="auto"/>
        <w:jc w:val="both"/>
        <w:rPr>
          <w:rFonts w:ascii="Tahoma" w:hAnsi="Tahoma" w:cs="Tahoma"/>
          <w:sz w:val="23"/>
          <w:szCs w:val="23"/>
          <w:lang w:val="fi-FI"/>
        </w:rPr>
      </w:pPr>
    </w:p>
    <w:p w:rsidR="0083104D" w:rsidRDefault="0083104D" w:rsidP="009D493B">
      <w:pPr>
        <w:spacing w:line="360" w:lineRule="auto"/>
        <w:jc w:val="both"/>
        <w:rPr>
          <w:rFonts w:ascii="Tahoma" w:hAnsi="Tahoma" w:cs="Tahoma"/>
          <w:sz w:val="23"/>
          <w:szCs w:val="23"/>
          <w:lang w:val="fi-FI"/>
        </w:rPr>
      </w:pPr>
    </w:p>
    <w:p w:rsidR="0083104D" w:rsidRDefault="0083104D" w:rsidP="009D493B">
      <w:pPr>
        <w:spacing w:line="360" w:lineRule="auto"/>
        <w:jc w:val="both"/>
        <w:rPr>
          <w:rFonts w:ascii="Tahoma" w:hAnsi="Tahoma" w:cs="Tahoma"/>
          <w:sz w:val="23"/>
          <w:szCs w:val="23"/>
          <w:lang w:val="fi-FI"/>
        </w:rPr>
      </w:pPr>
    </w:p>
    <w:p w:rsidR="0083104D" w:rsidRDefault="0083104D" w:rsidP="009D493B">
      <w:pPr>
        <w:spacing w:line="360" w:lineRule="auto"/>
        <w:jc w:val="both"/>
        <w:rPr>
          <w:rFonts w:ascii="Tahoma" w:hAnsi="Tahoma" w:cs="Tahoma"/>
          <w:sz w:val="23"/>
          <w:szCs w:val="23"/>
          <w:lang w:val="fi-FI"/>
        </w:rPr>
      </w:pPr>
    </w:p>
    <w:p w:rsidR="0083104D" w:rsidRDefault="0083104D" w:rsidP="009D493B">
      <w:pPr>
        <w:spacing w:line="360" w:lineRule="auto"/>
        <w:jc w:val="both"/>
        <w:rPr>
          <w:rFonts w:ascii="Tahoma" w:hAnsi="Tahoma" w:cs="Tahoma"/>
          <w:sz w:val="23"/>
          <w:szCs w:val="23"/>
          <w:lang w:val="fi-FI"/>
        </w:rPr>
      </w:pPr>
    </w:p>
    <w:p w:rsidR="0083104D" w:rsidRPr="00572712" w:rsidRDefault="0083104D" w:rsidP="009D493B">
      <w:pPr>
        <w:spacing w:line="360" w:lineRule="auto"/>
        <w:jc w:val="both"/>
        <w:rPr>
          <w:rFonts w:ascii="Tahoma" w:hAnsi="Tahoma" w:cs="Tahoma"/>
          <w:sz w:val="23"/>
          <w:szCs w:val="23"/>
          <w:lang w:val="fi-FI"/>
        </w:rPr>
      </w:pPr>
    </w:p>
    <w:sectPr w:rsidR="0083104D" w:rsidRPr="00572712" w:rsidSect="00083E62">
      <w:footerReference w:type="default" r:id="rId115"/>
      <w:pgSz w:w="11909" w:h="16834" w:code="9"/>
      <w:pgMar w:top="1872" w:right="1469"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20" w:rsidRDefault="007A1320" w:rsidP="00224BE1">
      <w:r>
        <w:separator/>
      </w:r>
    </w:p>
  </w:endnote>
  <w:endnote w:type="continuationSeparator" w:id="0">
    <w:p w:rsidR="007A1320" w:rsidRDefault="007A1320" w:rsidP="002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116896"/>
      <w:docPartObj>
        <w:docPartGallery w:val="Page Numbers (Bottom of Page)"/>
        <w:docPartUnique/>
      </w:docPartObj>
    </w:sdtPr>
    <w:sdtEndPr>
      <w:rPr>
        <w:noProof/>
      </w:rPr>
    </w:sdtEndPr>
    <w:sdtContent>
      <w:p w:rsidR="004F7D61" w:rsidRDefault="004F7D61">
        <w:pPr>
          <w:pStyle w:val="Footer"/>
          <w:jc w:val="center"/>
        </w:pPr>
        <w:r>
          <w:fldChar w:fldCharType="begin"/>
        </w:r>
        <w:r>
          <w:instrText xml:space="preserve"> PAGE   \* MERGEFORMAT </w:instrText>
        </w:r>
        <w:r>
          <w:fldChar w:fldCharType="separate"/>
        </w:r>
        <w:r w:rsidR="004D20EB">
          <w:rPr>
            <w:noProof/>
          </w:rPr>
          <w:t>0</w:t>
        </w:r>
        <w:r>
          <w:rPr>
            <w:noProof/>
          </w:rPr>
          <w:fldChar w:fldCharType="end"/>
        </w:r>
      </w:p>
    </w:sdtContent>
  </w:sdt>
  <w:p w:rsidR="004F7D61" w:rsidRDefault="004F7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20" w:rsidRDefault="007A1320" w:rsidP="00224BE1">
      <w:r>
        <w:separator/>
      </w:r>
    </w:p>
  </w:footnote>
  <w:footnote w:type="continuationSeparator" w:id="0">
    <w:p w:rsidR="007A1320" w:rsidRDefault="007A1320" w:rsidP="00224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72AF"/>
    <w:multiLevelType w:val="hybridMultilevel"/>
    <w:tmpl w:val="BC7A3D6E"/>
    <w:lvl w:ilvl="0" w:tplc="9C3C11E4">
      <w:start w:val="1"/>
      <w:numFmt w:val="decimal"/>
      <w:lvlText w:val="%1)"/>
      <w:lvlJc w:val="left"/>
      <w:pPr>
        <w:tabs>
          <w:tab w:val="num" w:pos="720"/>
        </w:tabs>
        <w:ind w:left="720" w:hanging="360"/>
      </w:pPr>
      <w:rPr>
        <w:rFonts w:hint="default"/>
      </w:rPr>
    </w:lvl>
    <w:lvl w:ilvl="1" w:tplc="DA64F0F2">
      <w:start w:val="1"/>
      <w:numFmt w:val="decimal"/>
      <w:lvlText w:val="%2."/>
      <w:lvlJc w:val="left"/>
      <w:pPr>
        <w:tabs>
          <w:tab w:val="num" w:pos="1440"/>
        </w:tabs>
        <w:ind w:left="1440" w:hanging="360"/>
      </w:pPr>
      <w:rPr>
        <w:rFonts w:hint="default"/>
      </w:rPr>
    </w:lvl>
    <w:lvl w:ilvl="2" w:tplc="E85A6D82">
      <w:start w:val="1"/>
      <w:numFmt w:val="lowerLetter"/>
      <w:lvlText w:val="%3."/>
      <w:lvlJc w:val="left"/>
      <w:pPr>
        <w:tabs>
          <w:tab w:val="num" w:pos="2340"/>
        </w:tabs>
        <w:ind w:left="2340" w:hanging="360"/>
      </w:pPr>
      <w:rPr>
        <w:rFonts w:hint="default"/>
      </w:rPr>
    </w:lvl>
    <w:lvl w:ilvl="3" w:tplc="EF4E03A2">
      <w:start w:val="1"/>
      <w:numFmt w:val="upperLetter"/>
      <w:lvlText w:val="%4."/>
      <w:lvlJc w:val="left"/>
      <w:pPr>
        <w:ind w:left="2880" w:hanging="360"/>
      </w:pPr>
      <w:rPr>
        <w:rFonts w:hint="default"/>
      </w:rPr>
    </w:lvl>
    <w:lvl w:ilvl="4" w:tplc="18A8492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80C13"/>
    <w:multiLevelType w:val="hybridMultilevel"/>
    <w:tmpl w:val="44968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75F81"/>
    <w:multiLevelType w:val="hybridMultilevel"/>
    <w:tmpl w:val="EC144180"/>
    <w:lvl w:ilvl="0" w:tplc="9C3C11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14C74"/>
    <w:multiLevelType w:val="hybridMultilevel"/>
    <w:tmpl w:val="A8DEE2D6"/>
    <w:lvl w:ilvl="0" w:tplc="03B0E1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216149"/>
    <w:multiLevelType w:val="hybridMultilevel"/>
    <w:tmpl w:val="8D08ED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83203"/>
    <w:multiLevelType w:val="hybridMultilevel"/>
    <w:tmpl w:val="C3587DE6"/>
    <w:lvl w:ilvl="0" w:tplc="A616354A">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59D27AA"/>
    <w:multiLevelType w:val="hybridMultilevel"/>
    <w:tmpl w:val="1B6C87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116478"/>
    <w:multiLevelType w:val="hybridMultilevel"/>
    <w:tmpl w:val="371231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FC02FA"/>
    <w:multiLevelType w:val="hybridMultilevel"/>
    <w:tmpl w:val="AC7470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4C6391"/>
    <w:multiLevelType w:val="hybridMultilevel"/>
    <w:tmpl w:val="38EE56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8D1ADE"/>
    <w:multiLevelType w:val="hybridMultilevel"/>
    <w:tmpl w:val="9E46513C"/>
    <w:lvl w:ilvl="0" w:tplc="9C3C11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576AC"/>
    <w:multiLevelType w:val="hybridMultilevel"/>
    <w:tmpl w:val="F30EF922"/>
    <w:lvl w:ilvl="0" w:tplc="21A893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0EE6750"/>
    <w:multiLevelType w:val="hybridMultilevel"/>
    <w:tmpl w:val="EF90E85C"/>
    <w:lvl w:ilvl="0" w:tplc="A7B2D45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29673D7"/>
    <w:multiLevelType w:val="hybridMultilevel"/>
    <w:tmpl w:val="00F64072"/>
    <w:lvl w:ilvl="0" w:tplc="68FACD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AD15A6"/>
    <w:multiLevelType w:val="hybridMultilevel"/>
    <w:tmpl w:val="8760F1D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F356BD"/>
    <w:multiLevelType w:val="hybridMultilevel"/>
    <w:tmpl w:val="D1F2C402"/>
    <w:lvl w:ilvl="0" w:tplc="2AA438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D7D2EB6"/>
    <w:multiLevelType w:val="hybridMultilevel"/>
    <w:tmpl w:val="E7AC4416"/>
    <w:lvl w:ilvl="0" w:tplc="869EF1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712839"/>
    <w:multiLevelType w:val="hybridMultilevel"/>
    <w:tmpl w:val="B05E7962"/>
    <w:lvl w:ilvl="0" w:tplc="04090019">
      <w:start w:val="1"/>
      <w:numFmt w:val="lowerLetter"/>
      <w:lvlText w:val="%1."/>
      <w:lvlJc w:val="left"/>
      <w:pPr>
        <w:ind w:left="720" w:hanging="360"/>
      </w:pPr>
      <w:rPr>
        <w:rFonts w:hint="default"/>
      </w:rPr>
    </w:lvl>
    <w:lvl w:ilvl="1" w:tplc="1EBEBED8">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B7830"/>
    <w:multiLevelType w:val="hybridMultilevel"/>
    <w:tmpl w:val="5606A6FC"/>
    <w:lvl w:ilvl="0" w:tplc="9C3C11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D53E1A"/>
    <w:multiLevelType w:val="hybridMultilevel"/>
    <w:tmpl w:val="AE823018"/>
    <w:lvl w:ilvl="0" w:tplc="F2148D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BA8422D"/>
    <w:multiLevelType w:val="hybridMultilevel"/>
    <w:tmpl w:val="52B6707A"/>
    <w:lvl w:ilvl="0" w:tplc="303E41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19205C7"/>
    <w:multiLevelType w:val="hybridMultilevel"/>
    <w:tmpl w:val="3670D7D6"/>
    <w:lvl w:ilvl="0" w:tplc="92DEC6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5B01642"/>
    <w:multiLevelType w:val="hybridMultilevel"/>
    <w:tmpl w:val="FA24D418"/>
    <w:lvl w:ilvl="0" w:tplc="7CEA9C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7C561DF"/>
    <w:multiLevelType w:val="hybridMultilevel"/>
    <w:tmpl w:val="9F6ED446"/>
    <w:lvl w:ilvl="0" w:tplc="68FACD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B42C21"/>
    <w:multiLevelType w:val="hybridMultilevel"/>
    <w:tmpl w:val="6E34584A"/>
    <w:lvl w:ilvl="0" w:tplc="D29EA6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3B737F5"/>
    <w:multiLevelType w:val="hybridMultilevel"/>
    <w:tmpl w:val="1444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A4071"/>
    <w:multiLevelType w:val="hybridMultilevel"/>
    <w:tmpl w:val="81A06624"/>
    <w:lvl w:ilvl="0" w:tplc="91D29E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F9B5F6D"/>
    <w:multiLevelType w:val="hybridMultilevel"/>
    <w:tmpl w:val="D5FCAFD4"/>
    <w:lvl w:ilvl="0" w:tplc="4EFCB0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1714422"/>
    <w:multiLevelType w:val="hybridMultilevel"/>
    <w:tmpl w:val="BA2CBDD4"/>
    <w:lvl w:ilvl="0" w:tplc="04090011">
      <w:start w:val="1"/>
      <w:numFmt w:val="decimal"/>
      <w:lvlText w:val="%1)"/>
      <w:lvlJc w:val="left"/>
      <w:pPr>
        <w:tabs>
          <w:tab w:val="num" w:pos="720"/>
        </w:tabs>
        <w:ind w:left="720" w:hanging="360"/>
      </w:pPr>
      <w:rPr>
        <w:rFonts w:hint="default"/>
      </w:rPr>
    </w:lvl>
    <w:lvl w:ilvl="1" w:tplc="048CBF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7D1445"/>
    <w:multiLevelType w:val="hybridMultilevel"/>
    <w:tmpl w:val="81A06624"/>
    <w:lvl w:ilvl="0" w:tplc="91D29E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3E30ED1"/>
    <w:multiLevelType w:val="hybridMultilevel"/>
    <w:tmpl w:val="7E864858"/>
    <w:lvl w:ilvl="0" w:tplc="04090019">
      <w:start w:val="1"/>
      <w:numFmt w:val="lowerLetter"/>
      <w:lvlText w:val="%1."/>
      <w:lvlJc w:val="left"/>
      <w:pPr>
        <w:tabs>
          <w:tab w:val="num" w:pos="720"/>
        </w:tabs>
        <w:ind w:left="720" w:hanging="360"/>
      </w:pPr>
      <w:rPr>
        <w:rFonts w:hint="default"/>
      </w:rPr>
    </w:lvl>
    <w:lvl w:ilvl="1" w:tplc="1FB85FF0">
      <w:start w:val="1"/>
      <w:numFmt w:val="decimal"/>
      <w:lvlText w:val="%2)"/>
      <w:lvlJc w:val="left"/>
      <w:pPr>
        <w:tabs>
          <w:tab w:val="num" w:pos="1440"/>
        </w:tabs>
        <w:ind w:left="1440" w:hanging="360"/>
      </w:pPr>
      <w:rPr>
        <w:rFonts w:hint="default"/>
      </w:rPr>
    </w:lvl>
    <w:lvl w:ilvl="2" w:tplc="1A9C1222">
      <w:start w:val="1"/>
      <w:numFmt w:val="lowerLetter"/>
      <w:lvlText w:val="%3)"/>
      <w:lvlJc w:val="left"/>
      <w:pPr>
        <w:ind w:left="2340" w:hanging="360"/>
      </w:pPr>
      <w:rPr>
        <w:rFonts w:hint="default"/>
      </w:rPr>
    </w:lvl>
    <w:lvl w:ilvl="3" w:tplc="A87E7EF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4220C"/>
    <w:multiLevelType w:val="hybridMultilevel"/>
    <w:tmpl w:val="0DFA8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D8326C"/>
    <w:multiLevelType w:val="hybridMultilevel"/>
    <w:tmpl w:val="EE2CD254"/>
    <w:lvl w:ilvl="0" w:tplc="0D4695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30"/>
  </w:num>
  <w:num w:numId="3">
    <w:abstractNumId w:val="7"/>
  </w:num>
  <w:num w:numId="4">
    <w:abstractNumId w:val="16"/>
  </w:num>
  <w:num w:numId="5">
    <w:abstractNumId w:val="10"/>
  </w:num>
  <w:num w:numId="6">
    <w:abstractNumId w:val="2"/>
  </w:num>
  <w:num w:numId="7">
    <w:abstractNumId w:val="0"/>
  </w:num>
  <w:num w:numId="8">
    <w:abstractNumId w:val="18"/>
  </w:num>
  <w:num w:numId="9">
    <w:abstractNumId w:val="13"/>
  </w:num>
  <w:num w:numId="10">
    <w:abstractNumId w:val="23"/>
  </w:num>
  <w:num w:numId="11">
    <w:abstractNumId w:val="28"/>
  </w:num>
  <w:num w:numId="12">
    <w:abstractNumId w:val="4"/>
  </w:num>
  <w:num w:numId="13">
    <w:abstractNumId w:val="1"/>
  </w:num>
  <w:num w:numId="14">
    <w:abstractNumId w:val="17"/>
  </w:num>
  <w:num w:numId="15">
    <w:abstractNumId w:val="31"/>
  </w:num>
  <w:num w:numId="16">
    <w:abstractNumId w:val="14"/>
  </w:num>
  <w:num w:numId="17">
    <w:abstractNumId w:val="25"/>
  </w:num>
  <w:num w:numId="18">
    <w:abstractNumId w:val="6"/>
  </w:num>
  <w:num w:numId="19">
    <w:abstractNumId w:val="15"/>
  </w:num>
  <w:num w:numId="20">
    <w:abstractNumId w:val="20"/>
  </w:num>
  <w:num w:numId="21">
    <w:abstractNumId w:val="27"/>
  </w:num>
  <w:num w:numId="22">
    <w:abstractNumId w:val="24"/>
  </w:num>
  <w:num w:numId="23">
    <w:abstractNumId w:val="32"/>
  </w:num>
  <w:num w:numId="24">
    <w:abstractNumId w:val="3"/>
  </w:num>
  <w:num w:numId="25">
    <w:abstractNumId w:val="19"/>
  </w:num>
  <w:num w:numId="26">
    <w:abstractNumId w:val="29"/>
  </w:num>
  <w:num w:numId="27">
    <w:abstractNumId w:val="22"/>
  </w:num>
  <w:num w:numId="28">
    <w:abstractNumId w:val="21"/>
  </w:num>
  <w:num w:numId="29">
    <w:abstractNumId w:val="26"/>
  </w:num>
  <w:num w:numId="30">
    <w:abstractNumId w:val="11"/>
  </w:num>
  <w:num w:numId="31">
    <w:abstractNumId w:val="5"/>
  </w:num>
  <w:num w:numId="32">
    <w:abstractNumId w:val="8"/>
  </w:num>
  <w:num w:numId="3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3F"/>
    <w:rsid w:val="00002A85"/>
    <w:rsid w:val="00014B1D"/>
    <w:rsid w:val="00034B0C"/>
    <w:rsid w:val="000723A5"/>
    <w:rsid w:val="00083E62"/>
    <w:rsid w:val="000866B3"/>
    <w:rsid w:val="00090730"/>
    <w:rsid w:val="000958AF"/>
    <w:rsid w:val="000C434D"/>
    <w:rsid w:val="00142DD9"/>
    <w:rsid w:val="00146E39"/>
    <w:rsid w:val="00155A37"/>
    <w:rsid w:val="001724A8"/>
    <w:rsid w:val="00174AA2"/>
    <w:rsid w:val="0019105B"/>
    <w:rsid w:val="001920F4"/>
    <w:rsid w:val="001B18BB"/>
    <w:rsid w:val="001B3017"/>
    <w:rsid w:val="001E5685"/>
    <w:rsid w:val="00206159"/>
    <w:rsid w:val="00224BE1"/>
    <w:rsid w:val="00226980"/>
    <w:rsid w:val="00246EFC"/>
    <w:rsid w:val="002B6DC6"/>
    <w:rsid w:val="002C2529"/>
    <w:rsid w:val="002C6B66"/>
    <w:rsid w:val="002F33A8"/>
    <w:rsid w:val="00310C69"/>
    <w:rsid w:val="003925A3"/>
    <w:rsid w:val="003A112B"/>
    <w:rsid w:val="003B7BD8"/>
    <w:rsid w:val="003D7C30"/>
    <w:rsid w:val="003F36D8"/>
    <w:rsid w:val="00436036"/>
    <w:rsid w:val="00443E8F"/>
    <w:rsid w:val="00461802"/>
    <w:rsid w:val="004638B9"/>
    <w:rsid w:val="00470A16"/>
    <w:rsid w:val="004B144E"/>
    <w:rsid w:val="004C42B7"/>
    <w:rsid w:val="004C6479"/>
    <w:rsid w:val="004D095F"/>
    <w:rsid w:val="004D20EB"/>
    <w:rsid w:val="004D4B12"/>
    <w:rsid w:val="004F7D61"/>
    <w:rsid w:val="00523B9E"/>
    <w:rsid w:val="00527CB8"/>
    <w:rsid w:val="00527F13"/>
    <w:rsid w:val="00543CBA"/>
    <w:rsid w:val="00551828"/>
    <w:rsid w:val="00555D53"/>
    <w:rsid w:val="00564195"/>
    <w:rsid w:val="00572712"/>
    <w:rsid w:val="00573A6D"/>
    <w:rsid w:val="00573AE5"/>
    <w:rsid w:val="005A4B60"/>
    <w:rsid w:val="005B5057"/>
    <w:rsid w:val="005B5895"/>
    <w:rsid w:val="005B69CE"/>
    <w:rsid w:val="005B7A85"/>
    <w:rsid w:val="005C3237"/>
    <w:rsid w:val="005C6395"/>
    <w:rsid w:val="005C6972"/>
    <w:rsid w:val="005C6AD7"/>
    <w:rsid w:val="005D647F"/>
    <w:rsid w:val="005F0356"/>
    <w:rsid w:val="005F7EBE"/>
    <w:rsid w:val="00633A7B"/>
    <w:rsid w:val="006430AC"/>
    <w:rsid w:val="00653E6A"/>
    <w:rsid w:val="00682D8E"/>
    <w:rsid w:val="00682DC2"/>
    <w:rsid w:val="006A1D84"/>
    <w:rsid w:val="00725F93"/>
    <w:rsid w:val="00727F27"/>
    <w:rsid w:val="0073146C"/>
    <w:rsid w:val="00750178"/>
    <w:rsid w:val="00776012"/>
    <w:rsid w:val="00777419"/>
    <w:rsid w:val="007802FF"/>
    <w:rsid w:val="00782249"/>
    <w:rsid w:val="00785C97"/>
    <w:rsid w:val="007A1320"/>
    <w:rsid w:val="007A72AC"/>
    <w:rsid w:val="007B1C22"/>
    <w:rsid w:val="007B370A"/>
    <w:rsid w:val="007B6A2B"/>
    <w:rsid w:val="007D7DA8"/>
    <w:rsid w:val="007E1882"/>
    <w:rsid w:val="007E29C9"/>
    <w:rsid w:val="007F454A"/>
    <w:rsid w:val="00801158"/>
    <w:rsid w:val="008226F9"/>
    <w:rsid w:val="0083104D"/>
    <w:rsid w:val="00836C08"/>
    <w:rsid w:val="00847B68"/>
    <w:rsid w:val="00894AE2"/>
    <w:rsid w:val="008B221A"/>
    <w:rsid w:val="008B798B"/>
    <w:rsid w:val="008C4B36"/>
    <w:rsid w:val="008D1757"/>
    <w:rsid w:val="008D18A2"/>
    <w:rsid w:val="008D3AED"/>
    <w:rsid w:val="008D3C9D"/>
    <w:rsid w:val="008D52AA"/>
    <w:rsid w:val="008E160C"/>
    <w:rsid w:val="008E586F"/>
    <w:rsid w:val="008E5DD4"/>
    <w:rsid w:val="008F201D"/>
    <w:rsid w:val="008F702B"/>
    <w:rsid w:val="00905C3F"/>
    <w:rsid w:val="0093615C"/>
    <w:rsid w:val="00941EB0"/>
    <w:rsid w:val="009445F7"/>
    <w:rsid w:val="00971D7F"/>
    <w:rsid w:val="009906AA"/>
    <w:rsid w:val="009940D9"/>
    <w:rsid w:val="009A6654"/>
    <w:rsid w:val="009C172A"/>
    <w:rsid w:val="009D493B"/>
    <w:rsid w:val="009E3668"/>
    <w:rsid w:val="00A02FD8"/>
    <w:rsid w:val="00A16E50"/>
    <w:rsid w:val="00A31B3D"/>
    <w:rsid w:val="00A32248"/>
    <w:rsid w:val="00A34B99"/>
    <w:rsid w:val="00AA1A36"/>
    <w:rsid w:val="00AA55C3"/>
    <w:rsid w:val="00AD3F8B"/>
    <w:rsid w:val="00AE0502"/>
    <w:rsid w:val="00AE0D04"/>
    <w:rsid w:val="00AE7740"/>
    <w:rsid w:val="00AF1DB4"/>
    <w:rsid w:val="00AF3612"/>
    <w:rsid w:val="00AF7ED8"/>
    <w:rsid w:val="00B04AB4"/>
    <w:rsid w:val="00B0781C"/>
    <w:rsid w:val="00B12D27"/>
    <w:rsid w:val="00B1377C"/>
    <w:rsid w:val="00B72654"/>
    <w:rsid w:val="00B82F91"/>
    <w:rsid w:val="00B859B4"/>
    <w:rsid w:val="00B95384"/>
    <w:rsid w:val="00BB0EC9"/>
    <w:rsid w:val="00BB200A"/>
    <w:rsid w:val="00BC16CB"/>
    <w:rsid w:val="00BF5138"/>
    <w:rsid w:val="00C01339"/>
    <w:rsid w:val="00C05AA4"/>
    <w:rsid w:val="00C21BF6"/>
    <w:rsid w:val="00C45B0E"/>
    <w:rsid w:val="00C477D0"/>
    <w:rsid w:val="00C64632"/>
    <w:rsid w:val="00C84EA9"/>
    <w:rsid w:val="00C9679B"/>
    <w:rsid w:val="00CB72F5"/>
    <w:rsid w:val="00CD163E"/>
    <w:rsid w:val="00D14296"/>
    <w:rsid w:val="00D15DE5"/>
    <w:rsid w:val="00D32217"/>
    <w:rsid w:val="00DF4095"/>
    <w:rsid w:val="00DF50C6"/>
    <w:rsid w:val="00E00680"/>
    <w:rsid w:val="00E25EC8"/>
    <w:rsid w:val="00E53444"/>
    <w:rsid w:val="00E564FF"/>
    <w:rsid w:val="00E61CBD"/>
    <w:rsid w:val="00E845C7"/>
    <w:rsid w:val="00EA51D0"/>
    <w:rsid w:val="00ED1606"/>
    <w:rsid w:val="00ED7543"/>
    <w:rsid w:val="00EF6775"/>
    <w:rsid w:val="00F2716F"/>
    <w:rsid w:val="00F82C7A"/>
    <w:rsid w:val="00F935FF"/>
    <w:rsid w:val="00F9522D"/>
    <w:rsid w:val="00FB16D6"/>
    <w:rsid w:val="00FC3A8F"/>
    <w:rsid w:val="00FC4F62"/>
    <w:rsid w:val="00FC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D9E73B-F6F2-4071-82E7-A04B5180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C3F"/>
    <w:rPr>
      <w:rFonts w:cs="Angsana New"/>
      <w:sz w:val="24"/>
      <w:szCs w:val="24"/>
    </w:rPr>
  </w:style>
  <w:style w:type="paragraph" w:styleId="Heading1">
    <w:name w:val="heading 1"/>
    <w:basedOn w:val="Normal"/>
    <w:next w:val="Normal"/>
    <w:link w:val="Heading1Char"/>
    <w:qFormat/>
    <w:rsid w:val="003925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25F93"/>
    <w:pPr>
      <w:keepNext/>
      <w:outlineLvl w:val="1"/>
    </w:pPr>
    <w:rPr>
      <w:b/>
      <w:bCs/>
      <w:sz w:val="20"/>
    </w:rPr>
  </w:style>
  <w:style w:type="paragraph" w:styleId="Heading3">
    <w:name w:val="heading 3"/>
    <w:basedOn w:val="Normal"/>
    <w:next w:val="Normal"/>
    <w:qFormat/>
    <w:rsid w:val="00725F93"/>
    <w:pPr>
      <w:keepNext/>
      <w:jc w:val="center"/>
      <w:outlineLvl w:val="2"/>
    </w:pPr>
    <w:rPr>
      <w:b/>
      <w:bCs/>
      <w:sz w:val="18"/>
    </w:rPr>
  </w:style>
  <w:style w:type="paragraph" w:styleId="Heading4">
    <w:name w:val="heading 4"/>
    <w:basedOn w:val="Normal"/>
    <w:next w:val="Normal"/>
    <w:qFormat/>
    <w:rsid w:val="00725F93"/>
    <w:pPr>
      <w:keepNext/>
      <w:jc w:val="center"/>
      <w:outlineLvl w:val="3"/>
    </w:pPr>
    <w:rPr>
      <w:b/>
      <w:bCs/>
      <w:sz w:val="20"/>
    </w:rPr>
  </w:style>
  <w:style w:type="paragraph" w:styleId="Heading5">
    <w:name w:val="heading 5"/>
    <w:basedOn w:val="Normal"/>
    <w:next w:val="Normal"/>
    <w:qFormat/>
    <w:rsid w:val="00725F93"/>
    <w:pPr>
      <w:keepNext/>
      <w:jc w:val="center"/>
      <w:outlineLvl w:val="4"/>
    </w:pPr>
    <w:rPr>
      <w:b/>
      <w:bCs/>
    </w:rPr>
  </w:style>
  <w:style w:type="paragraph" w:styleId="Heading6">
    <w:name w:val="heading 6"/>
    <w:basedOn w:val="Normal"/>
    <w:next w:val="Normal"/>
    <w:qFormat/>
    <w:rsid w:val="00725F93"/>
    <w:pPr>
      <w:keepNext/>
      <w:outlineLvl w:val="5"/>
    </w:pPr>
    <w:rPr>
      <w:b/>
      <w:bCs/>
      <w:sz w:val="22"/>
    </w:rPr>
  </w:style>
  <w:style w:type="paragraph" w:styleId="Heading7">
    <w:name w:val="heading 7"/>
    <w:basedOn w:val="Normal"/>
    <w:next w:val="Normal"/>
    <w:qFormat/>
    <w:rsid w:val="00725F93"/>
    <w:pPr>
      <w:keepNext/>
      <w:jc w:val="center"/>
      <w:outlineLvl w:val="6"/>
    </w:pPr>
    <w:rPr>
      <w:rFonts w:ascii="Century Gothic" w:hAnsi="Century Gothic"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5F93"/>
    <w:pPr>
      <w:tabs>
        <w:tab w:val="center" w:pos="4320"/>
        <w:tab w:val="right" w:pos="8640"/>
      </w:tabs>
    </w:pPr>
  </w:style>
  <w:style w:type="paragraph" w:styleId="BodyText">
    <w:name w:val="Body Text"/>
    <w:basedOn w:val="Normal"/>
    <w:rsid w:val="00725F93"/>
    <w:pPr>
      <w:jc w:val="both"/>
    </w:pPr>
    <w:rPr>
      <w:rFonts w:ascii="Century Gothic" w:hAnsi="Century Gothic" w:cs="Tahoma"/>
    </w:rPr>
  </w:style>
  <w:style w:type="paragraph" w:styleId="BodyTextIndent">
    <w:name w:val="Body Text Indent"/>
    <w:basedOn w:val="Normal"/>
    <w:rsid w:val="00725F93"/>
    <w:pPr>
      <w:ind w:firstLine="720"/>
      <w:jc w:val="both"/>
    </w:pPr>
    <w:rPr>
      <w:rFonts w:ascii="Century Gothic" w:hAnsi="Century Gothic" w:cs="Tahoma"/>
      <w:bCs/>
    </w:rPr>
  </w:style>
  <w:style w:type="paragraph" w:styleId="BodyText2">
    <w:name w:val="Body Text 2"/>
    <w:basedOn w:val="Normal"/>
    <w:rsid w:val="00725F93"/>
    <w:rPr>
      <w:b/>
      <w:bCs/>
    </w:rPr>
  </w:style>
  <w:style w:type="paragraph" w:styleId="BodyText3">
    <w:name w:val="Body Text 3"/>
    <w:basedOn w:val="Normal"/>
    <w:rsid w:val="00725F93"/>
    <w:rPr>
      <w:sz w:val="20"/>
    </w:rPr>
  </w:style>
  <w:style w:type="paragraph" w:styleId="BodyTextIndent2">
    <w:name w:val="Body Text Indent 2"/>
    <w:basedOn w:val="Normal"/>
    <w:rsid w:val="00725F93"/>
    <w:pPr>
      <w:ind w:left="720"/>
      <w:jc w:val="both"/>
    </w:pPr>
    <w:rPr>
      <w:rFonts w:ascii="Century Gothic" w:hAnsi="Century Gothic" w:cs="Tahoma"/>
      <w:bCs/>
    </w:rPr>
  </w:style>
  <w:style w:type="paragraph" w:styleId="Footer">
    <w:name w:val="footer"/>
    <w:basedOn w:val="Normal"/>
    <w:link w:val="FooterChar"/>
    <w:uiPriority w:val="99"/>
    <w:rsid w:val="00224BE1"/>
    <w:pPr>
      <w:tabs>
        <w:tab w:val="center" w:pos="4680"/>
        <w:tab w:val="right" w:pos="9360"/>
      </w:tabs>
    </w:pPr>
  </w:style>
  <w:style w:type="character" w:customStyle="1" w:styleId="FooterChar">
    <w:name w:val="Footer Char"/>
    <w:basedOn w:val="DefaultParagraphFont"/>
    <w:link w:val="Footer"/>
    <w:uiPriority w:val="99"/>
    <w:rsid w:val="00224BE1"/>
    <w:rPr>
      <w:rFonts w:cs="Angsana New"/>
      <w:sz w:val="24"/>
      <w:szCs w:val="24"/>
    </w:rPr>
  </w:style>
  <w:style w:type="paragraph" w:styleId="ListParagraph">
    <w:name w:val="List Paragraph"/>
    <w:basedOn w:val="Normal"/>
    <w:uiPriority w:val="34"/>
    <w:qFormat/>
    <w:rsid w:val="00572712"/>
    <w:pPr>
      <w:ind w:left="720"/>
    </w:pPr>
  </w:style>
  <w:style w:type="character" w:customStyle="1" w:styleId="HeaderChar">
    <w:name w:val="Header Char"/>
    <w:basedOn w:val="DefaultParagraphFont"/>
    <w:link w:val="Header"/>
    <w:uiPriority w:val="99"/>
    <w:rsid w:val="00B04AB4"/>
    <w:rPr>
      <w:rFonts w:cs="Angsana New"/>
      <w:sz w:val="24"/>
      <w:szCs w:val="24"/>
    </w:rPr>
  </w:style>
  <w:style w:type="table" w:styleId="TableGrid">
    <w:name w:val="Table Grid"/>
    <w:basedOn w:val="TableNormal"/>
    <w:rsid w:val="00B04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15DE5"/>
    <w:pPr>
      <w:jc w:val="center"/>
    </w:pPr>
    <w:rPr>
      <w:rFonts w:ascii="Century Gothic" w:hAnsi="Century Gothic" w:cs="Tahoma"/>
      <w:b/>
      <w:sz w:val="28"/>
    </w:rPr>
  </w:style>
  <w:style w:type="paragraph" w:styleId="BalloonText">
    <w:name w:val="Balloon Text"/>
    <w:basedOn w:val="Normal"/>
    <w:link w:val="BalloonTextChar"/>
    <w:uiPriority w:val="99"/>
    <w:rsid w:val="001B18BB"/>
    <w:rPr>
      <w:rFonts w:ascii="Tahoma" w:hAnsi="Tahoma" w:cs="Tahoma"/>
      <w:sz w:val="16"/>
      <w:szCs w:val="16"/>
    </w:rPr>
  </w:style>
  <w:style w:type="character" w:customStyle="1" w:styleId="BalloonTextChar">
    <w:name w:val="Balloon Text Char"/>
    <w:basedOn w:val="DefaultParagraphFont"/>
    <w:link w:val="BalloonText"/>
    <w:uiPriority w:val="99"/>
    <w:rsid w:val="001B18BB"/>
    <w:rPr>
      <w:rFonts w:ascii="Tahoma" w:hAnsi="Tahoma" w:cs="Tahoma"/>
      <w:sz w:val="16"/>
      <w:szCs w:val="16"/>
    </w:rPr>
  </w:style>
  <w:style w:type="paragraph" w:styleId="NoSpacing">
    <w:name w:val="No Spacing"/>
    <w:uiPriority w:val="1"/>
    <w:qFormat/>
    <w:rsid w:val="009906AA"/>
    <w:rPr>
      <w:rFonts w:ascii="Calibri" w:eastAsia="Calibri" w:hAnsi="Calibri"/>
      <w:sz w:val="22"/>
      <w:szCs w:val="22"/>
    </w:rPr>
  </w:style>
  <w:style w:type="character" w:customStyle="1" w:styleId="Heading1Char">
    <w:name w:val="Heading 1 Char"/>
    <w:basedOn w:val="DefaultParagraphFont"/>
    <w:link w:val="Heading1"/>
    <w:rsid w:val="003925A3"/>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uiPriority w:val="99"/>
    <w:unhideWhenUsed/>
    <w:rsid w:val="003925A3"/>
    <w:pPr>
      <w:spacing w:line="360" w:lineRule="auto"/>
      <w:ind w:left="-142" w:right="-143"/>
      <w:jc w:val="both"/>
    </w:pPr>
    <w:rPr>
      <w:rFonts w:cs="Times New Roman"/>
      <w:bCs/>
    </w:rPr>
  </w:style>
  <w:style w:type="character" w:customStyle="1" w:styleId="st">
    <w:name w:val="st"/>
    <w:basedOn w:val="DefaultParagraphFont"/>
    <w:rsid w:val="00AD3F8B"/>
  </w:style>
  <w:style w:type="character" w:styleId="Emphasis">
    <w:name w:val="Emphasis"/>
    <w:basedOn w:val="DefaultParagraphFont"/>
    <w:uiPriority w:val="20"/>
    <w:qFormat/>
    <w:rsid w:val="00AD3F8B"/>
    <w:rPr>
      <w:i/>
      <w:iCs/>
    </w:rPr>
  </w:style>
  <w:style w:type="character" w:styleId="Hyperlink">
    <w:name w:val="Hyperlink"/>
    <w:basedOn w:val="DefaultParagraphFont"/>
    <w:rsid w:val="00AD3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117" Type="http://schemas.openxmlformats.org/officeDocument/2006/relationships/theme" Target="theme/theme1.xml"/><Relationship Id="rId21" Type="http://schemas.openxmlformats.org/officeDocument/2006/relationships/chart" Target="charts/chart12.xml"/><Relationship Id="rId42" Type="http://schemas.openxmlformats.org/officeDocument/2006/relationships/chart" Target="charts/chart33.xml"/><Relationship Id="rId47" Type="http://schemas.openxmlformats.org/officeDocument/2006/relationships/chart" Target="charts/chart38.xml"/><Relationship Id="rId63" Type="http://schemas.openxmlformats.org/officeDocument/2006/relationships/chart" Target="charts/chart54.xml"/><Relationship Id="rId68" Type="http://schemas.openxmlformats.org/officeDocument/2006/relationships/chart" Target="charts/chart59.xml"/><Relationship Id="rId84" Type="http://schemas.openxmlformats.org/officeDocument/2006/relationships/chart" Target="charts/chart75.xml"/><Relationship Id="rId89" Type="http://schemas.openxmlformats.org/officeDocument/2006/relationships/chart" Target="charts/chart80.xml"/><Relationship Id="rId112" Type="http://schemas.openxmlformats.org/officeDocument/2006/relationships/chart" Target="charts/chart103.xml"/><Relationship Id="rId16" Type="http://schemas.openxmlformats.org/officeDocument/2006/relationships/chart" Target="charts/chart7.xml"/><Relationship Id="rId107" Type="http://schemas.openxmlformats.org/officeDocument/2006/relationships/chart" Target="charts/chart98.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7.xml"/><Relationship Id="rId74" Type="http://schemas.openxmlformats.org/officeDocument/2006/relationships/chart" Target="charts/chart65.xml"/><Relationship Id="rId79" Type="http://schemas.openxmlformats.org/officeDocument/2006/relationships/chart" Target="charts/chart70.xml"/><Relationship Id="rId87" Type="http://schemas.openxmlformats.org/officeDocument/2006/relationships/chart" Target="charts/chart78.xml"/><Relationship Id="rId102" Type="http://schemas.openxmlformats.org/officeDocument/2006/relationships/chart" Target="charts/chart93.xml"/><Relationship Id="rId110" Type="http://schemas.openxmlformats.org/officeDocument/2006/relationships/chart" Target="charts/chart101.xm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chart" Target="charts/chart52.xml"/><Relationship Id="rId82" Type="http://schemas.openxmlformats.org/officeDocument/2006/relationships/chart" Target="charts/chart73.xml"/><Relationship Id="rId90" Type="http://schemas.openxmlformats.org/officeDocument/2006/relationships/chart" Target="charts/chart81.xml"/><Relationship Id="rId95" Type="http://schemas.openxmlformats.org/officeDocument/2006/relationships/chart" Target="charts/chart86.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5.xml"/><Relationship Id="rId69" Type="http://schemas.openxmlformats.org/officeDocument/2006/relationships/chart" Target="charts/chart60.xml"/><Relationship Id="rId77" Type="http://schemas.openxmlformats.org/officeDocument/2006/relationships/chart" Target="charts/chart68.xml"/><Relationship Id="rId100" Type="http://schemas.openxmlformats.org/officeDocument/2006/relationships/chart" Target="charts/chart91.xml"/><Relationship Id="rId105" Type="http://schemas.openxmlformats.org/officeDocument/2006/relationships/chart" Target="charts/chart96.xml"/><Relationship Id="rId113" Type="http://schemas.openxmlformats.org/officeDocument/2006/relationships/chart" Target="charts/chart104.xml"/><Relationship Id="rId8" Type="http://schemas.openxmlformats.org/officeDocument/2006/relationships/image" Target="media/image10.wmf"/><Relationship Id="rId51" Type="http://schemas.openxmlformats.org/officeDocument/2006/relationships/chart" Target="charts/chart42.xml"/><Relationship Id="rId72" Type="http://schemas.openxmlformats.org/officeDocument/2006/relationships/chart" Target="charts/chart63.xml"/><Relationship Id="rId80" Type="http://schemas.openxmlformats.org/officeDocument/2006/relationships/chart" Target="charts/chart71.xml"/><Relationship Id="rId85" Type="http://schemas.openxmlformats.org/officeDocument/2006/relationships/chart" Target="charts/chart76.xml"/><Relationship Id="rId93" Type="http://schemas.openxmlformats.org/officeDocument/2006/relationships/chart" Target="charts/chart84.xml"/><Relationship Id="rId98" Type="http://schemas.openxmlformats.org/officeDocument/2006/relationships/chart" Target="charts/chart89.xml"/><Relationship Id="rId3"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103" Type="http://schemas.openxmlformats.org/officeDocument/2006/relationships/chart" Target="charts/chart94.xml"/><Relationship Id="rId108" Type="http://schemas.openxmlformats.org/officeDocument/2006/relationships/chart" Target="charts/chart99.xml"/><Relationship Id="rId116" Type="http://schemas.openxmlformats.org/officeDocument/2006/relationships/fontTable" Target="fontTable.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83" Type="http://schemas.openxmlformats.org/officeDocument/2006/relationships/chart" Target="charts/chart74.xml"/><Relationship Id="rId88" Type="http://schemas.openxmlformats.org/officeDocument/2006/relationships/chart" Target="charts/chart79.xml"/><Relationship Id="rId91" Type="http://schemas.openxmlformats.org/officeDocument/2006/relationships/chart" Target="charts/chart82.xml"/><Relationship Id="rId96" Type="http://schemas.openxmlformats.org/officeDocument/2006/relationships/chart" Target="charts/chart87.xml"/><Relationship Id="rId111" Type="http://schemas.openxmlformats.org/officeDocument/2006/relationships/chart" Target="charts/chart10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6" Type="http://schemas.openxmlformats.org/officeDocument/2006/relationships/chart" Target="charts/chart97.xml"/><Relationship Id="rId114" Type="http://schemas.openxmlformats.org/officeDocument/2006/relationships/chart" Target="charts/chart105.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chart" Target="charts/chart69.xml"/><Relationship Id="rId81" Type="http://schemas.openxmlformats.org/officeDocument/2006/relationships/chart" Target="charts/chart72.xml"/><Relationship Id="rId86" Type="http://schemas.openxmlformats.org/officeDocument/2006/relationships/chart" Target="charts/chart77.xml"/><Relationship Id="rId94" Type="http://schemas.openxmlformats.org/officeDocument/2006/relationships/chart" Target="charts/chart85.xml"/><Relationship Id="rId99" Type="http://schemas.openxmlformats.org/officeDocument/2006/relationships/chart" Target="charts/chart90.xml"/><Relationship Id="rId101" Type="http://schemas.openxmlformats.org/officeDocument/2006/relationships/chart" Target="charts/chart92.xml"/><Relationship Id="rId4" Type="http://schemas.openxmlformats.org/officeDocument/2006/relationships/webSettings" Target="webSettings.xml"/><Relationship Id="rId9" Type="http://schemas.openxmlformats.org/officeDocument/2006/relationships/hyperlink" Target="mailto:tri_hartiti@yahoo.com" TargetMode="External"/><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hart" Target="charts/chart30.xml"/><Relationship Id="rId109" Type="http://schemas.openxmlformats.org/officeDocument/2006/relationships/chart" Target="charts/chart100.xml"/><Relationship Id="rId34" Type="http://schemas.openxmlformats.org/officeDocument/2006/relationships/chart" Target="charts/chart25.xml"/><Relationship Id="rId50" Type="http://schemas.openxmlformats.org/officeDocument/2006/relationships/chart" Target="charts/chart41.xml"/><Relationship Id="rId55" Type="http://schemas.openxmlformats.org/officeDocument/2006/relationships/chart" Target="charts/chart46.xml"/><Relationship Id="rId76" Type="http://schemas.openxmlformats.org/officeDocument/2006/relationships/chart" Target="charts/chart67.xml"/><Relationship Id="rId97" Type="http://schemas.openxmlformats.org/officeDocument/2006/relationships/chart" Target="charts/chart88.xml"/><Relationship Id="rId104" Type="http://schemas.openxmlformats.org/officeDocument/2006/relationships/chart" Target="charts/chart95.xml"/><Relationship Id="rId7" Type="http://schemas.openxmlformats.org/officeDocument/2006/relationships/image" Target="media/image1.wmf"/><Relationship Id="rId71" Type="http://schemas.openxmlformats.org/officeDocument/2006/relationships/chart" Target="charts/chart62.xml"/><Relationship Id="rId92" Type="http://schemas.openxmlformats.org/officeDocument/2006/relationships/chart" Target="charts/chart83.xml"/><Relationship Id="rId2" Type="http://schemas.openxmlformats.org/officeDocument/2006/relationships/styles" Target="styles.xml"/><Relationship Id="rId29"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D:\Bu%20Heri\Analisis%20instrumen%20TS\instrumen%20-%20S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 A1. Lama</a:t>
            </a:r>
            <a:r>
              <a:rPr lang="en-US" sz="1100" baseline="0"/>
              <a:t> M</a:t>
            </a:r>
            <a:r>
              <a:rPr lang="en-US" sz="1100"/>
              <a:t>asa Studi Mahasiswa</a:t>
            </a:r>
            <a:endParaRPr lang="id-ID" sz="1100"/>
          </a:p>
        </c:rich>
      </c:tx>
      <c:layout>
        <c:manualLayout>
          <c:xMode val="edge"/>
          <c:yMode val="edge"/>
          <c:x val="0.20135145842618729"/>
          <c:y val="3.347280334728033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2651822413707729"/>
                  <c:y val="-2.22501894376173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'A1-masa studi'!$B$31:$B$38</c:f>
              <c:strCache>
                <c:ptCount val="8"/>
                <c:pt idx="0">
                  <c:v>3 tahun</c:v>
                </c:pt>
                <c:pt idx="1">
                  <c:v>4 tahun</c:v>
                </c:pt>
                <c:pt idx="2">
                  <c:v>5 tahun</c:v>
                </c:pt>
                <c:pt idx="3">
                  <c:v>6 tahun</c:v>
                </c:pt>
                <c:pt idx="4">
                  <c:v>7 tahun</c:v>
                </c:pt>
                <c:pt idx="5">
                  <c:v>8 tahun</c:v>
                </c:pt>
                <c:pt idx="6">
                  <c:v>9 tahun</c:v>
                </c:pt>
                <c:pt idx="7">
                  <c:v>10 tahun</c:v>
                </c:pt>
              </c:strCache>
            </c:strRef>
          </c:cat>
          <c:val>
            <c:numRef>
              <c:f>'A1-masa studi'!$C$31:$C$38</c:f>
              <c:numCache>
                <c:formatCode>General</c:formatCode>
                <c:ptCount val="8"/>
                <c:pt idx="0">
                  <c:v>1</c:v>
                </c:pt>
                <c:pt idx="1">
                  <c:v>7</c:v>
                </c:pt>
                <c:pt idx="2">
                  <c:v>5</c:v>
                </c:pt>
                <c:pt idx="3">
                  <c:v>5</c:v>
                </c:pt>
                <c:pt idx="4">
                  <c:v>2</c:v>
                </c:pt>
                <c:pt idx="5">
                  <c:v>0</c:v>
                </c:pt>
                <c:pt idx="6">
                  <c:v>2</c:v>
                </c:pt>
                <c:pt idx="7">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a:t>Gambar 3B.c. </a:t>
            </a:r>
            <a:r>
              <a:rPr lang="id-ID" sz="1050"/>
              <a:t>Modul</a:t>
            </a:r>
            <a:r>
              <a:rPr lang="en-US" sz="1050" baseline="0"/>
              <a:t> atau B</a:t>
            </a:r>
            <a:r>
              <a:rPr lang="id-ID" sz="1050"/>
              <a:t>ahan </a:t>
            </a:r>
            <a:r>
              <a:rPr lang="en-US" sz="1050"/>
              <a:t>A</a:t>
            </a:r>
            <a:r>
              <a:rPr lang="id-ID" sz="1050"/>
              <a:t>jar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26831583552055993"/>
          <c:w val="0.81388888888888888"/>
          <c:h val="0.684757217847769"/>
        </c:manualLayout>
      </c:layout>
      <c:pie3DChart>
        <c:varyColors val="1"/>
        <c:ser>
          <c:idx val="0"/>
          <c:order val="0"/>
          <c:explosion val="25"/>
          <c:dLbls>
            <c:dLbl>
              <c:idx val="0"/>
              <c:layout>
                <c:manualLayout>
                  <c:x val="-0.25902876202974812"/>
                  <c:y val="2.235418489355496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'S3'!$R$31:$R$35</c:f>
              <c:numCache>
                <c:formatCode>General</c:formatCode>
                <c:ptCount val="5"/>
                <c:pt idx="0">
                  <c:v>0</c:v>
                </c:pt>
                <c:pt idx="1">
                  <c:v>0</c:v>
                </c:pt>
                <c:pt idx="2">
                  <c:v>4</c:v>
                </c:pt>
                <c:pt idx="3">
                  <c:v>18</c:v>
                </c:pt>
                <c:pt idx="4">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D.5.a. Kontribusi Perkuliahan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5244495479731699"/>
          <c:w val="0.81388888888888888"/>
          <c:h val="0.68228601633129193"/>
        </c:manualLayout>
      </c:layout>
      <c:pie3DChart>
        <c:varyColors val="1"/>
        <c:ser>
          <c:idx val="0"/>
          <c:order val="0"/>
          <c:explosion val="25"/>
          <c:dLbls>
            <c:dLbl>
              <c:idx val="0"/>
              <c:layout>
                <c:manualLayout>
                  <c:x val="-0.27708442694663182"/>
                  <c:y val="6.667541557305335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'S3'!$DK$31:$DK$35</c:f>
              <c:numCache>
                <c:formatCode>General</c:formatCode>
                <c:ptCount val="5"/>
                <c:pt idx="0">
                  <c:v>0</c:v>
                </c:pt>
                <c:pt idx="1">
                  <c:v>0</c:v>
                </c:pt>
                <c:pt idx="2">
                  <c:v>2</c:v>
                </c:pt>
                <c:pt idx="3">
                  <c:v>9</c:v>
                </c:pt>
                <c:pt idx="4">
                  <c:v>16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a:t>
            </a:r>
            <a:r>
              <a:rPr lang="en-US" sz="1100" baseline="0"/>
              <a:t> D.5.b. </a:t>
            </a:r>
            <a:r>
              <a:rPr lang="en-US" sz="1100"/>
              <a:t>Kontribusi Praktikum</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951224846894137E-2"/>
          <c:y val="0.25707458442694664"/>
          <c:w val="0.81378719563226554"/>
          <c:h val="0.68228601633129193"/>
        </c:manualLayout>
      </c:layout>
      <c:pie3DChart>
        <c:varyColors val="1"/>
        <c:ser>
          <c:idx val="0"/>
          <c:order val="0"/>
          <c:explosion val="25"/>
          <c:dLbls>
            <c:dLbl>
              <c:idx val="0"/>
              <c:layout>
                <c:manualLayout>
                  <c:x val="-0.26736220472441025"/>
                  <c:y val="-1.018044619422572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'S3'!$DL$31:$DL$35</c:f>
              <c:numCache>
                <c:formatCode>General</c:formatCode>
                <c:ptCount val="5"/>
                <c:pt idx="0">
                  <c:v>0</c:v>
                </c:pt>
                <c:pt idx="1">
                  <c:v>1</c:v>
                </c:pt>
                <c:pt idx="2">
                  <c:v>6</c:v>
                </c:pt>
                <c:pt idx="3">
                  <c:v>12</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Gamabr D.5.c. Kontribusi T</a:t>
            </a:r>
            <a:r>
              <a:rPr lang="id-ID" sz="1100" b="1" i="0" u="none" strike="noStrike" baseline="0"/>
              <a:t>ugas Akhir</a:t>
            </a:r>
            <a:r>
              <a:rPr lang="en-US" sz="1100" b="1" i="0" u="none" strike="noStrike" baseline="0"/>
              <a:t>/D</a:t>
            </a:r>
            <a:r>
              <a:rPr lang="id-ID" sz="1100" b="1" i="0" u="none" strike="noStrike" baseline="0"/>
              <a:t>isertasi</a:t>
            </a:r>
            <a:endParaRPr lang="id-ID"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33125087489063954"/>
                  <c:y val="5.095363079615049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'S3'!$DM$31:$DM$35</c:f>
              <c:numCache>
                <c:formatCode>General</c:formatCode>
                <c:ptCount val="5"/>
                <c:pt idx="0">
                  <c:v>0</c:v>
                </c:pt>
                <c:pt idx="1">
                  <c:v>0</c:v>
                </c:pt>
                <c:pt idx="2">
                  <c:v>2</c:v>
                </c:pt>
                <c:pt idx="3">
                  <c:v>6</c:v>
                </c:pt>
                <c:pt idx="4">
                  <c:v>19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Gamabr D.5.d.Kontribusi P</a:t>
            </a:r>
            <a:r>
              <a:rPr lang="id-ID" sz="1100" b="1" i="0" u="none" strike="noStrike" baseline="0"/>
              <a:t>raktek Lapangan</a:t>
            </a:r>
            <a:r>
              <a:rPr lang="en-US" sz="1100" b="1" i="0" u="none" strike="noStrike" baseline="0"/>
              <a:t>/</a:t>
            </a:r>
            <a:r>
              <a:rPr lang="id-ID" sz="1100" b="1" i="0" u="none" strike="noStrike" baseline="0"/>
              <a:t>PPL</a:t>
            </a:r>
            <a:endParaRPr lang="id-ID"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28645942694663168"/>
                  <c:y val="6.9725138524351134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4.1828630796150477E-2"/>
                  <c:y val="3.775845727617381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'S3'!$DN$31:$DN$35</c:f>
              <c:numCache>
                <c:formatCode>General</c:formatCode>
                <c:ptCount val="5"/>
                <c:pt idx="0">
                  <c:v>0</c:v>
                </c:pt>
                <c:pt idx="1">
                  <c:v>1</c:v>
                </c:pt>
                <c:pt idx="2">
                  <c:v>9</c:v>
                </c:pt>
                <c:pt idx="3">
                  <c:v>9</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D.5.e. </a:t>
            </a:r>
            <a:r>
              <a:rPr lang="id-ID" sz="1100" b="1" i="0" u="none" strike="noStrike" baseline="0"/>
              <a:t>K</a:t>
            </a:r>
            <a:r>
              <a:rPr lang="en-US" sz="1100" b="1" i="0" u="none" strike="noStrike" baseline="0"/>
              <a:t>ontribusi K</a:t>
            </a:r>
            <a:r>
              <a:rPr lang="id-ID" sz="1100" b="1" i="0" u="none" strike="noStrike" baseline="0"/>
              <a:t>organisasi </a:t>
            </a:r>
            <a:r>
              <a:rPr lang="en-US" sz="1100" b="1" i="0" u="none" strike="noStrike" baseline="0"/>
              <a:t>K</a:t>
            </a:r>
            <a:r>
              <a:rPr lang="id-ID" sz="1100" b="1" i="0" u="none" strike="noStrike" baseline="0"/>
              <a:t>emahasiswaan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5707458442694664"/>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'S3'!$DO$31:$DO$35</c:f>
              <c:numCache>
                <c:formatCode>General</c:formatCode>
                <c:ptCount val="5"/>
                <c:pt idx="0">
                  <c:v>1</c:v>
                </c:pt>
                <c:pt idx="1">
                  <c:v>0</c:v>
                </c:pt>
                <c:pt idx="2">
                  <c:v>11</c:v>
                </c:pt>
                <c:pt idx="3">
                  <c:v>11</c:v>
                </c:pt>
                <c:pt idx="4">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a:t>Gambar</a:t>
            </a:r>
            <a:r>
              <a:rPr lang="en-US" sz="1200" baseline="0"/>
              <a:t> D.6. Pekerjaan Alumni</a:t>
            </a:r>
            <a:endParaRPr lang="id-ID"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527777777777778"/>
          <c:y val="0.24848060659084281"/>
          <c:w val="0.81388888888888888"/>
          <c:h val="0.67734434237386998"/>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D.6!$C$33:$C$39</c:f>
              <c:strCache>
                <c:ptCount val="7"/>
                <c:pt idx="0">
                  <c:v>a</c:v>
                </c:pt>
                <c:pt idx="1">
                  <c:v>b</c:v>
                </c:pt>
                <c:pt idx="2">
                  <c:v>c</c:v>
                </c:pt>
                <c:pt idx="3">
                  <c:v>d</c:v>
                </c:pt>
                <c:pt idx="4">
                  <c:v>e</c:v>
                </c:pt>
                <c:pt idx="5">
                  <c:v>f</c:v>
                </c:pt>
                <c:pt idx="6">
                  <c:v>g</c:v>
                </c:pt>
              </c:strCache>
            </c:strRef>
          </c:cat>
          <c:val>
            <c:numRef>
              <c:f>D.6!$D$33:$D$39</c:f>
              <c:numCache>
                <c:formatCode>General</c:formatCode>
                <c:ptCount val="7"/>
                <c:pt idx="0">
                  <c:v>4</c:v>
                </c:pt>
                <c:pt idx="1">
                  <c:v>3</c:v>
                </c:pt>
                <c:pt idx="2">
                  <c:v>2</c:v>
                </c:pt>
                <c:pt idx="3">
                  <c:v>13</c:v>
                </c:pt>
                <c:pt idx="4">
                  <c:v>1</c:v>
                </c:pt>
                <c:pt idx="5">
                  <c:v>2</c:v>
                </c:pt>
                <c:pt idx="6">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a:t>Gambar 3B.d. Fasilitas Laboratorium</a:t>
            </a:r>
            <a:endParaRPr lang="id-ID" sz="105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25905657626130069"/>
          <c:w val="0.81388888888888888"/>
          <c:h val="0.684757217847769"/>
        </c:manualLayout>
      </c:layout>
      <c:pie3DChart>
        <c:varyColors val="1"/>
        <c:ser>
          <c:idx val="0"/>
          <c:order val="0"/>
          <c:explosion val="25"/>
          <c:dLbls>
            <c:dLbl>
              <c:idx val="0"/>
              <c:layout>
                <c:manualLayout>
                  <c:x val="-0.22882053805774277"/>
                  <c:y val="-2.1689997083698029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7117946194225722"/>
                  <c:y val="-2.184492563429575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'S3'!$S$31:$S$35</c:f>
              <c:numCache>
                <c:formatCode>General</c:formatCode>
                <c:ptCount val="5"/>
                <c:pt idx="0">
                  <c:v>0</c:v>
                </c:pt>
                <c:pt idx="1">
                  <c:v>0</c:v>
                </c:pt>
                <c:pt idx="2">
                  <c:v>5</c:v>
                </c:pt>
                <c:pt idx="3">
                  <c:v>15</c:v>
                </c:pt>
                <c:pt idx="4">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b="1" i="0" u="none" strike="noStrike" baseline="0"/>
              <a:t>Gambar 3B.e. </a:t>
            </a:r>
            <a:r>
              <a:rPr lang="id-ID" sz="1050" b="1" i="0" u="none" strike="noStrike" baseline="0"/>
              <a:t>Variasi</a:t>
            </a:r>
            <a:r>
              <a:rPr lang="en-US" sz="1050" b="1" i="0" u="none" strike="noStrike" baseline="0"/>
              <a:t> </a:t>
            </a:r>
            <a:r>
              <a:rPr lang="id-ID" sz="1050" b="1" i="0" u="none" strike="noStrike" baseline="0"/>
              <a:t>Mata Kuliah </a:t>
            </a:r>
            <a:r>
              <a:rPr lang="en-US" sz="1050" b="1" i="0" u="none" strike="noStrike" baseline="0"/>
              <a:t>y</a:t>
            </a:r>
            <a:r>
              <a:rPr lang="id-ID" sz="1050" b="1" i="0" u="none" strike="noStrike" baseline="0"/>
              <a:t>ang Ditawarkan</a:t>
            </a:r>
            <a:endParaRPr lang="id-ID" sz="105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4516768737241179"/>
          <c:w val="0.81388888888888888"/>
          <c:h val="0.684757217847769"/>
        </c:manualLayout>
      </c:layout>
      <c:pie3DChart>
        <c:varyColors val="1"/>
        <c:ser>
          <c:idx val="0"/>
          <c:order val="0"/>
          <c:explosion val="25"/>
          <c:dLbls>
            <c:dLbl>
              <c:idx val="0"/>
              <c:layout>
                <c:manualLayout>
                  <c:x val="-0.35833442694663181"/>
                  <c:y val="1.888196267133275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'S3'!$T$31:$T$35</c:f>
              <c:numCache>
                <c:formatCode>General</c:formatCode>
                <c:ptCount val="5"/>
                <c:pt idx="0">
                  <c:v>0</c:v>
                </c:pt>
                <c:pt idx="1">
                  <c:v>0</c:v>
                </c:pt>
                <c:pt idx="2">
                  <c:v>1</c:v>
                </c:pt>
                <c:pt idx="3">
                  <c:v>15</c:v>
                </c:pt>
                <c:pt idx="4">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a:t>Gambar 3B.f. Fasilitas Kantin</a:t>
            </a:r>
            <a:endParaRPr lang="id-ID" sz="105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4979731700204141"/>
          <c:w val="0.81388888888888888"/>
          <c:h val="0.684757217847769"/>
        </c:manualLayout>
      </c:layout>
      <c:pie3DChart>
        <c:varyColors val="1"/>
        <c:ser>
          <c:idx val="0"/>
          <c:order val="0"/>
          <c:explosion val="25"/>
          <c:dLbls>
            <c:dLbl>
              <c:idx val="0"/>
              <c:layout>
                <c:manualLayout>
                  <c:x val="-0.28797397200350039"/>
                  <c:y val="1.956437736949556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'S3'!$U$31:$U$35</c:f>
              <c:numCache>
                <c:formatCode>General</c:formatCode>
                <c:ptCount val="5"/>
                <c:pt idx="0">
                  <c:v>1</c:v>
                </c:pt>
                <c:pt idx="1">
                  <c:v>0</c:v>
                </c:pt>
                <c:pt idx="2">
                  <c:v>6</c:v>
                </c:pt>
                <c:pt idx="3">
                  <c:v>12</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3B.g. F</a:t>
            </a:r>
            <a:r>
              <a:rPr lang="id-ID" sz="1100" b="1" i="0" u="none" strike="noStrike" baseline="0"/>
              <a:t>asilitas dan Ruang</a:t>
            </a:r>
            <a:r>
              <a:rPr lang="en-US" sz="1100" b="1" i="0" u="none" strike="noStrike" baseline="0"/>
              <a:t> U</a:t>
            </a:r>
            <a:r>
              <a:rPr lang="id-ID" sz="1100" b="1" i="0" u="none" strike="noStrike" baseline="0"/>
              <a:t>nit Kegiatan Mahasiswa</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28748804230996E-2"/>
          <c:y val="0.26358012751755738"/>
          <c:w val="0.81378719563226554"/>
          <c:h val="0.68900276540499461"/>
        </c:manualLayout>
      </c:layout>
      <c:pie3DChart>
        <c:varyColors val="1"/>
        <c:ser>
          <c:idx val="0"/>
          <c:order val="0"/>
          <c:explosion val="25"/>
          <c:dLbls>
            <c:dLbl>
              <c:idx val="0"/>
              <c:layout>
                <c:manualLayout>
                  <c:x val="-0.34051324592094434"/>
                  <c:y val="3.134421673215321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'S3'!$V$31:$V$35</c:f>
              <c:numCache>
                <c:formatCode>General</c:formatCode>
                <c:ptCount val="5"/>
                <c:pt idx="0">
                  <c:v>0</c:v>
                </c:pt>
                <c:pt idx="1">
                  <c:v>2</c:v>
                </c:pt>
                <c:pt idx="2">
                  <c:v>4</c:v>
                </c:pt>
                <c:pt idx="3">
                  <c:v>11</c:v>
                </c:pt>
                <c:pt idx="4">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3B.h. </a:t>
            </a:r>
            <a:r>
              <a:rPr lang="id-ID" sz="1100" b="1" i="0" u="none" strike="noStrike" baseline="0"/>
              <a:t>Fasilitas </a:t>
            </a:r>
            <a:r>
              <a:rPr lang="en-US" sz="1100" b="1" i="0" u="none" strike="noStrike" baseline="0"/>
              <a:t>L</a:t>
            </a:r>
            <a:r>
              <a:rPr lang="id-ID" sz="1100" b="1" i="0" u="none" strike="noStrike" baseline="0"/>
              <a:t>ayanan </a:t>
            </a:r>
            <a:r>
              <a:rPr lang="en-US" sz="1100" b="1" i="0" u="none" strike="noStrike" baseline="0"/>
              <a:t>K</a:t>
            </a:r>
            <a:r>
              <a:rPr lang="id-ID" sz="1100" b="1" i="0" u="none" strike="noStrike" baseline="0"/>
              <a:t>esehatan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9051575406397E-2"/>
          <c:y val="0.26358012751755738"/>
          <c:w val="0.81368472335606878"/>
          <c:h val="0.68900276540499461"/>
        </c:manualLayout>
      </c:layout>
      <c:pie3DChart>
        <c:varyColors val="1"/>
        <c:ser>
          <c:idx val="0"/>
          <c:order val="0"/>
          <c:explosion val="25"/>
          <c:dLbls>
            <c:dLbl>
              <c:idx val="0"/>
              <c:layout>
                <c:manualLayout>
                  <c:x val="-0.27121070234700695"/>
                  <c:y val="2.464553234673375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0906209904970736"/>
                  <c:y val="1.144894828896966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'S3'!$W$31:$W$35</c:f>
              <c:numCache>
                <c:formatCode>General</c:formatCode>
                <c:ptCount val="5"/>
                <c:pt idx="0">
                  <c:v>0</c:v>
                </c:pt>
                <c:pt idx="1">
                  <c:v>0</c:v>
                </c:pt>
                <c:pt idx="2">
                  <c:v>8</c:v>
                </c:pt>
                <c:pt idx="3">
                  <c:v>11</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 3B.i.</a:t>
            </a:r>
            <a:r>
              <a:rPr lang="en-US" sz="1100" baseline="0"/>
              <a:t> </a:t>
            </a:r>
            <a:r>
              <a:rPr lang="en-US" sz="1100"/>
              <a:t>Bimbingan Karier</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42542682860053"/>
          <c:y val="0.2591138479284551"/>
          <c:w val="0.81378719563226554"/>
          <c:h val="0.68900276540499461"/>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'S3'!$X$31:$X$35</c:f>
              <c:numCache>
                <c:formatCode>General</c:formatCode>
                <c:ptCount val="5"/>
                <c:pt idx="0">
                  <c:v>0</c:v>
                </c:pt>
                <c:pt idx="1">
                  <c:v>1</c:v>
                </c:pt>
                <c:pt idx="2">
                  <c:v>7</c:v>
                </c:pt>
                <c:pt idx="3">
                  <c:v>14</c:v>
                </c:pt>
                <c:pt idx="4">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4.a. </a:t>
            </a:r>
            <a:r>
              <a:rPr lang="id-ID" sz="1100" b="1" i="0" u="none" strike="noStrike" baseline="0"/>
              <a:t>Pembelajaran di kelas</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951224846894137E-2"/>
          <c:y val="0.26170421405657623"/>
          <c:w val="0.81378719563226554"/>
          <c:h val="0.68228601633129193"/>
        </c:manualLayout>
      </c:layout>
      <c:pie3DChart>
        <c:varyColors val="1"/>
        <c:ser>
          <c:idx val="0"/>
          <c:order val="0"/>
          <c:explosion val="25"/>
          <c:dLbls>
            <c:dLbl>
              <c:idx val="0"/>
              <c:layout>
                <c:manualLayout>
                  <c:x val="-0.37222320647419072"/>
                  <c:y val="3.937992125984252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'S3'!$Y$31:$Y$35</c:f>
              <c:numCache>
                <c:formatCode>General</c:formatCode>
                <c:ptCount val="5"/>
                <c:pt idx="0">
                  <c:v>0</c:v>
                </c:pt>
                <c:pt idx="1">
                  <c:v>0</c:v>
                </c:pt>
                <c:pt idx="2">
                  <c:v>1</c:v>
                </c:pt>
                <c:pt idx="3">
                  <c:v>7</c:v>
                </c:pt>
                <c:pt idx="4">
                  <c:v>19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4.b. </a:t>
            </a:r>
            <a:r>
              <a:rPr lang="id-ID" sz="1100" b="1" i="0" u="none" strike="noStrike" baseline="0"/>
              <a:t>Magang/kerja lapangan/praktikum</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08843327444784E-2"/>
          <c:y val="0.26358012751755738"/>
          <c:w val="0.81378719563226554"/>
          <c:h val="0.68900276540499461"/>
        </c:manualLayout>
      </c:layout>
      <c:pie3DChart>
        <c:varyColors val="1"/>
        <c:ser>
          <c:idx val="0"/>
          <c:order val="0"/>
          <c:explosion val="25"/>
          <c:dLbls>
            <c:dLbl>
              <c:idx val="0"/>
              <c:layout>
                <c:manualLayout>
                  <c:x val="-0.27901150529738405"/>
                  <c:y val="9.015268780755049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'S3'!$Z$31:$Z$35</c:f>
              <c:numCache>
                <c:formatCode>General</c:formatCode>
                <c:ptCount val="5"/>
                <c:pt idx="0">
                  <c:v>0</c:v>
                </c:pt>
                <c:pt idx="1">
                  <c:v>1</c:v>
                </c:pt>
                <c:pt idx="2">
                  <c:v>4</c:v>
                </c:pt>
                <c:pt idx="3">
                  <c:v>16</c:v>
                </c:pt>
                <c:pt idx="4">
                  <c:v>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4.c. </a:t>
            </a:r>
            <a:r>
              <a:rPr lang="id-ID" sz="1100" b="1" i="0" u="none" strike="noStrike" baseline="0"/>
              <a:t>Pengabdian dan penjangkauan masyarakat</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420706799688982"/>
          <c:y val="0.26358012751755738"/>
          <c:w val="0.81378719563226554"/>
          <c:h val="0.68900276540499461"/>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'S3'!$AA$31:$AA$35</c:f>
              <c:numCache>
                <c:formatCode>General</c:formatCode>
                <c:ptCount val="5"/>
                <c:pt idx="0">
                  <c:v>1</c:v>
                </c:pt>
                <c:pt idx="1">
                  <c:v>1</c:v>
                </c:pt>
                <c:pt idx="2">
                  <c:v>2</c:v>
                </c:pt>
                <c:pt idx="3">
                  <c:v>17</c:v>
                </c:pt>
                <c:pt idx="4">
                  <c:v>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100" b="1" i="0" u="none" strike="noStrike" baseline="0"/>
              <a:t>Gambar 2A.a. I</a:t>
            </a:r>
            <a:r>
              <a:rPr lang="id-ID" sz="1100" b="1" i="0" u="none" strike="noStrike" baseline="0"/>
              <a:t>nteraksi </a:t>
            </a:r>
            <a:r>
              <a:rPr lang="en-US" sz="1100" b="1" i="0" u="none" strike="noStrike" baseline="0"/>
              <a:t>Mahasiswa d</a:t>
            </a:r>
            <a:r>
              <a:rPr lang="id-ID" sz="1100" b="1" i="0" u="none" strike="noStrike" baseline="0"/>
              <a:t>engan Dosen Diluar Jadwal Kuliah</a:t>
            </a:r>
            <a:endParaRPr lang="id-ID" sz="1100" b="1" i="0" baseline="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048041389504803E-2"/>
          <c:y val="0.33916337380904316"/>
          <c:w val="0.80998817966903069"/>
          <c:h val="0.61487621064910747"/>
        </c:manualLayout>
      </c:layout>
      <c:pie3DChart>
        <c:varyColors val="1"/>
        <c:ser>
          <c:idx val="0"/>
          <c:order val="0"/>
          <c:explosion val="25"/>
          <c:dLbls>
            <c:dLbl>
              <c:idx val="0"/>
              <c:layout>
                <c:manualLayout>
                  <c:x val="-0.37841949357217353"/>
                  <c:y val="7.422649091940451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'S3'!$J$31:$J$35</c:f>
              <c:numCache>
                <c:formatCode>General</c:formatCode>
                <c:ptCount val="5"/>
                <c:pt idx="0">
                  <c:v>0</c:v>
                </c:pt>
                <c:pt idx="1">
                  <c:v>1</c:v>
                </c:pt>
                <c:pt idx="2">
                  <c:v>1</c:v>
                </c:pt>
                <c:pt idx="3">
                  <c:v>15</c:v>
                </c:pt>
                <c:pt idx="4">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4.d. </a:t>
            </a:r>
            <a:r>
              <a:rPr lang="id-ID" sz="1100" b="1" i="0" u="none" strike="noStrike" baseline="0"/>
              <a:t>Penulisan riset</a:t>
            </a:r>
            <a:endParaRPr lang="id-ID" sz="1100"/>
          </a:p>
        </c:rich>
      </c:tx>
      <c:layout>
        <c:manualLayout>
          <c:xMode val="edge"/>
          <c:yMode val="edge"/>
          <c:x val="0.21353966414733278"/>
          <c:y val="4.116432743807873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26892336521183E-2"/>
          <c:y val="0.25018128875025059"/>
          <c:w val="0.8135819077891645"/>
          <c:h val="0.68900276540499461"/>
        </c:manualLayout>
      </c:layout>
      <c:pie3DChart>
        <c:varyColors val="1"/>
        <c:ser>
          <c:idx val="0"/>
          <c:order val="0"/>
          <c:explosion val="25"/>
          <c:dLbls>
            <c:dLbl>
              <c:idx val="1"/>
              <c:layout>
                <c:manualLayout>
                  <c:x val="0.20815630606899529"/>
                  <c:y val="-6.670239299595164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9221655652083863"/>
                  <c:y val="1.5307114567938226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'S3'!$AB$31:$AB$35</c:f>
              <c:numCache>
                <c:formatCode>General</c:formatCode>
                <c:ptCount val="5"/>
                <c:pt idx="0">
                  <c:v>0</c:v>
                </c:pt>
                <c:pt idx="1">
                  <c:v>0</c:v>
                </c:pt>
                <c:pt idx="2">
                  <c:v>2</c:v>
                </c:pt>
                <c:pt idx="3">
                  <c:v>7</c:v>
                </c:pt>
                <c:pt idx="4">
                  <c:v>18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A4.e. </a:t>
            </a:r>
            <a:r>
              <a:rPr lang="id-ID" sz="1100" b="1" i="0" u="none" strike="noStrike" baseline="0"/>
              <a:t>Organisasi kemahasiswaan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52990264255911"/>
          <c:y val="0.25435754591714127"/>
          <c:w val="0.81388888888888888"/>
          <c:h val="0.68999510061242342"/>
        </c:manualLayout>
      </c:layout>
      <c:pie3DChart>
        <c:varyColors val="1"/>
        <c:ser>
          <c:idx val="0"/>
          <c:order val="0"/>
          <c:explosion val="25"/>
          <c:dLbls>
            <c:dLbl>
              <c:idx val="0"/>
              <c:layout>
                <c:manualLayout>
                  <c:x val="-0.24549436046298995"/>
                  <c:y val="1.885985065046668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0714837789530158"/>
                  <c:y val="-1.8481390935907383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18116110575618469"/>
                  <c:y val="0.1018042602147294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'S3'!$AC$31:$AC$35</c:f>
              <c:numCache>
                <c:formatCode>General</c:formatCode>
                <c:ptCount val="5"/>
                <c:pt idx="0">
                  <c:v>0</c:v>
                </c:pt>
                <c:pt idx="1">
                  <c:v>1</c:v>
                </c:pt>
                <c:pt idx="2">
                  <c:v>8</c:v>
                </c:pt>
                <c:pt idx="3">
                  <c:v>14</c:v>
                </c:pt>
                <c:pt idx="4">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A4.f. </a:t>
            </a:r>
            <a:r>
              <a:rPr lang="id-ID" sz="1100" b="1" i="0" u="none" strike="noStrike" baseline="0"/>
              <a:t>Kegiatan ekstrakulikuler</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40025167886478"/>
          <c:y val="0.2591138479284551"/>
          <c:w val="0.8135819077891645"/>
          <c:h val="0.68900276540499461"/>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'S3'!$AD$31:$AD$35</c:f>
              <c:numCache>
                <c:formatCode>General</c:formatCode>
                <c:ptCount val="5"/>
                <c:pt idx="0">
                  <c:v>2</c:v>
                </c:pt>
                <c:pt idx="1">
                  <c:v>0</c:v>
                </c:pt>
                <c:pt idx="2">
                  <c:v>7</c:v>
                </c:pt>
                <c:pt idx="3">
                  <c:v>15</c:v>
                </c:pt>
                <c:pt idx="4">
                  <c:v>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b="1" i="0" u="none" strike="noStrike" baseline="0"/>
              <a:t>Gambar A4.g. </a:t>
            </a:r>
            <a:r>
              <a:rPr lang="id-ID" sz="1050" b="1" i="0" u="none" strike="noStrike" baseline="0"/>
              <a:t>Rekreasi dan olahraga</a:t>
            </a:r>
            <a:endParaRPr lang="id-ID" sz="1050"/>
          </a:p>
        </c:rich>
      </c:tx>
      <c:layout>
        <c:manualLayout>
          <c:xMode val="edge"/>
          <c:yMode val="edge"/>
          <c:x val="0.35759033245844268"/>
          <c:y val="4.166666666666666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951224846894137E-2"/>
          <c:y val="0.27294546515018958"/>
          <c:w val="0.81378719563226554"/>
          <c:h val="0.684757217847769"/>
        </c:manualLayout>
      </c:layout>
      <c:pie3DChart>
        <c:varyColors val="1"/>
        <c:ser>
          <c:idx val="0"/>
          <c:order val="0"/>
          <c:explosion val="25"/>
          <c:dLbls>
            <c:dLbl>
              <c:idx val="0"/>
              <c:layout>
                <c:manualLayout>
                  <c:x val="-0.2989594269466318"/>
                  <c:y val="-1.215988626421698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11535192475940508"/>
                  <c:y val="0.109585520559930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'S3'!$AE$31:$AE$35</c:f>
              <c:numCache>
                <c:formatCode>General</c:formatCode>
                <c:ptCount val="5"/>
                <c:pt idx="0">
                  <c:v>0</c:v>
                </c:pt>
                <c:pt idx="1">
                  <c:v>2</c:v>
                </c:pt>
                <c:pt idx="2">
                  <c:v>8</c:v>
                </c:pt>
                <c:pt idx="3">
                  <c:v>13</c:v>
                </c:pt>
                <c:pt idx="4">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a:t>
            </a:r>
            <a:r>
              <a:rPr lang="en-US" sz="1100" baseline="0"/>
              <a:t> b.1. </a:t>
            </a:r>
            <a:r>
              <a:rPr lang="en-US" sz="1100"/>
              <a:t>Pencarian Kerja</a:t>
            </a:r>
            <a:endParaRPr lang="id-ID"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2"/>
              <c:tx>
                <c:rich>
                  <a:bodyPr/>
                  <a:lstStyle/>
                  <a:p>
                    <a:r>
                      <a:rPr lang="en-US"/>
                      <a:t>Tidak mencari kerja
33%</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'B1'!$D$31:$D$33</c:f>
              <c:strCache>
                <c:ptCount val="3"/>
                <c:pt idx="0">
                  <c:v>Masa sebelum lulus</c:v>
                </c:pt>
                <c:pt idx="1">
                  <c:v>Masa setelah lulus</c:v>
                </c:pt>
                <c:pt idx="2">
                  <c:v>Saya tidak mencari kerja</c:v>
                </c:pt>
              </c:strCache>
            </c:strRef>
          </c:cat>
          <c:val>
            <c:numRef>
              <c:f>'B1'!$E$31:$E$33</c:f>
              <c:numCache>
                <c:formatCode>General</c:formatCode>
                <c:ptCount val="3"/>
                <c:pt idx="0">
                  <c:v>17</c:v>
                </c:pt>
                <c:pt idx="1">
                  <c:v>1</c:v>
                </c:pt>
                <c:pt idx="2">
                  <c:v>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a:t>Gambar B,2. Cara Mendapatkan Pekerjaan</a:t>
            </a:r>
            <a:endParaRPr lang="id-ID" sz="105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2"/>
            <c:bubble3D val="0"/>
            <c:explosion val="12"/>
          </c:dPt>
          <c:dLbls>
            <c:dLbl>
              <c:idx val="0"/>
              <c:layout>
                <c:manualLayout>
                  <c:x val="-1.9700037495313155E-2"/>
                  <c:y val="-7.3498601992258536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6.4361070719818725E-2"/>
                  <c:y val="1.6951766275117287E-2"/>
                </c:manualLayout>
              </c:layout>
              <c:tx>
                <c:rich>
                  <a:bodyPr/>
                  <a:lstStyle/>
                  <a:p>
                    <a:r>
                      <a:rPr lang="en-US"/>
                      <a:t>Lainnya (sudah bekerja)
22%</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'B2'!$G$3:$G$10</c:f>
              <c:strCache>
                <c:ptCount val="8"/>
                <c:pt idx="0">
                  <c:v>Bekerja di tempat kerja semasa kuliah</c:v>
                </c:pt>
                <c:pt idx="1">
                  <c:v>Dihubungi oleh perusahaan</c:v>
                </c:pt>
                <c:pt idx="2">
                  <c:v>Mencari lewat internet / iklan online / milis
Melalui relasi</c:v>
                </c:pt>
                <c:pt idx="3">
                  <c:v>Menghubungi Kemenakertrans</c:v>
                </c:pt>
                <c:pt idx="4">
                  <c:v>Melamar ke perusahaan</c:v>
                </c:pt>
                <c:pt idx="5">
                  <c:v>Membangun network sejak masih kuliah</c:v>
                </c:pt>
                <c:pt idx="6">
                  <c:v>Menghubungi kantor kemahasiswaan / alumni</c:v>
                </c:pt>
                <c:pt idx="7">
                  <c:v>Lainnya (Saya sudah bekerja)</c:v>
                </c:pt>
              </c:strCache>
            </c:strRef>
          </c:cat>
          <c:val>
            <c:numRef>
              <c:f>'B2'!$H$3:$H$10</c:f>
              <c:numCache>
                <c:formatCode>General</c:formatCode>
                <c:ptCount val="8"/>
                <c:pt idx="0">
                  <c:v>10</c:v>
                </c:pt>
                <c:pt idx="1">
                  <c:v>1</c:v>
                </c:pt>
                <c:pt idx="2">
                  <c:v>3</c:v>
                </c:pt>
                <c:pt idx="3">
                  <c:v>1</c:v>
                </c:pt>
                <c:pt idx="4">
                  <c:v>3</c:v>
                </c:pt>
                <c:pt idx="5">
                  <c:v>2</c:v>
                </c:pt>
                <c:pt idx="6">
                  <c:v>1</c:v>
                </c:pt>
                <c:pt idx="7">
                  <c:v>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a:t>Gambar B.S. Waktu yang Diperlukan untuk Mencari Pekerjaan</a:t>
            </a:r>
          </a:p>
          <a:p>
            <a:pPr>
              <a:defRPr/>
            </a:pPr>
            <a:r>
              <a:rPr lang="en-US" sz="1050"/>
              <a:t>setelah Kelulusan</a:t>
            </a:r>
            <a:endParaRPr lang="id-ID" sz="105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52"/>
          <c:dLbls>
            <c:dLbl>
              <c:idx val="0"/>
              <c:layout>
                <c:manualLayout>
                  <c:x val="0.27822524436292917"/>
                  <c:y val="0.14412267598382961"/>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2.251584446690795E-2"/>
                  <c:y val="6.8822104632419334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28038372147053486"/>
                  <c:y val="5.8590103889747044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'B3'!$D$30:$D$37</c:f>
              <c:strCache>
                <c:ptCount val="8"/>
                <c:pt idx="0">
                  <c:v>0 bulan</c:v>
                </c:pt>
                <c:pt idx="1">
                  <c:v>1 bulan</c:v>
                </c:pt>
                <c:pt idx="2">
                  <c:v>2 bulan</c:v>
                </c:pt>
                <c:pt idx="3">
                  <c:v>3 bulan</c:v>
                </c:pt>
                <c:pt idx="4">
                  <c:v>4 bulan</c:v>
                </c:pt>
                <c:pt idx="5">
                  <c:v>5 bulan</c:v>
                </c:pt>
                <c:pt idx="6">
                  <c:v>6 bulan</c:v>
                </c:pt>
                <c:pt idx="7">
                  <c:v>10 bulan</c:v>
                </c:pt>
              </c:strCache>
            </c:strRef>
          </c:cat>
          <c:val>
            <c:numRef>
              <c:f>'B3'!$E$30:$E$37</c:f>
              <c:numCache>
                <c:formatCode>General</c:formatCode>
                <c:ptCount val="8"/>
                <c:pt idx="0">
                  <c:v>1</c:v>
                </c:pt>
                <c:pt idx="1">
                  <c:v>19</c:v>
                </c:pt>
                <c:pt idx="2">
                  <c:v>0</c:v>
                </c:pt>
                <c:pt idx="3">
                  <c:v>4</c:v>
                </c:pt>
                <c:pt idx="4">
                  <c:v>1</c:v>
                </c:pt>
                <c:pt idx="5">
                  <c:v>0</c:v>
                </c:pt>
                <c:pt idx="6">
                  <c:v>1</c:v>
                </c:pt>
                <c:pt idx="7">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GKambar C.1. Kelinieran Pekerjaan dengan Bidang studi</a:t>
            </a:r>
            <a:endParaRPr lang="id-ID"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1"/>
              <c:layout>
                <c:manualLayout>
                  <c:x val="-0.19497244094488189"/>
                  <c:y val="0.34177675707203281"/>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30625087489063951"/>
                  <c:y val="5.2865631379411096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40173512685914259"/>
                  <c:y val="5.6393263342082403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2225684601924767"/>
                  <c:y val="6.328229804607757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'C1'!$D$31:$D$35</c:f>
              <c:strCache>
                <c:ptCount val="5"/>
                <c:pt idx="0">
                  <c:v>bekerja sesuai dengan bidang studi</c:v>
                </c:pt>
                <c:pt idx="1">
                  <c:v>bekerja tidak sesuai dengan bidang studi</c:v>
                </c:pt>
                <c:pt idx="2">
                  <c:v>tidak bekerja</c:v>
                </c:pt>
                <c:pt idx="3">
                  <c:v>sedang mencari pekerjaan</c:v>
                </c:pt>
                <c:pt idx="4">
                  <c:v>lainnya</c:v>
                </c:pt>
              </c:strCache>
            </c:strRef>
          </c:cat>
          <c:val>
            <c:numRef>
              <c:f>'C1'!$E$31:$E$35</c:f>
              <c:numCache>
                <c:formatCode>General</c:formatCode>
                <c:ptCount val="5"/>
                <c:pt idx="0">
                  <c:v>24</c:v>
                </c:pt>
                <c:pt idx="1">
                  <c:v>3</c:v>
                </c:pt>
                <c:pt idx="2">
                  <c:v>0</c:v>
                </c:pt>
                <c:pt idx="3">
                  <c:v>0</c:v>
                </c:pt>
                <c:pt idx="4">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a:t>Gambar C.3. Nama pekrjaan</a:t>
            </a:r>
            <a:endParaRPr lang="id-ID" sz="105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7757509477981918"/>
          <c:w val="0.81388888888888888"/>
          <c:h val="0.684757217847769"/>
        </c:manualLayout>
      </c:layout>
      <c:pie3DChart>
        <c:varyColors val="1"/>
        <c:ser>
          <c:idx val="0"/>
          <c:order val="0"/>
          <c:explosion val="25"/>
          <c:dLbls>
            <c:dLbl>
              <c:idx val="2"/>
              <c:layout>
                <c:manualLayout>
                  <c:x val="-8.7534995625546813E-3"/>
                  <c:y val="9.0337561971420233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5695855205599299"/>
                  <c:y val="0.10212999416739574"/>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5.6505030621172354E-2"/>
                  <c:y val="1.191637503645377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'C.2.d'!$E$30:$E$35</c:f>
              <c:strCache>
                <c:ptCount val="6"/>
                <c:pt idx="0">
                  <c:v>Dosen</c:v>
                </c:pt>
                <c:pt idx="1">
                  <c:v>Wakil Dosen</c:v>
                </c:pt>
                <c:pt idx="2">
                  <c:v>Lektor Kepala</c:v>
                </c:pt>
                <c:pt idx="3">
                  <c:v>Wakil Kepala Sekolah</c:v>
                </c:pt>
                <c:pt idx="4">
                  <c:v>Analis Kependidikan</c:v>
                </c:pt>
                <c:pt idx="5">
                  <c:v>Widyaiswara</c:v>
                </c:pt>
              </c:strCache>
            </c:strRef>
          </c:cat>
          <c:val>
            <c:numRef>
              <c:f>'C.2.d'!$F$30:$F$35</c:f>
              <c:numCache>
                <c:formatCode>General</c:formatCode>
                <c:ptCount val="6"/>
                <c:pt idx="0">
                  <c:v>18</c:v>
                </c:pt>
                <c:pt idx="1">
                  <c:v>1</c:v>
                </c:pt>
                <c:pt idx="2">
                  <c:v>5</c:v>
                </c:pt>
                <c:pt idx="3">
                  <c:v>1</c:v>
                </c:pt>
                <c:pt idx="4">
                  <c:v>1</c:v>
                </c:pt>
                <c:pt idx="5">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b="1" i="0" u="none" strike="noStrike" baseline="0"/>
              <a:t>Gambar C.3, J</a:t>
            </a:r>
            <a:r>
              <a:rPr lang="id-ID" sz="1050" b="1" i="0" u="none" strike="noStrike" baseline="0"/>
              <a:t>enis Sekolah/Perusahaan</a:t>
            </a:r>
            <a:r>
              <a:rPr lang="en-US" sz="1050" b="1" i="0" u="none" strike="noStrike" baseline="0"/>
              <a:t>/Instansi Tempat Bekerja</a:t>
            </a:r>
            <a:endParaRPr lang="id-ID" sz="105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6368620589093028"/>
          <c:w val="0.81388888888888888"/>
          <c:h val="0.684757217847769"/>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'C.3'!$F$31:$F$33</c:f>
              <c:strCache>
                <c:ptCount val="3"/>
                <c:pt idx="0">
                  <c:v>Instansi pemerintah / BUMN</c:v>
                </c:pt>
                <c:pt idx="1">
                  <c:v>Sekolah Swasta</c:v>
                </c:pt>
                <c:pt idx="2">
                  <c:v>Lainnya</c:v>
                </c:pt>
              </c:strCache>
            </c:strRef>
          </c:cat>
          <c:val>
            <c:numRef>
              <c:f>'C.3'!$G$31:$G$33</c:f>
              <c:numCache>
                <c:formatCode>General</c:formatCode>
                <c:ptCount val="3"/>
                <c:pt idx="0">
                  <c:v>22</c:v>
                </c:pt>
                <c:pt idx="1">
                  <c:v>3</c:v>
                </c:pt>
                <c:pt idx="2">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2A.b. I</a:t>
            </a:r>
            <a:r>
              <a:rPr lang="id-ID" sz="1100" b="1" i="0" u="none" strike="noStrike" baseline="0"/>
              <a:t>nteraksi</a:t>
            </a:r>
            <a:r>
              <a:rPr lang="en-US" sz="1100" b="1" i="0" u="none" strike="noStrike" baseline="0"/>
              <a:t> Mahasiswa</a:t>
            </a:r>
            <a:r>
              <a:rPr lang="id-ID" sz="1100" b="1" i="0" u="none" strike="noStrike" baseline="0"/>
              <a:t> </a:t>
            </a:r>
            <a:r>
              <a:rPr lang="en-US" sz="1100" b="1" i="0" u="none" strike="noStrike" baseline="0"/>
              <a:t>d</a:t>
            </a:r>
            <a:r>
              <a:rPr lang="id-ID" sz="1100" b="1" i="0" u="none" strike="noStrike" baseline="0"/>
              <a:t>engan </a:t>
            </a:r>
            <a:r>
              <a:rPr lang="en-US" sz="1100" b="1" i="0" u="none" strike="noStrike" baseline="0"/>
              <a:t>P</a:t>
            </a:r>
            <a:r>
              <a:rPr lang="id-ID" sz="1100" b="1" i="0" u="none" strike="noStrike" baseline="0"/>
              <a:t>embimbing Akademik</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3149548080981559"/>
          <c:w val="0.81388888888888888"/>
          <c:h val="0.62856675464043454"/>
        </c:manualLayout>
      </c:layout>
      <c:pie3DChart>
        <c:varyColors val="1"/>
        <c:ser>
          <c:idx val="0"/>
          <c:order val="0"/>
          <c:explosion val="25"/>
          <c:dLbls>
            <c:dLbl>
              <c:idx val="0"/>
              <c:layout>
                <c:manualLayout>
                  <c:x val="-0.35277887139107733"/>
                  <c:y val="7.152329349428063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'S3'!$K$31:$K$35</c:f>
              <c:numCache>
                <c:formatCode>General</c:formatCode>
                <c:ptCount val="5"/>
                <c:pt idx="0">
                  <c:v>0</c:v>
                </c:pt>
                <c:pt idx="1">
                  <c:v>0</c:v>
                </c:pt>
                <c:pt idx="2">
                  <c:v>1</c:v>
                </c:pt>
                <c:pt idx="3">
                  <c:v>10</c:v>
                </c:pt>
                <c:pt idx="4">
                  <c:v>16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  C.4</a:t>
            </a:r>
            <a:r>
              <a:rPr lang="en-US" sz="1100" baseline="0"/>
              <a:t> </a:t>
            </a:r>
            <a:r>
              <a:rPr lang="en-US" sz="1100"/>
              <a:t>Kategori</a:t>
            </a:r>
            <a:r>
              <a:rPr lang="en-US" sz="1100" baseline="0"/>
              <a:t> Pekerjaan</a:t>
            </a:r>
            <a:endParaRPr lang="id-ID"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2"/>
              <c:layout>
                <c:manualLayout>
                  <c:x val="0.25210848643919509"/>
                  <c:y val="2.155475357247011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'C.4'!$E$33:$E$35</c:f>
              <c:strCache>
                <c:ptCount val="3"/>
                <c:pt idx="0">
                  <c:v>Kategori P</c:v>
                </c:pt>
                <c:pt idx="1">
                  <c:v>Kategori R</c:v>
                </c:pt>
                <c:pt idx="2">
                  <c:v>Kategori O</c:v>
                </c:pt>
              </c:strCache>
            </c:strRef>
          </c:cat>
          <c:val>
            <c:numRef>
              <c:f>'C.4'!$F$33:$F$35</c:f>
              <c:numCache>
                <c:formatCode>General</c:formatCode>
                <c:ptCount val="3"/>
                <c:pt idx="0">
                  <c:v>25</c:v>
                </c:pt>
                <c:pt idx="1">
                  <c:v>1</c:v>
                </c:pt>
                <c:pt idx="2">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 C.5.Pendapatan perbulan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7096347331583553"/>
          <c:w val="0.81388888888888888"/>
          <c:h val="0.68228601633129193"/>
        </c:manualLayout>
      </c:layout>
      <c:pie3DChart>
        <c:varyColors val="1"/>
        <c:ser>
          <c:idx val="0"/>
          <c:order val="0"/>
          <c:explosion val="25"/>
          <c:dLbls>
            <c:dLbl>
              <c:idx val="1"/>
              <c:layout>
                <c:manualLayout>
                  <c:x val="-1.734711286089239E-2"/>
                  <c:y val="0.24203703703703774"/>
                </c:manualLayout>
              </c:layout>
              <c:tx>
                <c:rich>
                  <a:bodyPr/>
                  <a:lstStyle/>
                  <a:p>
                    <a:r>
                      <a:rPr lang="en-US"/>
                      <a:t>Rp. 2.100.000 s.d. </a:t>
                    </a:r>
                  </a:p>
                  <a:p>
                    <a:r>
                      <a:rPr lang="en-US"/>
                      <a:t>Rp. 4.000.000
35%</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2.5674759405074458E-2"/>
                  <c:y val="7.9453922426363524E-2"/>
                </c:manualLayout>
              </c:layout>
              <c:tx>
                <c:rich>
                  <a:bodyPr/>
                  <a:lstStyle/>
                  <a:p>
                    <a:r>
                      <a:rPr lang="en-US"/>
                      <a:t>Rp. 4.100.000 s.d. </a:t>
                    </a:r>
                  </a:p>
                  <a:p>
                    <a:r>
                      <a:rPr lang="en-US"/>
                      <a:t>Rp. 6.000.000
46%</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'c.6'!$I$16:$I$19</c:f>
              <c:strCache>
                <c:ptCount val="4"/>
                <c:pt idx="0">
                  <c:v>≤ Rp. 2.000.000</c:v>
                </c:pt>
                <c:pt idx="1">
                  <c:v>Rp. 2.100.000 s.d. Rp. 4.000.000</c:v>
                </c:pt>
                <c:pt idx="2">
                  <c:v>Rp. 4.100.000 s.d. Rp. 6.000.000</c:v>
                </c:pt>
                <c:pt idx="3">
                  <c:v>≥ Rp. 6.100.000</c:v>
                </c:pt>
              </c:strCache>
            </c:strRef>
          </c:cat>
          <c:val>
            <c:numRef>
              <c:f>'c.6'!$J$16:$J$19</c:f>
              <c:numCache>
                <c:formatCode>General</c:formatCode>
                <c:ptCount val="4"/>
                <c:pt idx="0">
                  <c:v>2</c:v>
                </c:pt>
                <c:pt idx="1">
                  <c:v>9</c:v>
                </c:pt>
                <c:pt idx="2">
                  <c:v>12</c:v>
                </c:pt>
                <c:pt idx="3">
                  <c:v>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b="1" i="0" u="none" strike="noStrike" baseline="0"/>
              <a:t>Gambar D.1.a. K</a:t>
            </a:r>
            <a:r>
              <a:rPr lang="id-ID" sz="1050" b="1" i="0" u="none" strike="noStrike" baseline="0"/>
              <a:t>ompetensi</a:t>
            </a:r>
            <a:r>
              <a:rPr lang="en-US" sz="1050" b="1" i="0" u="none" strike="noStrike" baseline="0"/>
              <a:t> dalam</a:t>
            </a:r>
            <a:r>
              <a:rPr lang="id-ID" sz="1050" b="1" i="0" u="none" strike="noStrike" baseline="0"/>
              <a:t> </a:t>
            </a:r>
            <a:r>
              <a:rPr lang="en-US" sz="1050" b="1" i="0" u="none" strike="noStrike" baseline="0"/>
              <a:t>D</a:t>
            </a:r>
            <a:r>
              <a:rPr lang="id-ID" sz="1050" b="1" i="0" u="none" strike="noStrike" baseline="0"/>
              <a:t>isiplin </a:t>
            </a:r>
            <a:r>
              <a:rPr lang="en-US" sz="1050" b="1" i="0" u="none" strike="noStrike" baseline="0"/>
              <a:t>I</a:t>
            </a:r>
            <a:r>
              <a:rPr lang="id-ID" sz="1050" b="1" i="0" u="none" strike="noStrike" baseline="0"/>
              <a:t>lmu</a:t>
            </a:r>
            <a:endParaRPr lang="id-ID" sz="105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6831583552055993"/>
          <c:w val="0.81388888888888888"/>
          <c:h val="0.684757217847769"/>
        </c:manualLayout>
      </c:layout>
      <c:pie3DChart>
        <c:varyColors val="1"/>
        <c:ser>
          <c:idx val="0"/>
          <c:order val="0"/>
          <c:explosion val="25"/>
          <c:dLbls>
            <c:dLbl>
              <c:idx val="0"/>
              <c:layout>
                <c:manualLayout>
                  <c:x val="-0.36666776027996639"/>
                  <c:y val="6.865048118985132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'S3'!$AR$31:$AR$35</c:f>
              <c:numCache>
                <c:formatCode>General</c:formatCode>
                <c:ptCount val="5"/>
                <c:pt idx="0">
                  <c:v>0</c:v>
                </c:pt>
                <c:pt idx="1">
                  <c:v>0</c:v>
                </c:pt>
                <c:pt idx="2">
                  <c:v>2</c:v>
                </c:pt>
                <c:pt idx="3">
                  <c:v>10</c:v>
                </c:pt>
                <c:pt idx="4">
                  <c:v>15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baseline="0"/>
              <a:t>Gambar D.1.b. K</a:t>
            </a:r>
            <a:r>
              <a:rPr lang="id-ID" sz="1100" b="1" i="0" baseline="0"/>
              <a:t>ompetensi</a:t>
            </a:r>
            <a:r>
              <a:rPr lang="en-US" sz="1100" b="1" i="0" baseline="0"/>
              <a:t> di Luar D</a:t>
            </a:r>
            <a:r>
              <a:rPr lang="id-ID" sz="1100" b="1" i="0" baseline="0"/>
              <a:t>isiplin </a:t>
            </a:r>
            <a:r>
              <a:rPr lang="en-US" sz="1100" b="1" i="0" baseline="0"/>
              <a:t>I</a:t>
            </a:r>
            <a:r>
              <a:rPr lang="id-ID" sz="1100" b="1" i="0" baseline="0"/>
              <a:t>lmu</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5244495479731699"/>
          <c:w val="0.81388888888888888"/>
          <c:h val="0.68228601633129193"/>
        </c:manualLayout>
      </c:layout>
      <c:pie3DChart>
        <c:varyColors val="1"/>
        <c:ser>
          <c:idx val="0"/>
          <c:order val="0"/>
          <c:explosion val="25"/>
          <c:dLbls>
            <c:dLbl>
              <c:idx val="0"/>
              <c:layout>
                <c:manualLayout>
                  <c:x val="-0.31701498250218801"/>
                  <c:y val="-9.2311898512685928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'S3'!$AS$31:$AS$35</c:f>
              <c:numCache>
                <c:formatCode>General</c:formatCode>
                <c:ptCount val="5"/>
                <c:pt idx="0">
                  <c:v>0</c:v>
                </c:pt>
                <c:pt idx="1">
                  <c:v>0</c:v>
                </c:pt>
                <c:pt idx="2">
                  <c:v>3</c:v>
                </c:pt>
                <c:pt idx="3">
                  <c:v>20</c:v>
                </c:pt>
                <c:pt idx="4">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 D.1.c. Pengetahuan</a:t>
            </a:r>
            <a:r>
              <a:rPr lang="en-US" sz="1100" baseline="0"/>
              <a:t> Umum</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28455818022747"/>
          <c:y val="0.26633384368620588"/>
          <c:w val="0.81378719563226554"/>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'S3'!$AT$31:$AT$35</c:f>
              <c:numCache>
                <c:formatCode>General</c:formatCode>
                <c:ptCount val="5"/>
                <c:pt idx="0">
                  <c:v>0</c:v>
                </c:pt>
                <c:pt idx="1">
                  <c:v>0</c:v>
                </c:pt>
                <c:pt idx="2">
                  <c:v>4</c:v>
                </c:pt>
                <c:pt idx="3">
                  <c:v>15</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D.1.d. </a:t>
            </a:r>
            <a:r>
              <a:rPr lang="id-ID" sz="1100" b="1" i="0" u="none" strike="noStrike" baseline="0"/>
              <a:t>Keterampilan </a:t>
            </a:r>
            <a:r>
              <a:rPr lang="en-US" sz="1100" b="1" i="0" u="none" strike="noStrike" baseline="0"/>
              <a:t>I</a:t>
            </a:r>
            <a:r>
              <a:rPr lang="id-ID" sz="1100" b="1" i="0" u="none" strike="noStrike" baseline="0"/>
              <a:t>nternet</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6633384368620588"/>
          <c:w val="0.81388888888888888"/>
          <c:h val="0.68228601633129193"/>
        </c:manualLayout>
      </c:layout>
      <c:pie3DChart>
        <c:varyColors val="1"/>
        <c:ser>
          <c:idx val="0"/>
          <c:order val="0"/>
          <c:explosion val="25"/>
          <c:dLbls>
            <c:dLbl>
              <c:idx val="0"/>
              <c:layout>
                <c:manualLayout>
                  <c:x val="-0.33125098425196947"/>
                  <c:y val="4.632436570428685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'S3'!$AU$31:$AU$35</c:f>
              <c:numCache>
                <c:formatCode>General</c:formatCode>
                <c:ptCount val="5"/>
                <c:pt idx="0">
                  <c:v>0</c:v>
                </c:pt>
                <c:pt idx="1">
                  <c:v>0</c:v>
                </c:pt>
                <c:pt idx="2">
                  <c:v>2</c:v>
                </c:pt>
                <c:pt idx="3">
                  <c:v>16</c:v>
                </c:pt>
                <c:pt idx="4">
                  <c:v>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D.1.e. </a:t>
            </a:r>
            <a:r>
              <a:rPr lang="id-ID" sz="1100" b="1" i="0" u="none" strike="noStrike" baseline="0"/>
              <a:t>Keterampilan </a:t>
            </a:r>
            <a:r>
              <a:rPr lang="en-US" sz="1100" b="1" i="0" u="none" strike="noStrike" baseline="0"/>
              <a:t>K</a:t>
            </a:r>
            <a:r>
              <a:rPr lang="id-ID" sz="1100" b="1" i="0" u="none" strike="noStrike" baseline="0"/>
              <a:t>omputer</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5707458442694664"/>
          <c:w val="0.81388888888888888"/>
          <c:h val="0.68228601633129193"/>
        </c:manualLayout>
      </c:layout>
      <c:pie3DChart>
        <c:varyColors val="1"/>
        <c:ser>
          <c:idx val="0"/>
          <c:order val="0"/>
          <c:explosion val="25"/>
          <c:dLbls>
            <c:dLbl>
              <c:idx val="0"/>
              <c:layout>
                <c:manualLayout>
                  <c:x val="-0.29791765091863531"/>
                  <c:y val="2.7805847185768586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'S3'!$AV$31:$AV$35</c:f>
              <c:numCache>
                <c:formatCode>General</c:formatCode>
                <c:ptCount val="5"/>
                <c:pt idx="0">
                  <c:v>0</c:v>
                </c:pt>
                <c:pt idx="1">
                  <c:v>0</c:v>
                </c:pt>
                <c:pt idx="2">
                  <c:v>2</c:v>
                </c:pt>
                <c:pt idx="3">
                  <c:v>14</c:v>
                </c:pt>
                <c:pt idx="4">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D.1.f. </a:t>
            </a:r>
            <a:r>
              <a:rPr lang="id-ID" sz="1100" b="1" i="0" u="none" strike="noStrike" baseline="0"/>
              <a:t>Berpikir </a:t>
            </a:r>
            <a:r>
              <a:rPr lang="en-US" sz="1100" b="1" i="0" u="none" strike="noStrike" baseline="0"/>
              <a:t>K</a:t>
            </a:r>
            <a:r>
              <a:rPr lang="id-ID" sz="1100" b="1" i="0" u="none" strike="noStrike" baseline="0"/>
              <a:t>ritis</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5707458442694664"/>
          <c:w val="0.81388888888888888"/>
          <c:h val="0.68228601633129193"/>
        </c:manualLayout>
      </c:layout>
      <c:pie3DChart>
        <c:varyColors val="1"/>
        <c:ser>
          <c:idx val="0"/>
          <c:order val="0"/>
          <c:explosion val="3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'S3'!$AW$31:$AW$35</c:f>
              <c:numCache>
                <c:formatCode>General</c:formatCode>
                <c:ptCount val="5"/>
                <c:pt idx="0">
                  <c:v>0</c:v>
                </c:pt>
                <c:pt idx="1">
                  <c:v>0</c:v>
                </c:pt>
                <c:pt idx="2">
                  <c:v>2</c:v>
                </c:pt>
                <c:pt idx="3">
                  <c:v>14</c:v>
                </c:pt>
                <c:pt idx="4">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D.1.g. </a:t>
            </a:r>
            <a:r>
              <a:rPr lang="id-ID" sz="1100" b="1" i="0" u="none" strike="noStrike" baseline="0"/>
              <a:t>Keterampilan </a:t>
            </a:r>
            <a:r>
              <a:rPr lang="en-US" sz="1100" b="1" i="0" u="none" strike="noStrike" baseline="0"/>
              <a:t>R</a:t>
            </a:r>
            <a:r>
              <a:rPr lang="id-ID" sz="1100" b="1" i="0" u="none" strike="noStrike" baseline="0"/>
              <a:t>iset</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6170421405657623"/>
          <c:w val="0.81388888888888888"/>
          <c:h val="0.68228601633129193"/>
        </c:manualLayout>
      </c:layout>
      <c:pie3DChart>
        <c:varyColors val="1"/>
        <c:ser>
          <c:idx val="0"/>
          <c:order val="0"/>
          <c:explosion val="25"/>
          <c:dLbls>
            <c:dLbl>
              <c:idx val="0"/>
              <c:layout>
                <c:manualLayout>
                  <c:x val="-0.3927094269466318"/>
                  <c:y val="3.937992125984252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'S3'!$AX$31:$AX$35</c:f>
              <c:numCache>
                <c:formatCode>General</c:formatCode>
                <c:ptCount val="5"/>
                <c:pt idx="0">
                  <c:v>0</c:v>
                </c:pt>
                <c:pt idx="1">
                  <c:v>0</c:v>
                </c:pt>
                <c:pt idx="2">
                  <c:v>2</c:v>
                </c:pt>
                <c:pt idx="3">
                  <c:v>15</c:v>
                </c:pt>
                <c:pt idx="4">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Gamabar D.1.c. </a:t>
            </a:r>
            <a:r>
              <a:rPr lang="id-ID" sz="1100" b="1" i="0" u="none" strike="noStrike" baseline="0"/>
              <a:t>Kemampuan </a:t>
            </a:r>
            <a:r>
              <a:rPr lang="en-US" sz="1100" b="1" i="0" u="none" strike="noStrike" baseline="0"/>
              <a:t>B</a:t>
            </a:r>
            <a:r>
              <a:rPr lang="id-ID" sz="1100" b="1" i="0" u="none" strike="noStrike" baseline="0"/>
              <a:t>elajar</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5707458442694664"/>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'S3'!$AY$31:$AY$35</c:f>
              <c:numCache>
                <c:formatCode>General</c:formatCode>
                <c:ptCount val="5"/>
                <c:pt idx="0">
                  <c:v>0</c:v>
                </c:pt>
                <c:pt idx="1">
                  <c:v>0</c:v>
                </c:pt>
                <c:pt idx="2">
                  <c:v>3</c:v>
                </c:pt>
                <c:pt idx="3">
                  <c:v>13</c:v>
                </c:pt>
                <c:pt idx="4">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2A.c. Pa</a:t>
            </a:r>
            <a:r>
              <a:rPr lang="id-ID" sz="1100" b="1" i="0" u="none" strike="noStrike" baseline="0"/>
              <a:t>rtisipasi </a:t>
            </a:r>
            <a:r>
              <a:rPr lang="en-US" sz="1100" b="1" i="0" u="none" strike="noStrike" baseline="0"/>
              <a:t>Mahasiswa d</a:t>
            </a:r>
            <a:r>
              <a:rPr lang="id-ID" sz="1100" b="1" i="0" u="none" strike="noStrike" baseline="0"/>
              <a:t>alam Proyek Riset</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62672412861972E-2"/>
          <c:y val="0.22493796584032338"/>
          <c:w val="0.81459395417417968"/>
          <c:h val="0.7105997561916135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'S3'!$L$31:$L$35</c:f>
              <c:numCache>
                <c:formatCode>General</c:formatCode>
                <c:ptCount val="5"/>
                <c:pt idx="0">
                  <c:v>1</c:v>
                </c:pt>
                <c:pt idx="1">
                  <c:v>1</c:v>
                </c:pt>
                <c:pt idx="2">
                  <c:v>9</c:v>
                </c:pt>
                <c:pt idx="3">
                  <c:v>10</c:v>
                </c:pt>
                <c:pt idx="4">
                  <c:v>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D.1.i. </a:t>
            </a:r>
            <a:r>
              <a:rPr lang="id-ID" sz="1100" b="1" i="0" u="none" strike="noStrike" baseline="0"/>
              <a:t>Kemampuan </a:t>
            </a:r>
            <a:r>
              <a:rPr lang="en-US" sz="1100" b="1" i="0" u="none" strike="noStrike" baseline="0"/>
              <a:t>B</a:t>
            </a:r>
            <a:r>
              <a:rPr lang="id-ID" sz="1100" b="1" i="0" u="none" strike="noStrike" baseline="0"/>
              <a:t>erkomunikasi</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4781532516768737"/>
          <c:w val="0.81388888888888888"/>
          <c:h val="0.68228601633129193"/>
        </c:manualLayout>
      </c:layout>
      <c:pie3DChart>
        <c:varyColors val="1"/>
        <c:ser>
          <c:idx val="0"/>
          <c:order val="0"/>
          <c:explosion val="25"/>
          <c:dLbls>
            <c:dLbl>
              <c:idx val="0"/>
              <c:layout>
                <c:manualLayout>
                  <c:x val="-0.27812609361329832"/>
                  <c:y val="-2.286745406824147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'S3'!$AZ$31:$AZ$35</c:f>
              <c:numCache>
                <c:formatCode>General</c:formatCode>
                <c:ptCount val="5"/>
                <c:pt idx="0">
                  <c:v>0</c:v>
                </c:pt>
                <c:pt idx="1">
                  <c:v>0</c:v>
                </c:pt>
                <c:pt idx="2">
                  <c:v>3</c:v>
                </c:pt>
                <c:pt idx="3">
                  <c:v>14</c:v>
                </c:pt>
                <c:pt idx="4">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D.1.j. </a:t>
            </a:r>
            <a:r>
              <a:rPr lang="id-ID" sz="1100" b="1" i="0" u="none" strike="noStrike" baseline="0"/>
              <a:t>Bekerja di </a:t>
            </a:r>
            <a:r>
              <a:rPr lang="en-US" sz="1100" b="1" i="0" u="none" strike="noStrike" baseline="0"/>
              <a:t>B</a:t>
            </a:r>
            <a:r>
              <a:rPr lang="id-ID" sz="1100" b="1" i="0" u="none" strike="noStrike" baseline="0"/>
              <a:t>awah </a:t>
            </a:r>
            <a:r>
              <a:rPr lang="en-US" sz="1100" b="1" i="0" u="none" strike="noStrike" baseline="0"/>
              <a:t>T</a:t>
            </a:r>
            <a:r>
              <a:rPr lang="id-ID" sz="1100" b="1" i="0" u="none" strike="noStrike" baseline="0"/>
              <a:t>ekanan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7096347331583553"/>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'S3'!$BA$31:$BA$35</c:f>
              <c:numCache>
                <c:formatCode>General</c:formatCode>
                <c:ptCount val="5"/>
                <c:pt idx="0">
                  <c:v>3</c:v>
                </c:pt>
                <c:pt idx="1">
                  <c:v>0</c:v>
                </c:pt>
                <c:pt idx="2">
                  <c:v>10</c:v>
                </c:pt>
                <c:pt idx="3">
                  <c:v>10</c:v>
                </c:pt>
                <c:pt idx="4">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D.1.k. </a:t>
            </a:r>
            <a:r>
              <a:rPr lang="id-ID" sz="1100" b="1" i="0" u="none" strike="noStrike" baseline="0"/>
              <a:t>Manajemen</a:t>
            </a:r>
            <a:r>
              <a:rPr lang="id-ID" sz="1800" b="1" i="0" u="none" strike="noStrike" baseline="0"/>
              <a:t> </a:t>
            </a:r>
            <a:r>
              <a:rPr lang="en-US" sz="1100" b="1" i="0" u="none" strike="noStrike" baseline="0"/>
              <a:t>Wa</a:t>
            </a:r>
            <a:r>
              <a:rPr lang="id-ID" sz="1100" b="1" i="0" u="none" strike="noStrike" baseline="0"/>
              <a:t>ktu</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9416229221347334"/>
          <c:w val="0.81388888888888888"/>
          <c:h val="0.64767096821230674"/>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'S3'!$BB$31:$BB$35</c:f>
              <c:numCache>
                <c:formatCode>General</c:formatCode>
                <c:ptCount val="5"/>
                <c:pt idx="0">
                  <c:v>0</c:v>
                </c:pt>
                <c:pt idx="1">
                  <c:v>0</c:v>
                </c:pt>
                <c:pt idx="2">
                  <c:v>4</c:v>
                </c:pt>
                <c:pt idx="3">
                  <c:v>13</c:v>
                </c:pt>
                <c:pt idx="4">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D.1.l. </a:t>
            </a:r>
            <a:r>
              <a:rPr lang="id-ID" sz="1100" b="1" i="0" u="none" strike="noStrike" baseline="0"/>
              <a:t>Bekerja </a:t>
            </a:r>
            <a:r>
              <a:rPr lang="en-US" sz="1100" b="1" i="0" u="none" strike="noStrike" baseline="0"/>
              <a:t>S</a:t>
            </a:r>
            <a:r>
              <a:rPr lang="id-ID" sz="1100" b="1" i="0" u="none" strike="noStrike" baseline="0"/>
              <a:t>ecara </a:t>
            </a:r>
            <a:r>
              <a:rPr lang="en-US" sz="1100" b="1" i="0" u="none" strike="noStrike" baseline="0"/>
              <a:t>M</a:t>
            </a:r>
            <a:r>
              <a:rPr lang="id-ID" sz="1100" b="1" i="0" u="none" strike="noStrike" baseline="0"/>
              <a:t>andiri</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96178915135608"/>
          <c:y val="0.28022273257509478"/>
          <c:w val="0.81378719563226554"/>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'S3'!$BC$31:$BC$35</c:f>
              <c:numCache>
                <c:formatCode>General</c:formatCode>
                <c:ptCount val="5"/>
                <c:pt idx="0">
                  <c:v>0</c:v>
                </c:pt>
                <c:pt idx="1">
                  <c:v>0</c:v>
                </c:pt>
                <c:pt idx="2">
                  <c:v>2</c:v>
                </c:pt>
                <c:pt idx="3">
                  <c:v>11</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D.1.m. </a:t>
            </a:r>
            <a:r>
              <a:rPr lang="id-ID" sz="1100" b="1" i="0" u="none" strike="noStrike" baseline="0"/>
              <a:t>Bekerja dalam </a:t>
            </a:r>
            <a:r>
              <a:rPr lang="en-US" sz="1100" b="1" i="0" u="none" strike="noStrike" baseline="0"/>
              <a:t>T</a:t>
            </a:r>
            <a:r>
              <a:rPr lang="id-ID" sz="1100" b="1" i="0" u="none" strike="noStrike" baseline="0"/>
              <a:t>im</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416666666666667"/>
          <c:y val="0.26170421405657623"/>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'S3'!$BD$31:$BD$35</c:f>
              <c:numCache>
                <c:formatCode>General</c:formatCode>
                <c:ptCount val="5"/>
                <c:pt idx="0">
                  <c:v>0</c:v>
                </c:pt>
                <c:pt idx="1">
                  <c:v>0</c:v>
                </c:pt>
                <c:pt idx="2">
                  <c:v>4</c:v>
                </c:pt>
                <c:pt idx="3">
                  <c:v>11</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D.1.n. </a:t>
            </a:r>
            <a:r>
              <a:rPr lang="id-ID" sz="1100" b="1" i="0" u="none" strike="noStrike" baseline="0"/>
              <a:t>Kemampuan </a:t>
            </a:r>
            <a:r>
              <a:rPr lang="en-US" sz="1100" b="1" i="0" u="none" strike="noStrike" baseline="0"/>
              <a:t>M</a:t>
            </a:r>
            <a:r>
              <a:rPr lang="id-ID" sz="1100" b="1" i="0" u="none" strike="noStrike" baseline="0"/>
              <a:t>emecahkan </a:t>
            </a:r>
            <a:r>
              <a:rPr lang="en-US" sz="1100" b="1" i="0" u="none" strike="noStrike" baseline="0"/>
              <a:t>M</a:t>
            </a:r>
            <a:r>
              <a:rPr lang="id-ID" sz="1100" b="1" i="0" u="none" strike="noStrike" baseline="0"/>
              <a:t>asalah</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25707458442694664"/>
          <c:w val="0.81388888888888888"/>
          <c:h val="0.68228601633129193"/>
        </c:manualLayout>
      </c:layout>
      <c:pie3DChart>
        <c:varyColors val="1"/>
        <c:ser>
          <c:idx val="0"/>
          <c:order val="0"/>
          <c:explosion val="25"/>
          <c:dLbls>
            <c:dLbl>
              <c:idx val="0"/>
              <c:layout>
                <c:manualLayout>
                  <c:x val="-0.35069553805774278"/>
                  <c:y val="6.484288422280551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'S3'!$BE$31:$BE$35</c:f>
              <c:numCache>
                <c:formatCode>General</c:formatCode>
                <c:ptCount val="5"/>
                <c:pt idx="0">
                  <c:v>0</c:v>
                </c:pt>
                <c:pt idx="1">
                  <c:v>0</c:v>
                </c:pt>
                <c:pt idx="2">
                  <c:v>2</c:v>
                </c:pt>
                <c:pt idx="3">
                  <c:v>13</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 D.1.0  Negosiasi</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416666666666667"/>
          <c:y val="0.26633384368620588"/>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'S3'!$BF$31:$BF$35</c:f>
              <c:numCache>
                <c:formatCode>General</c:formatCode>
                <c:ptCount val="5"/>
                <c:pt idx="0">
                  <c:v>0</c:v>
                </c:pt>
                <c:pt idx="1">
                  <c:v>0</c:v>
                </c:pt>
                <c:pt idx="2">
                  <c:v>5</c:v>
                </c:pt>
                <c:pt idx="3">
                  <c:v>14</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D.1.p. </a:t>
            </a:r>
            <a:r>
              <a:rPr lang="id-ID" sz="1100" b="1" i="0" u="none" strike="noStrike" baseline="0"/>
              <a:t>Kemampuan </a:t>
            </a:r>
            <a:r>
              <a:rPr lang="en-US" sz="1100" b="1" i="0" u="none" strike="noStrike" baseline="0"/>
              <a:t>A</a:t>
            </a:r>
            <a:r>
              <a:rPr lang="id-ID" sz="1100" b="1" i="0" u="none" strike="noStrike" baseline="0"/>
              <a:t>nalisis</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6633384368620588"/>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'S3'!$BG$31:$BG$35</c:f>
              <c:numCache>
                <c:formatCode>General</c:formatCode>
                <c:ptCount val="5"/>
                <c:pt idx="0">
                  <c:v>0</c:v>
                </c:pt>
                <c:pt idx="1">
                  <c:v>0</c:v>
                </c:pt>
                <c:pt idx="2">
                  <c:v>2</c:v>
                </c:pt>
                <c:pt idx="3">
                  <c:v>15</c:v>
                </c:pt>
                <c:pt idx="4">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 D.1.q. Toleransi</a:t>
            </a:r>
            <a:endParaRPr lang="id-ID"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1"/>
              <c:layout>
                <c:manualLayout>
                  <c:x val="0.19999890638670204"/>
                  <c:y val="1.528251676873728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'S3'!$BH$31:$BH$35</c:f>
              <c:numCache>
                <c:formatCode>General</c:formatCode>
                <c:ptCount val="5"/>
                <c:pt idx="0">
                  <c:v>0</c:v>
                </c:pt>
                <c:pt idx="1">
                  <c:v>0</c:v>
                </c:pt>
                <c:pt idx="2">
                  <c:v>3</c:v>
                </c:pt>
                <c:pt idx="3">
                  <c:v>10</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D.1.r. </a:t>
            </a:r>
            <a:r>
              <a:rPr lang="id-ID" sz="1100" b="1" i="0" u="none" strike="noStrike" baseline="0"/>
              <a:t>Kemampuan </a:t>
            </a:r>
            <a:r>
              <a:rPr lang="en-US" sz="1100" b="1" i="0" u="none" strike="noStrike" baseline="0"/>
              <a:t>A</a:t>
            </a:r>
            <a:r>
              <a:rPr lang="id-ID" sz="1100" b="1" i="0" u="none" strike="noStrike" baseline="0"/>
              <a:t>daptasi</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27096347331583553"/>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'S3'!$BI$31:$BI$35</c:f>
              <c:numCache>
                <c:formatCode>General</c:formatCode>
                <c:ptCount val="5"/>
                <c:pt idx="0">
                  <c:v>0</c:v>
                </c:pt>
                <c:pt idx="1">
                  <c:v>0</c:v>
                </c:pt>
                <c:pt idx="2">
                  <c:v>5</c:v>
                </c:pt>
                <c:pt idx="3">
                  <c:v>9</c:v>
                </c:pt>
                <c:pt idx="4">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2A.d. </a:t>
            </a:r>
            <a:r>
              <a:rPr lang="id-ID" sz="1100" b="1" i="0" u="none" strike="noStrike" baseline="0"/>
              <a:t>Kondisi </a:t>
            </a:r>
            <a:r>
              <a:rPr lang="en-US" sz="1100" b="1" i="0" u="none" strike="noStrike" baseline="0"/>
              <a:t>U</a:t>
            </a:r>
            <a:r>
              <a:rPr lang="id-ID" sz="1100" b="1" i="0" u="none" strike="noStrike" baseline="0"/>
              <a:t>mum </a:t>
            </a:r>
            <a:r>
              <a:rPr lang="en-US" sz="1100" b="1" i="0" u="none" strike="noStrike" baseline="0"/>
              <a:t>B</a:t>
            </a:r>
            <a:r>
              <a:rPr lang="id-ID" sz="1100" b="1" i="0" u="none" strike="noStrike" baseline="0"/>
              <a:t>elajar </a:t>
            </a:r>
            <a:r>
              <a:rPr lang="en-US" sz="1100" b="1" i="0" u="none" strike="noStrike" baseline="0"/>
              <a:t>M</a:t>
            </a:r>
            <a:r>
              <a:rPr lang="id-ID" sz="1100" b="1" i="0" u="none" strike="noStrike" baseline="0"/>
              <a:t>engajar</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5677259958956145"/>
          <c:w val="0.81388888888888888"/>
          <c:h val="0.6828200318450498"/>
        </c:manualLayout>
      </c:layout>
      <c:pie3DChart>
        <c:varyColors val="1"/>
        <c:ser>
          <c:idx val="0"/>
          <c:order val="0"/>
          <c:explosion val="25"/>
          <c:dLbls>
            <c:dLbl>
              <c:idx val="0"/>
              <c:layout>
                <c:manualLayout>
                  <c:x val="-0.3229179790026262"/>
                  <c:y val="7.036781422687490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'S3'!$M$31:$M$35</c:f>
              <c:numCache>
                <c:formatCode>General</c:formatCode>
                <c:ptCount val="5"/>
                <c:pt idx="0">
                  <c:v>0</c:v>
                </c:pt>
                <c:pt idx="1">
                  <c:v>0</c:v>
                </c:pt>
                <c:pt idx="2">
                  <c:v>2</c:v>
                </c:pt>
                <c:pt idx="3">
                  <c:v>14</c:v>
                </c:pt>
                <c:pt idx="4">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D.1.s. </a:t>
            </a:r>
            <a:r>
              <a:rPr lang="id-ID" sz="1100" b="1" i="0" u="none" strike="noStrike" baseline="0"/>
              <a:t>Loyalitas dan integritas</a:t>
            </a:r>
            <a:endParaRPr lang="id-ID" sz="1100"/>
          </a:p>
        </c:rich>
      </c:tx>
      <c:layout>
        <c:manualLayout>
          <c:xMode val="edge"/>
          <c:yMode val="edge"/>
          <c:x val="0.39468044619422726"/>
          <c:y val="3.240740740740755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7096347331583553"/>
          <c:w val="0.81388888888888888"/>
          <c:h val="0.68228601633129193"/>
        </c:manualLayout>
      </c:layout>
      <c:pie3DChart>
        <c:varyColors val="1"/>
        <c:ser>
          <c:idx val="0"/>
          <c:order val="0"/>
          <c:explosion val="25"/>
          <c:dLbls>
            <c:dLbl>
              <c:idx val="0"/>
              <c:layout>
                <c:manualLayout>
                  <c:x val="-0.36215398075240662"/>
                  <c:y val="5.3268810148731423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0520942694663191"/>
                  <c:y val="-6.110637212015167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'S3'!$BJ$31:$BJ$35</c:f>
              <c:numCache>
                <c:formatCode>General</c:formatCode>
                <c:ptCount val="5"/>
                <c:pt idx="0">
                  <c:v>0</c:v>
                </c:pt>
                <c:pt idx="1">
                  <c:v>0</c:v>
                </c:pt>
                <c:pt idx="2">
                  <c:v>2</c:v>
                </c:pt>
                <c:pt idx="3">
                  <c:v>11</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D.1.i </a:t>
            </a:r>
            <a:r>
              <a:rPr lang="id-ID" sz="1100" b="1" i="0" u="none" strike="noStrike" baseline="0"/>
              <a:t>Bekerja dengan orang yang berbeda budaya</a:t>
            </a:r>
            <a:endParaRPr lang="en-US" sz="1100" b="1" i="0" u="none" strike="noStrike" baseline="0"/>
          </a:p>
          <a:p>
            <a:pPr>
              <a:defRPr/>
            </a:pPr>
            <a:r>
              <a:rPr lang="id-ID" sz="1100" b="1" i="0" u="none" strike="noStrike" baseline="0"/>
              <a:t>maupun latar belakang</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32925342665500146"/>
          <c:w val="0.81388888888888888"/>
          <c:h val="0.627882035578886"/>
        </c:manualLayout>
      </c:layout>
      <c:pie3DChart>
        <c:varyColors val="1"/>
        <c:ser>
          <c:idx val="0"/>
          <c:order val="0"/>
          <c:explosion val="25"/>
          <c:dLbls>
            <c:dLbl>
              <c:idx val="0"/>
              <c:layout>
                <c:manualLayout>
                  <c:x val="-0.28333431758530186"/>
                  <c:y val="3.426800816564595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'S3'!$BK$31:$BK$35</c:f>
              <c:numCache>
                <c:formatCode>General</c:formatCode>
                <c:ptCount val="5"/>
                <c:pt idx="0">
                  <c:v>0</c:v>
                </c:pt>
                <c:pt idx="1">
                  <c:v>0</c:v>
                </c:pt>
                <c:pt idx="2">
                  <c:v>3</c:v>
                </c:pt>
                <c:pt idx="3">
                  <c:v>12</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D.1.u. </a:t>
            </a:r>
            <a:r>
              <a:rPr lang="id-ID" sz="1100" b="1" i="0" u="none" strike="noStrike" baseline="0"/>
              <a:t>epemimpinan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6633384368620588"/>
          <c:w val="0.81388888888888888"/>
          <c:h val="0.68228601633129193"/>
        </c:manualLayout>
      </c:layout>
      <c:pie3DChart>
        <c:varyColors val="1"/>
        <c:ser>
          <c:idx val="0"/>
          <c:order val="0"/>
          <c:explosion val="25"/>
          <c:dLbls>
            <c:dLbl>
              <c:idx val="0"/>
              <c:layout>
                <c:manualLayout>
                  <c:x val="-0.25972331583552055"/>
                  <c:y val="2.1069553805774282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4756835083114681"/>
                  <c:y val="1.296770195392242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'S3'!$BL$31:$BL$35</c:f>
              <c:numCache>
                <c:formatCode>General</c:formatCode>
                <c:ptCount val="5"/>
                <c:pt idx="0">
                  <c:v>0</c:v>
                </c:pt>
                <c:pt idx="1">
                  <c:v>0</c:v>
                </c:pt>
                <c:pt idx="2">
                  <c:v>3</c:v>
                </c:pt>
                <c:pt idx="3">
                  <c:v>15</c:v>
                </c:pt>
                <c:pt idx="4">
                  <c:v>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Gamabr D1.f. </a:t>
            </a:r>
            <a:r>
              <a:rPr lang="id-ID" sz="1100" b="1" i="0" u="none" strike="noStrike" baseline="0"/>
              <a:t>Kemampuan memegang tanggung jawab</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26633384368620588"/>
          <c:w val="0.81388888888888888"/>
          <c:h val="0.68228601633129193"/>
        </c:manualLayout>
      </c:layout>
      <c:pie3DChart>
        <c:varyColors val="1"/>
        <c:ser>
          <c:idx val="0"/>
          <c:order val="0"/>
          <c:explosion val="25"/>
          <c:dLbls>
            <c:dLbl>
              <c:idx val="0"/>
              <c:layout>
                <c:manualLayout>
                  <c:x val="-0.36666776027996639"/>
                  <c:y val="3.937992125984252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'S3'!$BM$31:$BM$35</c:f>
              <c:numCache>
                <c:formatCode>General</c:formatCode>
                <c:ptCount val="5"/>
                <c:pt idx="0">
                  <c:v>0</c:v>
                </c:pt>
                <c:pt idx="1">
                  <c:v>0</c:v>
                </c:pt>
                <c:pt idx="2">
                  <c:v>1</c:v>
                </c:pt>
                <c:pt idx="3">
                  <c:v>14</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 D.1.w. Inisiatif</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26633384368620588"/>
          <c:w val="0.81388888888888888"/>
          <c:h val="0.68228601633129193"/>
        </c:manualLayout>
      </c:layout>
      <c:pie3DChart>
        <c:varyColors val="1"/>
        <c:ser>
          <c:idx val="0"/>
          <c:order val="0"/>
          <c:explosion val="25"/>
          <c:dLbls>
            <c:dLbl>
              <c:idx val="0"/>
              <c:layout>
                <c:manualLayout>
                  <c:x val="-0.33888998250218838"/>
                  <c:y val="4.7481408573928303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5451498250218787"/>
                  <c:y val="-5.763414989792942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'S3'!$BN$31:$BN$35</c:f>
              <c:numCache>
                <c:formatCode>General</c:formatCode>
                <c:ptCount val="5"/>
                <c:pt idx="0">
                  <c:v>0</c:v>
                </c:pt>
                <c:pt idx="1">
                  <c:v>0</c:v>
                </c:pt>
                <c:pt idx="2">
                  <c:v>1</c:v>
                </c:pt>
                <c:pt idx="3">
                  <c:v>15</c:v>
                </c:pt>
                <c:pt idx="4">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D.1.x. </a:t>
            </a:r>
            <a:r>
              <a:rPr lang="id-ID" sz="1100" b="1" i="0" u="none" strike="noStrike" baseline="0"/>
              <a:t>Manajemen </a:t>
            </a:r>
            <a:r>
              <a:rPr lang="en-US" sz="1100" b="1" i="0" u="none" strike="noStrike" baseline="0"/>
              <a:t>P</a:t>
            </a:r>
            <a:r>
              <a:rPr lang="id-ID" sz="1100" b="1" i="0" u="none" strike="noStrike" baseline="0"/>
              <a:t>royek/</a:t>
            </a:r>
            <a:r>
              <a:rPr lang="en-US" sz="1100" b="1" i="0" u="none" strike="noStrike" baseline="0"/>
              <a:t>P</a:t>
            </a:r>
            <a:r>
              <a:rPr lang="id-ID" sz="1100" b="1" i="0" u="none" strike="noStrike" baseline="0"/>
              <a:t>rogram</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7096347331583553"/>
          <c:w val="0.81388888888888888"/>
          <c:h val="0.68228601633129193"/>
        </c:manualLayout>
      </c:layout>
      <c:pie3DChart>
        <c:varyColors val="1"/>
        <c:ser>
          <c:idx val="0"/>
          <c:order val="0"/>
          <c:explosion val="25"/>
          <c:dLbls>
            <c:dLbl>
              <c:idx val="0"/>
              <c:layout>
                <c:manualLayout>
                  <c:x val="-0.33090387139107752"/>
                  <c:y val="2.549103237095369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'S3'!$BO$31:$BO$35</c:f>
              <c:numCache>
                <c:formatCode>General</c:formatCode>
                <c:ptCount val="5"/>
                <c:pt idx="0">
                  <c:v>0</c:v>
                </c:pt>
                <c:pt idx="1">
                  <c:v>0</c:v>
                </c:pt>
                <c:pt idx="2">
                  <c:v>3</c:v>
                </c:pt>
                <c:pt idx="3">
                  <c:v>15</c:v>
                </c:pt>
                <c:pt idx="4">
                  <c:v>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D.1.y. </a:t>
            </a:r>
            <a:r>
              <a:rPr lang="id-ID" sz="1100" b="1" i="0" u="none" strike="noStrike" baseline="0"/>
              <a:t>Kemampuan untuk mempresentasikan ide/produk/laporan</a:t>
            </a:r>
            <a:endParaRPr lang="id-ID"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38020942694663168"/>
                  <c:y val="3.937992125984252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9687390638670166"/>
                  <c:y val="2.685659084281134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'S3'!$BP$31:$BP$35</c:f>
              <c:numCache>
                <c:formatCode>General</c:formatCode>
                <c:ptCount val="5"/>
                <c:pt idx="0">
                  <c:v>0</c:v>
                </c:pt>
                <c:pt idx="1">
                  <c:v>0</c:v>
                </c:pt>
                <c:pt idx="2">
                  <c:v>3</c:v>
                </c:pt>
                <c:pt idx="3">
                  <c:v>12</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D.1.z. </a:t>
            </a:r>
            <a:r>
              <a:rPr lang="id-ID" sz="1100" b="1" i="0" u="none" strike="noStrike" baseline="0"/>
              <a:t>Kemampuan menulis laporan, memo, surat</a:t>
            </a:r>
            <a:endParaRPr lang="en-US" sz="1100" b="1" i="0" u="none" strike="noStrike" baseline="0"/>
          </a:p>
          <a:p>
            <a:pPr>
              <a:defRPr/>
            </a:pPr>
            <a:r>
              <a:rPr lang="en-US" sz="1100" b="1" i="0" u="none" strike="noStrike" baseline="0"/>
              <a:t>d</a:t>
            </a:r>
            <a:r>
              <a:rPr lang="id-ID" sz="1100" b="1" i="0" u="none" strike="noStrike" baseline="0"/>
              <a:t>an dokumen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3385126859142607"/>
          <c:w val="0.81388888888888888"/>
          <c:h val="0.627882035578886"/>
        </c:manualLayout>
      </c:layout>
      <c:pie3DChart>
        <c:varyColors val="1"/>
        <c:ser>
          <c:idx val="0"/>
          <c:order val="0"/>
          <c:explosion val="25"/>
          <c:dLbls>
            <c:dLbl>
              <c:idx val="0"/>
              <c:layout>
                <c:manualLayout>
                  <c:x val="-0.31632053805774418"/>
                  <c:y val="1.8064304461942265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6979057305336834"/>
                  <c:y val="1.827245552639254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'S3'!$BQ$31:$BQ$35</c:f>
              <c:numCache>
                <c:formatCode>General</c:formatCode>
                <c:ptCount val="5"/>
                <c:pt idx="0">
                  <c:v>0</c:v>
                </c:pt>
                <c:pt idx="1">
                  <c:v>0</c:v>
                </c:pt>
                <c:pt idx="2">
                  <c:v>5</c:v>
                </c:pt>
                <c:pt idx="3">
                  <c:v>12</c:v>
                </c:pt>
                <c:pt idx="4">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D.1.aa. </a:t>
            </a:r>
            <a:r>
              <a:rPr lang="id-ID" sz="1100" b="1" i="0" u="none" strike="noStrike" baseline="0"/>
              <a:t>Kemampuan Untuk Belajar Terus Sepanjang Haya</a:t>
            </a:r>
            <a:r>
              <a:rPr lang="en-US" sz="1100" b="1" i="0" u="none" strike="noStrike" baseline="0"/>
              <a:t>t</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31536453776611256"/>
          <c:w val="0.81388888888888888"/>
          <c:h val="0.627882035578886"/>
        </c:manualLayout>
      </c:layout>
      <c:pie3DChart>
        <c:varyColors val="1"/>
        <c:ser>
          <c:idx val="0"/>
          <c:order val="0"/>
          <c:explosion val="25"/>
          <c:dLbls>
            <c:dLbl>
              <c:idx val="0"/>
              <c:layout>
                <c:manualLayout>
                  <c:x val="-0.38159831583552123"/>
                  <c:y val="3.475029163021288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'S3'!$BR$31:$BR$35</c:f>
              <c:numCache>
                <c:formatCode>General</c:formatCode>
                <c:ptCount val="5"/>
                <c:pt idx="0">
                  <c:v>0</c:v>
                </c:pt>
                <c:pt idx="1">
                  <c:v>0</c:v>
                </c:pt>
                <c:pt idx="2">
                  <c:v>2</c:v>
                </c:pt>
                <c:pt idx="3">
                  <c:v>13</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D.1.bb. </a:t>
            </a:r>
            <a:r>
              <a:rPr lang="id-ID" sz="1100" b="1" i="0" u="none" strike="noStrike" baseline="0"/>
              <a:t>Penguasaan </a:t>
            </a:r>
            <a:r>
              <a:rPr lang="en-US" sz="1100" b="1" i="0" u="none" strike="noStrike" baseline="0"/>
              <a:t>B</a:t>
            </a:r>
            <a:r>
              <a:rPr lang="id-ID" sz="1100" b="1" i="0" u="none" strike="noStrike" baseline="0"/>
              <a:t>ahasa </a:t>
            </a:r>
            <a:r>
              <a:rPr lang="en-US" sz="1100" b="1" i="0" u="none" strike="noStrike" baseline="0"/>
              <a:t>A</a:t>
            </a:r>
            <a:r>
              <a:rPr lang="id-ID" sz="1100" b="1" i="0" u="none" strike="noStrike" baseline="0"/>
              <a:t>sing</a:t>
            </a:r>
            <a:endParaRPr lang="id-ID" sz="1100"/>
          </a:p>
        </c:rich>
      </c:tx>
      <c:layout>
        <c:manualLayout>
          <c:xMode val="edge"/>
          <c:yMode val="edge"/>
          <c:x val="0.35579155730533679"/>
          <c:y val="4.166666666666666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416666666666667"/>
          <c:y val="0.25707458442694664"/>
          <c:w val="0.81388888888888888"/>
          <c:h val="0.68228601633129193"/>
        </c:manualLayout>
      </c:layout>
      <c:pie3DChart>
        <c:varyColors val="1"/>
        <c:ser>
          <c:idx val="0"/>
          <c:order val="0"/>
          <c:explosion val="25"/>
          <c:dLbls>
            <c:dLbl>
              <c:idx val="1"/>
              <c:layout>
                <c:manualLayout>
                  <c:x val="0.30347112860892389"/>
                  <c:y val="-3.236001749781284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'S3'!$BS$31:$BS$35</c:f>
              <c:numCache>
                <c:formatCode>General</c:formatCode>
                <c:ptCount val="5"/>
                <c:pt idx="0">
                  <c:v>0</c:v>
                </c:pt>
                <c:pt idx="1">
                  <c:v>0</c:v>
                </c:pt>
                <c:pt idx="2">
                  <c:v>7</c:v>
                </c:pt>
                <c:pt idx="3">
                  <c:v>15</c:v>
                </c:pt>
                <c:pt idx="4">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2A.e.Partisipasi Mahasiswa dalam J</a:t>
            </a:r>
            <a:r>
              <a:rPr lang="id-ID" sz="1100" b="1" i="0" u="none" strike="noStrike" baseline="0"/>
              <a:t>ejaring Ilmiah Profesional</a:t>
            </a:r>
            <a:endParaRPr lang="id-ID" sz="1100"/>
          </a:p>
        </c:rich>
      </c:tx>
      <c:layout>
        <c:manualLayout>
          <c:xMode val="edge"/>
          <c:yMode val="edge"/>
          <c:x val="0.13779811425402108"/>
          <c:y val="2.673201158387168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199355911414865"/>
          <c:y val="0.31490835866501315"/>
          <c:w val="0.81399068044946965"/>
          <c:h val="0.63776727909011377"/>
        </c:manualLayout>
      </c:layout>
      <c:pie3DChart>
        <c:varyColors val="1"/>
        <c:ser>
          <c:idx val="0"/>
          <c:order val="0"/>
          <c:explosion val="25"/>
          <c:dLbls>
            <c:dLbl>
              <c:idx val="0"/>
              <c:layout>
                <c:manualLayout>
                  <c:x val="-0.3802706010227509"/>
                  <c:y val="4.8927914147548907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8750442176425119"/>
                  <c:y val="-1.650568678915137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'S3'!$N$31:$N$35</c:f>
              <c:numCache>
                <c:formatCode>General</c:formatCode>
                <c:ptCount val="5"/>
                <c:pt idx="0">
                  <c:v>0</c:v>
                </c:pt>
                <c:pt idx="1">
                  <c:v>0</c:v>
                </c:pt>
                <c:pt idx="2">
                  <c:v>3</c:v>
                </c:pt>
                <c:pt idx="3">
                  <c:v>12</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b="1" i="0" u="none" strike="noStrike" baseline="0"/>
              <a:t>Pemberian disiplin ilmu</a:t>
            </a:r>
            <a:endParaRPr lang="id-ID" sz="105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31701498250218813"/>
                  <c:y val="5.1289370078740147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656239063867018"/>
                  <c:y val="2.024752114319043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'S3'!$BU$31:$BU$35</c:f>
              <c:numCache>
                <c:formatCode>General</c:formatCode>
                <c:ptCount val="5"/>
                <c:pt idx="0">
                  <c:v>0</c:v>
                </c:pt>
                <c:pt idx="1">
                  <c:v>0</c:v>
                </c:pt>
                <c:pt idx="2">
                  <c:v>3</c:v>
                </c:pt>
                <c:pt idx="3">
                  <c:v>11</c:v>
                </c:pt>
                <c:pt idx="4">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baseline="0"/>
              <a:t>Gambar D.2.b. Pemberian diluar Disiplin Ilmu</a:t>
            </a:r>
            <a:endParaRPr lang="id-ID" sz="1100" b="1" i="0" baseline="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7559310294546513"/>
          <c:w val="0.81388888888888888"/>
          <c:h val="0.68228601633129193"/>
        </c:manualLayout>
      </c:layout>
      <c:pie3DChart>
        <c:varyColors val="1"/>
        <c:ser>
          <c:idx val="0"/>
          <c:order val="0"/>
          <c:explosion val="25"/>
          <c:dLbls>
            <c:dLbl>
              <c:idx val="0"/>
              <c:layout>
                <c:manualLayout>
                  <c:x val="-0.29201498250218738"/>
                  <c:y val="3.937992125984252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9.6873906386701653E-2"/>
                  <c:y val="1.759733158355205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'S3'!$BV$31:$BV$35</c:f>
              <c:numCache>
                <c:formatCode>General</c:formatCode>
                <c:ptCount val="5"/>
                <c:pt idx="0">
                  <c:v>0</c:v>
                </c:pt>
                <c:pt idx="1">
                  <c:v>0</c:v>
                </c:pt>
                <c:pt idx="2">
                  <c:v>3</c:v>
                </c:pt>
                <c:pt idx="3">
                  <c:v>17</c:v>
                </c:pt>
                <c:pt idx="4">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baseline="0"/>
              <a:t>Gambar D.2.c. Pemberian Ilmu Pengetahuan Umum</a:t>
            </a:r>
            <a:endParaRPr lang="id-ID" sz="1100" b="1" i="0" baseline="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5707458442694664"/>
          <c:w val="0.81388888888888888"/>
          <c:h val="0.68228601633129193"/>
        </c:manualLayout>
      </c:layout>
      <c:pie3DChart>
        <c:varyColors val="1"/>
        <c:ser>
          <c:idx val="0"/>
          <c:order val="0"/>
          <c:explosion val="25"/>
          <c:dLbls>
            <c:dLbl>
              <c:idx val="0"/>
              <c:layout>
                <c:manualLayout>
                  <c:x val="-0.38854276027996676"/>
                  <c:y val="1.623177311169437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2187390638670165"/>
                  <c:y val="5.4634368620589076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'S3'!$BW$31:$BW$35</c:f>
              <c:numCache>
                <c:formatCode>General</c:formatCode>
                <c:ptCount val="5"/>
                <c:pt idx="0">
                  <c:v>0</c:v>
                </c:pt>
                <c:pt idx="1">
                  <c:v>0</c:v>
                </c:pt>
                <c:pt idx="2">
                  <c:v>5</c:v>
                </c:pt>
                <c:pt idx="3">
                  <c:v>14</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baseline="0"/>
              <a:t>Gamabr D.2.d. Melatih keterampilan internet</a:t>
            </a:r>
            <a:endParaRPr lang="id-ID" sz="1100" b="1" i="0" baseline="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8485236220472443"/>
          <c:w val="0.81388888888888888"/>
          <c:h val="0.68228601633129193"/>
        </c:manualLayout>
      </c:layout>
      <c:pie3DChart>
        <c:varyColors val="1"/>
        <c:ser>
          <c:idx val="0"/>
          <c:order val="0"/>
          <c:explosion val="25"/>
          <c:dLbls>
            <c:dLbl>
              <c:idx val="0"/>
              <c:layout>
                <c:manualLayout>
                  <c:x val="-0.35798720472441037"/>
                  <c:y val="2.7805847185768586E-2"/>
                </c:manualLayout>
              </c:layout>
              <c:tx>
                <c:rich>
                  <a:bodyPr/>
                  <a:lstStyle/>
                  <a:p>
                    <a:r>
                      <a:rPr lang="en-US"/>
                      <a:t>sangat</a:t>
                    </a:r>
                    <a:r>
                      <a:rPr lang="en-US" baseline="0"/>
                      <a:t> buruk</a:t>
                    </a:r>
                    <a:r>
                      <a:rPr lang="en-US"/>
                      <a:t>
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22569335083114644"/>
                  <c:y val="2.6856590842811341E-2"/>
                </c:manualLayout>
              </c:layout>
              <c:tx>
                <c:rich>
                  <a:bodyPr/>
                  <a:lstStyle/>
                  <a:p>
                    <a:r>
                      <a:rPr lang="en-US"/>
                      <a:t>buruk
0%</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3.7164260717410399E-2"/>
                  <c:y val="0.10290390784485268"/>
                </c:manualLayout>
              </c:layout>
              <c:tx>
                <c:rich>
                  <a:bodyPr/>
                  <a:lstStyle/>
                  <a:p>
                    <a:r>
                      <a:rPr lang="en-US"/>
                      <a:t>cukup
7%</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baik
63%</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sangat</a:t>
                    </a:r>
                    <a:r>
                      <a:rPr lang="en-US" baseline="0"/>
                      <a:t> baik</a:t>
                    </a:r>
                    <a:r>
                      <a:rPr lang="en-US"/>
                      <a:t>
30%</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'S3'!$BX$31:$BX$35</c:f>
              <c:numCache>
                <c:formatCode>General</c:formatCode>
                <c:ptCount val="5"/>
                <c:pt idx="0">
                  <c:v>0</c:v>
                </c:pt>
                <c:pt idx="1">
                  <c:v>0</c:v>
                </c:pt>
                <c:pt idx="2">
                  <c:v>2</c:v>
                </c:pt>
                <c:pt idx="3">
                  <c:v>17</c:v>
                </c:pt>
                <c:pt idx="4">
                  <c:v>8</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'S3'!$BT$31:$BT$36</c:f>
              <c:numCache>
                <c:formatCode>General</c:formatCode>
                <c:ptCount val="6"/>
                <c:pt idx="0">
                  <c:v>0</c:v>
                </c:pt>
                <c:pt idx="1">
                  <c:v>0</c:v>
                </c:pt>
                <c:pt idx="2">
                  <c:v>0</c:v>
                </c:pt>
                <c:pt idx="3">
                  <c:v>0</c:v>
                </c:pt>
                <c:pt idx="4">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D.2.e. Melatih k</a:t>
            </a:r>
            <a:r>
              <a:rPr lang="en-US" sz="1100" b="1" i="0" baseline="0"/>
              <a:t>eterampilan komputer</a:t>
            </a:r>
            <a:endParaRPr lang="id-ID" sz="1100" b="1" i="0" baseline="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7096347331583553"/>
          <c:w val="0.81388888888888888"/>
          <c:h val="0.68228601633129193"/>
        </c:manualLayout>
      </c:layout>
      <c:pie3DChart>
        <c:varyColors val="1"/>
        <c:ser>
          <c:idx val="0"/>
          <c:order val="0"/>
          <c:explosion val="25"/>
          <c:dLbls>
            <c:dLbl>
              <c:idx val="0"/>
              <c:layout>
                <c:manualLayout>
                  <c:x val="-0.35798720472441037"/>
                  <c:y val="4.6324365704286857E-2"/>
                </c:manualLayout>
              </c:layout>
              <c:tx>
                <c:rich>
                  <a:bodyPr/>
                  <a:lstStyle/>
                  <a:p>
                    <a:r>
                      <a:rPr lang="en-US"/>
                      <a:t>sangat</a:t>
                    </a:r>
                    <a:r>
                      <a:rPr lang="en-US" baseline="0"/>
                      <a:t> buruk</a:t>
                    </a:r>
                    <a:r>
                      <a:rPr lang="en-US"/>
                      <a:t>
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24791557305336873"/>
                  <c:y val="2.3622047244094491E-4"/>
                </c:manualLayout>
              </c:layout>
              <c:tx>
                <c:rich>
                  <a:bodyPr/>
                  <a:lstStyle/>
                  <a:p>
                    <a:r>
                      <a:rPr lang="en-US"/>
                      <a:t>buruk
0%</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27325240594925737"/>
                  <c:y val="1.9570574511519463E-2"/>
                </c:manualLayout>
              </c:layout>
              <c:tx>
                <c:rich>
                  <a:bodyPr/>
                  <a:lstStyle/>
                  <a:p>
                    <a:r>
                      <a:rPr lang="en-US"/>
                      <a:t>cukup
7%</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baik
63%</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sangat baik
30%</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'S3'!$BX$31:$BX$35</c:f>
              <c:numCache>
                <c:formatCode>General</c:formatCode>
                <c:ptCount val="5"/>
                <c:pt idx="0">
                  <c:v>0</c:v>
                </c:pt>
                <c:pt idx="1">
                  <c:v>0</c:v>
                </c:pt>
                <c:pt idx="2">
                  <c:v>2</c:v>
                </c:pt>
                <c:pt idx="3">
                  <c:v>17</c:v>
                </c:pt>
                <c:pt idx="4">
                  <c:v>8</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'S3'!$BT$31:$BT$36</c:f>
              <c:numCache>
                <c:formatCode>General</c:formatCode>
                <c:ptCount val="6"/>
                <c:pt idx="0">
                  <c:v>0</c:v>
                </c:pt>
                <c:pt idx="1">
                  <c:v>0</c:v>
                </c:pt>
                <c:pt idx="2">
                  <c:v>0</c:v>
                </c:pt>
                <c:pt idx="3">
                  <c:v>0</c:v>
                </c:pt>
                <c:pt idx="4">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baseline="0"/>
              <a:t>Gambar D.2.f. Melatih Berpikir Kritis</a:t>
            </a:r>
            <a:endParaRPr lang="id-ID" sz="1100" b="1" i="0" baseline="0"/>
          </a:p>
        </c:rich>
      </c:tx>
      <c:layout>
        <c:manualLayout>
          <c:xMode val="edge"/>
          <c:yMode val="edge"/>
          <c:x val="0.26069444444444445"/>
          <c:y val="2.7777777777777776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6633384368620588"/>
          <c:w val="0.81388888888888888"/>
          <c:h val="0.68228601633129193"/>
        </c:manualLayout>
      </c:layout>
      <c:pie3DChart>
        <c:varyColors val="1"/>
        <c:ser>
          <c:idx val="0"/>
          <c:order val="0"/>
          <c:explosion val="25"/>
          <c:dLbls>
            <c:dLbl>
              <c:idx val="0"/>
              <c:layout>
                <c:manualLayout>
                  <c:x val="-0.3166676509186353"/>
                  <c:y val="5.674103237095362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4.0276684164479437E-2"/>
                  <c:y val="2.8013998250218736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6808355205599299"/>
                  <c:y val="2.155475357247011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'S3'!$BZ$31:$BZ$35</c:f>
              <c:numCache>
                <c:formatCode>General</c:formatCode>
                <c:ptCount val="5"/>
                <c:pt idx="0">
                  <c:v>0</c:v>
                </c:pt>
                <c:pt idx="1">
                  <c:v>0</c:v>
                </c:pt>
                <c:pt idx="2">
                  <c:v>1</c:v>
                </c:pt>
                <c:pt idx="3">
                  <c:v>14</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Melatih K</a:t>
            </a:r>
            <a:r>
              <a:rPr lang="id-ID" sz="1100" b="1" i="0" u="none" strike="noStrike" baseline="0"/>
              <a:t>eterampilan </a:t>
            </a:r>
            <a:r>
              <a:rPr lang="en-US" sz="1100" b="1" i="0" u="none" strike="noStrike" baseline="0"/>
              <a:t>R</a:t>
            </a:r>
            <a:r>
              <a:rPr lang="id-ID" sz="1100" b="1" i="0" u="none" strike="noStrike" baseline="0"/>
              <a:t>iset</a:t>
            </a:r>
            <a:endParaRPr lang="id-ID"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38437609361329955"/>
                  <c:y val="4.40095508894721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'S3'!$CA$31:$CA$35</c:f>
              <c:numCache>
                <c:formatCode>General</c:formatCode>
                <c:ptCount val="5"/>
                <c:pt idx="0">
                  <c:v>0</c:v>
                </c:pt>
                <c:pt idx="1">
                  <c:v>0</c:v>
                </c:pt>
                <c:pt idx="2">
                  <c:v>2</c:v>
                </c:pt>
                <c:pt idx="3">
                  <c:v>12</c:v>
                </c:pt>
                <c:pt idx="4">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D.2.h. Melatih K</a:t>
            </a:r>
            <a:r>
              <a:rPr lang="id-ID" sz="1100" b="1" i="0" u="none" strike="noStrike" baseline="0"/>
              <a:t>emampuan </a:t>
            </a:r>
            <a:r>
              <a:rPr lang="en-US" sz="1100" b="1" i="0" u="none" strike="noStrike" baseline="0"/>
              <a:t>B</a:t>
            </a:r>
            <a:r>
              <a:rPr lang="id-ID" sz="1100" b="1" i="0" u="none" strike="noStrike" baseline="0"/>
              <a:t>elajar</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26633384368620588"/>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'S3'!$CB$31:$CB$35</c:f>
              <c:numCache>
                <c:formatCode>General</c:formatCode>
                <c:ptCount val="5"/>
                <c:pt idx="0">
                  <c:v>0</c:v>
                </c:pt>
                <c:pt idx="1">
                  <c:v>0</c:v>
                </c:pt>
                <c:pt idx="2">
                  <c:v>3</c:v>
                </c:pt>
                <c:pt idx="3">
                  <c:v>12</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D.2.i. Melatih K</a:t>
            </a:r>
            <a:r>
              <a:rPr lang="id-ID" sz="1100" b="1" i="0" u="none" strike="noStrike" baseline="0"/>
              <a:t>emampuan </a:t>
            </a:r>
            <a:r>
              <a:rPr lang="en-US" sz="1100" b="1" i="0" u="none" strike="noStrike" baseline="0"/>
              <a:t>Ber</a:t>
            </a:r>
            <a:r>
              <a:rPr lang="id-ID" sz="1100" b="1" i="0" u="none" strike="noStrike" baseline="0"/>
              <a:t>komunikasi</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5707458442694664"/>
          <c:w val="0.81388888888888888"/>
          <c:h val="0.68228601633129193"/>
        </c:manualLayout>
      </c:layout>
      <c:pie3DChart>
        <c:varyColors val="1"/>
        <c:ser>
          <c:idx val="0"/>
          <c:order val="0"/>
          <c:explosion val="25"/>
          <c:dLbls>
            <c:dLbl>
              <c:idx val="0"/>
              <c:layout>
                <c:manualLayout>
                  <c:x val="-0.31979276027996639"/>
                  <c:y val="4.863918051910178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1909623797025418"/>
                  <c:y val="2.685659084281134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'S3'!$CC$31:$CC$35</c:f>
              <c:numCache>
                <c:formatCode>General</c:formatCode>
                <c:ptCount val="5"/>
                <c:pt idx="0">
                  <c:v>0</c:v>
                </c:pt>
                <c:pt idx="1">
                  <c:v>0</c:v>
                </c:pt>
                <c:pt idx="2">
                  <c:v>3</c:v>
                </c:pt>
                <c:pt idx="3">
                  <c:v>16</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D.2.j.Melatih untuk B</a:t>
            </a:r>
            <a:r>
              <a:rPr lang="id-ID" sz="1100" b="1" i="0" u="none" strike="noStrike" baseline="0"/>
              <a:t>ekerja di </a:t>
            </a:r>
            <a:r>
              <a:rPr lang="en-US" sz="1100" b="1" i="0" u="none" strike="noStrike" baseline="0"/>
              <a:t>B</a:t>
            </a:r>
            <a:r>
              <a:rPr lang="id-ID" sz="1100" b="1" i="0" u="none" strike="noStrike" baseline="0"/>
              <a:t>awah </a:t>
            </a:r>
            <a:r>
              <a:rPr lang="en-US" sz="1100" b="1" i="0" u="none" strike="noStrike" baseline="0"/>
              <a:t>T</a:t>
            </a:r>
            <a:r>
              <a:rPr lang="id-ID" sz="1100" b="1" i="0" u="none" strike="noStrike" baseline="0"/>
              <a:t>ekanan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5244495479731699"/>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'S3'!$CD$31:$CD$35</c:f>
              <c:numCache>
                <c:formatCode>General</c:formatCode>
                <c:ptCount val="5"/>
                <c:pt idx="0">
                  <c:v>2</c:v>
                </c:pt>
                <c:pt idx="1">
                  <c:v>0</c:v>
                </c:pt>
                <c:pt idx="2">
                  <c:v>5</c:v>
                </c:pt>
                <c:pt idx="3">
                  <c:v>15</c:v>
                </c:pt>
                <c:pt idx="4">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2A.f. P</a:t>
            </a:r>
            <a:r>
              <a:rPr lang="id-ID" sz="1100" b="1" i="0" u="none" strike="noStrike" baseline="0"/>
              <a:t>enilaian </a:t>
            </a:r>
            <a:r>
              <a:rPr lang="en-US" sz="1100" b="1" i="0" u="none" strike="noStrike" baseline="0"/>
              <a:t>Mahasiswa </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475304554121123"/>
          <c:w val="0.81388888888888888"/>
          <c:h val="0.6828200318450498"/>
        </c:manualLayout>
      </c:layout>
      <c:pie3DChart>
        <c:varyColors val="1"/>
        <c:ser>
          <c:idx val="0"/>
          <c:order val="0"/>
          <c:explosion val="25"/>
          <c:dLbls>
            <c:dLbl>
              <c:idx val="0"/>
              <c:layout>
                <c:manualLayout>
                  <c:x val="-0.24618153980752436"/>
                  <c:y val="2.069821362759740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'S3'!$O$31:$O$35</c:f>
              <c:numCache>
                <c:formatCode>General</c:formatCode>
                <c:ptCount val="5"/>
                <c:pt idx="0">
                  <c:v>0</c:v>
                </c:pt>
                <c:pt idx="1">
                  <c:v>1</c:v>
                </c:pt>
                <c:pt idx="2">
                  <c:v>1</c:v>
                </c:pt>
                <c:pt idx="3">
                  <c:v>9</c:v>
                </c:pt>
                <c:pt idx="4">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D.2.k. Manajemen Waktu </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5244495479731699"/>
          <c:w val="0.81388888888888888"/>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'S3'!$CE$31:$CE$35</c:f>
              <c:numCache>
                <c:formatCode>General</c:formatCode>
                <c:ptCount val="5"/>
                <c:pt idx="0">
                  <c:v>0</c:v>
                </c:pt>
                <c:pt idx="1">
                  <c:v>0</c:v>
                </c:pt>
                <c:pt idx="2">
                  <c:v>4</c:v>
                </c:pt>
                <c:pt idx="3">
                  <c:v>11</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a:t>
            </a:r>
            <a:r>
              <a:rPr lang="en-US" sz="1100" baseline="0"/>
              <a:t> D.2.i. </a:t>
            </a:r>
            <a:r>
              <a:rPr lang="en-US" sz="1100"/>
              <a:t>Melatih untuk</a:t>
            </a:r>
            <a:r>
              <a:rPr lang="en-US" sz="1100" baseline="0"/>
              <a:t> Bekerja Secara Mandiri</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6170421405657623"/>
          <c:w val="0.81388888888888888"/>
          <c:h val="0.68228601633129193"/>
        </c:manualLayout>
      </c:layout>
      <c:pie3DChart>
        <c:varyColors val="1"/>
        <c:ser>
          <c:idx val="0"/>
          <c:order val="0"/>
          <c:explosion val="25"/>
          <c:dLbls>
            <c:dLbl>
              <c:idx val="0"/>
              <c:layout>
                <c:manualLayout>
                  <c:x val="-0.36354276027996646"/>
                  <c:y val="2.0861402741324052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5520723972003564"/>
                  <c:y val="2.222696121318167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'S3'!$CF$31:$CF$35</c:f>
              <c:numCache>
                <c:formatCode>General</c:formatCode>
                <c:ptCount val="5"/>
                <c:pt idx="0">
                  <c:v>0</c:v>
                </c:pt>
                <c:pt idx="1">
                  <c:v>0</c:v>
                </c:pt>
                <c:pt idx="2">
                  <c:v>3</c:v>
                </c:pt>
                <c:pt idx="3">
                  <c:v>10</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baseline="0"/>
              <a:t>Gambar D.2.m. Melatih untuk B</a:t>
            </a:r>
            <a:r>
              <a:rPr lang="id-ID" sz="1100" b="1" i="0" u="none" strike="noStrike" baseline="0"/>
              <a:t>ekerjasama</a:t>
            </a:r>
            <a:endParaRPr lang="en-US" sz="1100" b="1" i="0" u="none" strike="noStrike" baseline="0"/>
          </a:p>
          <a:p>
            <a:pPr>
              <a:defRPr/>
            </a:pPr>
            <a:r>
              <a:rPr lang="id-ID" sz="1100" b="1" i="0" u="none" strike="noStrike" baseline="0"/>
              <a:t>dengan </a:t>
            </a:r>
            <a:r>
              <a:rPr lang="en-US" sz="1100" b="1" i="0" u="none" strike="noStrike" baseline="0"/>
              <a:t>O</a:t>
            </a:r>
            <a:r>
              <a:rPr lang="id-ID" sz="1100" b="1" i="0" u="none" strike="noStrike" baseline="0"/>
              <a:t>rang </a:t>
            </a:r>
            <a:r>
              <a:rPr lang="en-US" sz="1100" b="1" i="0" u="none" strike="noStrike" baseline="0"/>
              <a:t>L</a:t>
            </a:r>
            <a:r>
              <a:rPr lang="id-ID" sz="1100" b="1" i="0" u="none" strike="noStrike" baseline="0"/>
              <a:t>ain</a:t>
            </a:r>
            <a:endParaRPr lang="id-ID" sz="1100" b="1" i="0" baseline="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1999416739574221"/>
          <c:w val="0.81388888888888888"/>
          <c:h val="0.627882035578886"/>
        </c:manualLayout>
      </c:layout>
      <c:pie3DChart>
        <c:varyColors val="1"/>
        <c:ser>
          <c:idx val="0"/>
          <c:order val="0"/>
          <c:explosion val="25"/>
          <c:dLbls>
            <c:dLbl>
              <c:idx val="0"/>
              <c:layout>
                <c:manualLayout>
                  <c:x val="-0.26007053805774288"/>
                  <c:y val="-9.1134441528142613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0173512685914274"/>
                  <c:y val="-3.11041848935549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'S3'!$CG$31:$CG$35</c:f>
              <c:numCache>
                <c:formatCode>General</c:formatCode>
                <c:ptCount val="5"/>
                <c:pt idx="0">
                  <c:v>0</c:v>
                </c:pt>
                <c:pt idx="1">
                  <c:v>0</c:v>
                </c:pt>
                <c:pt idx="2">
                  <c:v>4</c:v>
                </c:pt>
                <c:pt idx="3">
                  <c:v>11</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D.2.n. Melatih Kemampuan M</a:t>
            </a:r>
            <a:r>
              <a:rPr lang="id-ID" sz="1100" b="1" i="0" u="none" strike="noStrike" baseline="0"/>
              <a:t>emecahkan </a:t>
            </a:r>
            <a:r>
              <a:rPr lang="en-US" sz="1100" b="1" i="0" u="none" strike="noStrike" baseline="0"/>
              <a:t>M</a:t>
            </a:r>
            <a:r>
              <a:rPr lang="id-ID" sz="1100" b="1" i="0" u="none" strike="noStrike" baseline="0"/>
              <a:t>asalah</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5707458442694664"/>
          <c:w val="0.81388888888888888"/>
          <c:h val="0.68228601633129193"/>
        </c:manualLayout>
      </c:layout>
      <c:pie3DChart>
        <c:varyColors val="1"/>
        <c:ser>
          <c:idx val="0"/>
          <c:order val="0"/>
          <c:explosion val="25"/>
          <c:dLbls>
            <c:dLbl>
              <c:idx val="0"/>
              <c:layout>
                <c:manualLayout>
                  <c:x val="-0.32048709536308101"/>
                  <c:y val="2.616615631379410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'S3'!$CH$31:$CH$35</c:f>
              <c:numCache>
                <c:formatCode>General</c:formatCode>
                <c:ptCount val="5"/>
                <c:pt idx="0">
                  <c:v>0</c:v>
                </c:pt>
                <c:pt idx="1">
                  <c:v>0</c:v>
                </c:pt>
                <c:pt idx="2">
                  <c:v>3</c:v>
                </c:pt>
                <c:pt idx="3">
                  <c:v>12</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D.2.o. Melatih untuk Bernegosiasi </a:t>
            </a:r>
            <a:endParaRPr lang="id-ID" sz="1100"/>
          </a:p>
        </c:rich>
      </c:tx>
      <c:layout>
        <c:manualLayout>
          <c:xMode val="edge"/>
          <c:yMode val="edge"/>
          <c:x val="0.23079155730533682"/>
          <c:y val="3.7037037037037035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5707458442694664"/>
          <c:w val="0.81388888888888888"/>
          <c:h val="0.68228601633129193"/>
        </c:manualLayout>
      </c:layout>
      <c:pie3DChart>
        <c:varyColors val="1"/>
        <c:ser>
          <c:idx val="0"/>
          <c:order val="0"/>
          <c:explosion val="25"/>
          <c:dLbls>
            <c:dLbl>
              <c:idx val="0"/>
              <c:layout>
                <c:manualLayout>
                  <c:x val="-0.24826509186351706"/>
                  <c:y val="3.2643627879848355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33402668416448128"/>
                  <c:y val="4.768992417614471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'S3'!$CI$31:$CI$35</c:f>
              <c:numCache>
                <c:formatCode>General</c:formatCode>
                <c:ptCount val="5"/>
                <c:pt idx="0">
                  <c:v>0</c:v>
                </c:pt>
                <c:pt idx="1">
                  <c:v>0</c:v>
                </c:pt>
                <c:pt idx="2">
                  <c:v>5</c:v>
                </c:pt>
                <c:pt idx="3">
                  <c:v>14</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D.2.p. Melatih Kemampuan Mahasiswa untuk Menganalisis </a:t>
            </a:r>
            <a:endParaRPr lang="id-ID" sz="1100"/>
          </a:p>
        </c:rich>
      </c:tx>
      <c:layout>
        <c:manualLayout>
          <c:xMode val="edge"/>
          <c:yMode val="edge"/>
          <c:x val="0.14954855643044621"/>
          <c:y val="1.851851851851851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729002624671919E-2"/>
          <c:y val="0.28485236220472443"/>
          <c:w val="0.81378719563226554"/>
          <c:h val="0.68228601633129193"/>
        </c:manualLayout>
      </c:layout>
      <c:pie3DChart>
        <c:varyColors val="1"/>
        <c:ser>
          <c:idx val="0"/>
          <c:order val="0"/>
          <c:explosion val="25"/>
          <c:dLbls>
            <c:dLbl>
              <c:idx val="0"/>
              <c:layout>
                <c:manualLayout>
                  <c:x val="-0.37500098425196954"/>
                  <c:y val="5.326881014873142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'S3'!$BT$31:$BT$35</c:f>
              <c:strCache>
                <c:ptCount val="5"/>
                <c:pt idx="0">
                  <c:v>Sangat Buruk</c:v>
                </c:pt>
                <c:pt idx="1">
                  <c:v>Buruk</c:v>
                </c:pt>
                <c:pt idx="2">
                  <c:v>Cukup</c:v>
                </c:pt>
                <c:pt idx="3">
                  <c:v>Baik</c:v>
                </c:pt>
                <c:pt idx="4">
                  <c:v>Sangat Baik</c:v>
                </c:pt>
              </c:strCache>
            </c:strRef>
          </c:cat>
          <c:val>
            <c:numRef>
              <c:f>'S3'!$CK$31:$CK$35</c:f>
              <c:numCache>
                <c:formatCode>General</c:formatCode>
                <c:ptCount val="5"/>
                <c:pt idx="0">
                  <c:v>0</c:v>
                </c:pt>
                <c:pt idx="1">
                  <c:v>0</c:v>
                </c:pt>
                <c:pt idx="2">
                  <c:v>1</c:v>
                </c:pt>
                <c:pt idx="3">
                  <c:v>13</c:v>
                </c:pt>
                <c:pt idx="4">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D.2.q. Melatih Toleransi kepada Mahasiswa </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6170421405657623"/>
          <c:w val="0.81388888888888888"/>
          <c:h val="0.68228601633129193"/>
        </c:manualLayout>
      </c:layout>
      <c:pie3DChart>
        <c:varyColors val="1"/>
        <c:ser>
          <c:idx val="0"/>
          <c:order val="0"/>
          <c:explosion val="25"/>
          <c:dLbls>
            <c:dLbl>
              <c:idx val="0"/>
              <c:layout>
                <c:manualLayout>
                  <c:x val="-0.30312609361329901"/>
                  <c:y val="3.475029163021288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'S3'!$CL$31:$CL$35</c:f>
              <c:numCache>
                <c:formatCode>General</c:formatCode>
                <c:ptCount val="5"/>
                <c:pt idx="0">
                  <c:v>0</c:v>
                </c:pt>
                <c:pt idx="1">
                  <c:v>0</c:v>
                </c:pt>
                <c:pt idx="2">
                  <c:v>4</c:v>
                </c:pt>
                <c:pt idx="3">
                  <c:v>9</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D.2.r. Melatih Kemampuan Mahasiswa untuk Beradaptasi </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506780402449701E-2"/>
          <c:y val="0.28022273257509478"/>
          <c:w val="0.81378719563226554"/>
          <c:h val="0.68228601633129193"/>
        </c:manualLayout>
      </c:layout>
      <c:pie3DChart>
        <c:varyColors val="1"/>
        <c:ser>
          <c:idx val="0"/>
          <c:order val="0"/>
          <c:explosion val="25"/>
          <c:dLbls>
            <c:dLbl>
              <c:idx val="0"/>
              <c:layout>
                <c:manualLayout>
                  <c:x val="-0.37187609361329937"/>
                  <c:y val="6.252806940799068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'S3'!$CM$31:$CM$35</c:f>
              <c:numCache>
                <c:formatCode>General</c:formatCode>
                <c:ptCount val="5"/>
                <c:pt idx="0">
                  <c:v>0</c:v>
                </c:pt>
                <c:pt idx="1">
                  <c:v>0</c:v>
                </c:pt>
                <c:pt idx="2">
                  <c:v>3</c:v>
                </c:pt>
                <c:pt idx="3">
                  <c:v>15</c:v>
                </c:pt>
                <c:pt idx="4">
                  <c:v>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D.2.s. Melatih Loyalitas dan Integritas </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6633384368620588"/>
          <c:w val="0.81388888888888888"/>
          <c:h val="0.68228601633129193"/>
        </c:manualLayout>
      </c:layout>
      <c:pie3DChart>
        <c:varyColors val="1"/>
        <c:ser>
          <c:idx val="0"/>
          <c:order val="0"/>
          <c:explosion val="25"/>
          <c:dLbls>
            <c:dLbl>
              <c:idx val="0"/>
              <c:layout>
                <c:manualLayout>
                  <c:x val="-0.35104276027996639"/>
                  <c:y val="3.937992125984252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'S3'!$CN$31:$CN$35</c:f>
              <c:numCache>
                <c:formatCode>General</c:formatCode>
                <c:ptCount val="5"/>
                <c:pt idx="0">
                  <c:v>0</c:v>
                </c:pt>
                <c:pt idx="1">
                  <c:v>0</c:v>
                </c:pt>
                <c:pt idx="2">
                  <c:v>2</c:v>
                </c:pt>
                <c:pt idx="3">
                  <c:v>11</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D.2.t. Melatih B</a:t>
            </a:r>
            <a:r>
              <a:rPr lang="id-ID" sz="1100" b="1" i="0" u="none" strike="noStrike" baseline="0"/>
              <a:t>ekerja</a:t>
            </a:r>
            <a:r>
              <a:rPr lang="en-US" sz="1100" b="1" i="0" u="none" strike="noStrike" baseline="0"/>
              <a:t>sama </a:t>
            </a:r>
            <a:r>
              <a:rPr lang="id-ID" sz="1100" b="1" i="0" u="none" strike="noStrike" baseline="0"/>
              <a:t>dengan </a:t>
            </a:r>
            <a:r>
              <a:rPr lang="en-US" sz="1100" b="1" i="0" u="none" strike="noStrike" baseline="0"/>
              <a:t>O</a:t>
            </a:r>
            <a:r>
              <a:rPr lang="id-ID" sz="1100" b="1" i="0" u="none" strike="noStrike" baseline="0"/>
              <a:t>rang yang </a:t>
            </a:r>
            <a:r>
              <a:rPr lang="en-US" sz="1100" b="1" i="0" u="none" strike="noStrike" baseline="0"/>
              <a:t>B</a:t>
            </a:r>
            <a:r>
              <a:rPr lang="id-ID" sz="1100" b="1" i="0" u="none" strike="noStrike" baseline="0"/>
              <a:t>erbeda </a:t>
            </a:r>
            <a:r>
              <a:rPr lang="en-US" sz="1100" b="1" i="0" u="none" strike="noStrike" baseline="0"/>
              <a:t>L</a:t>
            </a:r>
            <a:r>
              <a:rPr lang="id-ID" sz="1100" b="1" i="0" u="none" strike="noStrike" baseline="0"/>
              <a:t>atar </a:t>
            </a:r>
            <a:r>
              <a:rPr lang="en-US" sz="1100" b="1" i="0" u="none" strike="noStrike" baseline="0"/>
              <a:t>B</a:t>
            </a:r>
            <a:r>
              <a:rPr lang="id-ID" sz="1100" b="1" i="0" u="none" strike="noStrike" baseline="0"/>
              <a:t>elakang</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31999416739574221"/>
          <c:w val="0.81388888888888888"/>
          <c:h val="0.627882035578886"/>
        </c:manualLayout>
      </c:layout>
      <c:pie3DChart>
        <c:varyColors val="1"/>
        <c:ser>
          <c:idx val="0"/>
          <c:order val="0"/>
          <c:explosion val="25"/>
          <c:dLbls>
            <c:dLbl>
              <c:idx val="0"/>
              <c:layout>
                <c:manualLayout>
                  <c:x val="-0.31354276027996647"/>
                  <c:y val="3.658282298046081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'S3'!$CO$31:$CO$35</c:f>
              <c:numCache>
                <c:formatCode>General</c:formatCode>
                <c:ptCount val="5"/>
                <c:pt idx="0">
                  <c:v>0</c:v>
                </c:pt>
                <c:pt idx="1">
                  <c:v>0</c:v>
                </c:pt>
                <c:pt idx="2">
                  <c:v>4</c:v>
                </c:pt>
                <c:pt idx="3">
                  <c:v>11</c:v>
                </c:pt>
                <c:pt idx="4">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a:t>Gambar 3.a. Fasilitas Perpustakaan</a:t>
            </a:r>
            <a:endParaRPr lang="id-ID" sz="105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4979731700204141"/>
          <c:w val="0.81388888888888888"/>
          <c:h val="0.684757217847769"/>
        </c:manualLayout>
      </c:layout>
      <c:pie3DChart>
        <c:varyColors val="1"/>
        <c:ser>
          <c:idx val="0"/>
          <c:order val="0"/>
          <c:explosion val="25"/>
          <c:dLbls>
            <c:dLbl>
              <c:idx val="0"/>
              <c:layout>
                <c:manualLayout>
                  <c:x val="-0.2895844269466325"/>
                  <c:y val="6.2863444152814515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8255227471566158"/>
                  <c:y val="6.238845144356957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'S3'!$P$31:$P$35</c:f>
              <c:numCache>
                <c:formatCode>General</c:formatCode>
                <c:ptCount val="5"/>
                <c:pt idx="0">
                  <c:v>0</c:v>
                </c:pt>
                <c:pt idx="1">
                  <c:v>0</c:v>
                </c:pt>
                <c:pt idx="2">
                  <c:v>1</c:v>
                </c:pt>
                <c:pt idx="3">
                  <c:v>9</c:v>
                </c:pt>
                <c:pt idx="4">
                  <c:v>17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D.2.u. Melatih Kepemimpinan </a:t>
            </a:r>
            <a:endParaRPr lang="id-ID"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24791776027996545"/>
                  <c:y val="4.632436570428685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'S3'!$CP$31:$CP$35</c:f>
              <c:numCache>
                <c:formatCode>General</c:formatCode>
                <c:ptCount val="5"/>
                <c:pt idx="0">
                  <c:v>0</c:v>
                </c:pt>
                <c:pt idx="1">
                  <c:v>0</c:v>
                </c:pt>
                <c:pt idx="2">
                  <c:v>3</c:v>
                </c:pt>
                <c:pt idx="3">
                  <c:v>17</c:v>
                </c:pt>
                <c:pt idx="4">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D.2.v. Melatih T</a:t>
            </a:r>
            <a:r>
              <a:rPr lang="id-ID" sz="1100" b="1" i="0" u="none" strike="noStrike" baseline="0"/>
              <a:t>anggung </a:t>
            </a:r>
            <a:r>
              <a:rPr lang="en-US" sz="1100" b="1" i="0" u="none" strike="noStrike" baseline="0"/>
              <a:t>J</a:t>
            </a:r>
            <a:r>
              <a:rPr lang="id-ID" sz="1100" b="1" i="0" u="none" strike="noStrike" baseline="0"/>
              <a:t>awab</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6170421405657623"/>
          <c:w val="0.81388888888888888"/>
          <c:h val="0.68228601633129193"/>
        </c:manualLayout>
      </c:layout>
      <c:pie3DChart>
        <c:varyColors val="1"/>
        <c:ser>
          <c:idx val="0"/>
          <c:order val="0"/>
          <c:explosion val="25"/>
          <c:dLbls>
            <c:dLbl>
              <c:idx val="0"/>
              <c:layout>
                <c:manualLayout>
                  <c:x val="-0.32500131233595897"/>
                  <c:y val="5.789807524059493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'S3'!$CQ$31:$CQ$35</c:f>
              <c:numCache>
                <c:formatCode>General</c:formatCode>
                <c:ptCount val="5"/>
                <c:pt idx="0">
                  <c:v>0</c:v>
                </c:pt>
                <c:pt idx="1">
                  <c:v>0</c:v>
                </c:pt>
                <c:pt idx="2">
                  <c:v>2</c:v>
                </c:pt>
                <c:pt idx="3">
                  <c:v>14</c:v>
                </c:pt>
                <c:pt idx="4">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D.2.w. Melatih Keinisiatifan </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729002624671919E-2"/>
          <c:y val="0.25244495479731699"/>
          <c:w val="0.81378719563226554"/>
          <c:h val="0.68228601633129193"/>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'S3'!$CR$31:$CR$35</c:f>
              <c:numCache>
                <c:formatCode>General</c:formatCode>
                <c:ptCount val="5"/>
                <c:pt idx="0">
                  <c:v>0</c:v>
                </c:pt>
                <c:pt idx="1">
                  <c:v>0</c:v>
                </c:pt>
                <c:pt idx="2">
                  <c:v>2</c:v>
                </c:pt>
                <c:pt idx="3">
                  <c:v>11</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D.2.x. Melatih Manajemen Proyek/Program </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527777777777778"/>
          <c:y val="0.25244495479731699"/>
          <c:w val="0.81388888888888888"/>
          <c:h val="0.68228601633129193"/>
        </c:manualLayout>
      </c:layout>
      <c:pie3DChart>
        <c:varyColors val="1"/>
        <c:ser>
          <c:idx val="0"/>
          <c:order val="0"/>
          <c:explosion val="25"/>
          <c:dLbls>
            <c:dLbl>
              <c:idx val="0"/>
              <c:layout>
                <c:manualLayout>
                  <c:x val="-0.28923720472440945"/>
                  <c:y val="4.86391805191017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'S3'!$CS$31:$CS$35</c:f>
              <c:numCache>
                <c:formatCode>General</c:formatCode>
                <c:ptCount val="5"/>
                <c:pt idx="0">
                  <c:v>0</c:v>
                </c:pt>
                <c:pt idx="1">
                  <c:v>0</c:v>
                </c:pt>
                <c:pt idx="2">
                  <c:v>4</c:v>
                </c:pt>
                <c:pt idx="3">
                  <c:v>15</c:v>
                </c:pt>
                <c:pt idx="4">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D.2.y Melatih kemampuan </a:t>
            </a:r>
            <a:r>
              <a:rPr lang="id-ID" sz="1100" b="1" i="0" u="none" strike="noStrike" baseline="0"/>
              <a:t>untuk Mempresentasikan Ide/Produk/Laporan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31536453776611256"/>
          <c:w val="0.81388888888888888"/>
          <c:h val="0.627882035578886"/>
        </c:manualLayout>
      </c:layout>
      <c:pie3DChart>
        <c:varyColors val="1"/>
        <c:ser>
          <c:idx val="0"/>
          <c:order val="0"/>
          <c:explosion val="25"/>
          <c:dLbls>
            <c:dLbl>
              <c:idx val="0"/>
              <c:layout>
                <c:manualLayout>
                  <c:x val="-0.28819542869641279"/>
                  <c:y val="1.111986001749782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'S3'!$CT$31:$CT$35</c:f>
              <c:numCache>
                <c:formatCode>General</c:formatCode>
                <c:ptCount val="5"/>
                <c:pt idx="0">
                  <c:v>0</c:v>
                </c:pt>
                <c:pt idx="1">
                  <c:v>0</c:v>
                </c:pt>
                <c:pt idx="2">
                  <c:v>2</c:v>
                </c:pt>
                <c:pt idx="3">
                  <c:v>12</c:v>
                </c:pt>
                <c:pt idx="4">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D.2.z. Melatih Kemampuan </a:t>
            </a:r>
            <a:r>
              <a:rPr lang="id-ID" sz="1100" b="1" i="0" u="none" strike="noStrike" baseline="0"/>
              <a:t>Dalam Menulis Laporan, Memo, Surat Dan Dokumen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406233595800525"/>
          <c:y val="0.31999416739574221"/>
          <c:w val="0.81378719563226554"/>
          <c:h val="0.627882035578886"/>
        </c:manualLayout>
      </c:layout>
      <c:pie3DChart>
        <c:varyColors val="1"/>
        <c:ser>
          <c:idx val="0"/>
          <c:order val="0"/>
          <c:explosion val="25"/>
          <c:dLbls>
            <c:dLbl>
              <c:idx val="0"/>
              <c:layout>
                <c:manualLayout>
                  <c:x val="-0.21284820647419136"/>
                  <c:y val="2.963837853601641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'S3'!$CU$31:$CU$35</c:f>
              <c:numCache>
                <c:formatCode>General</c:formatCode>
                <c:ptCount val="5"/>
                <c:pt idx="0">
                  <c:v>0</c:v>
                </c:pt>
                <c:pt idx="1">
                  <c:v>0</c:v>
                </c:pt>
                <c:pt idx="2">
                  <c:v>3</c:v>
                </c:pt>
                <c:pt idx="3">
                  <c:v>13</c:v>
                </c:pt>
                <c:pt idx="4">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D.2.aaMelatih kemampuan </a:t>
            </a:r>
            <a:r>
              <a:rPr lang="id-ID" sz="1100" b="1" i="0" u="none" strike="noStrike" baseline="0"/>
              <a:t>belajar terus sepanjang hayat</a:t>
            </a:r>
            <a:endParaRPr lang="id-ID" sz="1100"/>
          </a:p>
        </c:rich>
      </c:tx>
      <c:layout>
        <c:manualLayout>
          <c:xMode val="edge"/>
          <c:yMode val="edge"/>
          <c:x val="0.13177077865266842"/>
          <c:y val="3.2407407407407406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951224846894137E-2"/>
          <c:y val="0.28485236220472443"/>
          <c:w val="0.81378719563226554"/>
          <c:h val="0.68228601633129193"/>
        </c:manualLayout>
      </c:layout>
      <c:pie3DChart>
        <c:varyColors val="1"/>
        <c:ser>
          <c:idx val="0"/>
          <c:order val="0"/>
          <c:explosion val="25"/>
          <c:dLbls>
            <c:dLbl>
              <c:idx val="0"/>
              <c:layout>
                <c:manualLayout>
                  <c:x val="-0.36111220472441025"/>
                  <c:y val="6.715769903762050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'S3'!$CV$31:$CV$35</c:f>
              <c:numCache>
                <c:formatCode>General</c:formatCode>
                <c:ptCount val="5"/>
                <c:pt idx="0">
                  <c:v>0</c:v>
                </c:pt>
                <c:pt idx="1">
                  <c:v>0</c:v>
                </c:pt>
                <c:pt idx="2">
                  <c:v>2</c:v>
                </c:pt>
                <c:pt idx="3">
                  <c:v>10</c:v>
                </c:pt>
                <c:pt idx="4">
                  <c:v>15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D.2.bb. Melatih Mahasiswa Dalam Menguasai Bahasa Asing </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28455818022747"/>
          <c:y val="0.25244495479731699"/>
          <c:w val="0.81378719563226554"/>
          <c:h val="0.68228601633129193"/>
        </c:manualLayout>
      </c:layout>
      <c:pie3DChart>
        <c:varyColors val="1"/>
        <c:ser>
          <c:idx val="0"/>
          <c:order val="0"/>
          <c:explosion val="25"/>
          <c:dLbls>
            <c:dLbl>
              <c:idx val="0"/>
              <c:layout>
                <c:manualLayout>
                  <c:x val="-0.36632053805774412"/>
                  <c:y val="4.40095508894721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'S3'!$CJ$31:$CJ$35</c:f>
              <c:strCache>
                <c:ptCount val="5"/>
                <c:pt idx="0">
                  <c:v>Sangat Buruk</c:v>
                </c:pt>
                <c:pt idx="1">
                  <c:v>Buruk</c:v>
                </c:pt>
                <c:pt idx="2">
                  <c:v>Cukup</c:v>
                </c:pt>
                <c:pt idx="3">
                  <c:v>Baik</c:v>
                </c:pt>
                <c:pt idx="4">
                  <c:v>Sangat Baik</c:v>
                </c:pt>
              </c:strCache>
            </c:strRef>
          </c:cat>
          <c:val>
            <c:numRef>
              <c:f>'S3'!$CX$31:$CX$35</c:f>
              <c:numCache>
                <c:formatCode>General</c:formatCode>
                <c:ptCount val="5"/>
                <c:pt idx="0">
                  <c:v>0</c:v>
                </c:pt>
                <c:pt idx="1">
                  <c:v>0</c:v>
                </c:pt>
                <c:pt idx="2">
                  <c:v>5</c:v>
                </c:pt>
                <c:pt idx="3">
                  <c:v>15</c:v>
                </c:pt>
                <c:pt idx="4">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D.2.a. Mendapatkan</a:t>
            </a:r>
            <a:r>
              <a:rPr lang="id-ID" sz="1100" b="1" i="0" u="none" strike="noStrike" baseline="0"/>
              <a:t> </a:t>
            </a:r>
            <a:r>
              <a:rPr lang="en-US" sz="1100" b="1" i="0" u="none" strike="noStrike" baseline="0"/>
              <a:t>P</a:t>
            </a:r>
            <a:r>
              <a:rPr lang="id-ID" sz="1100" b="1" i="0" u="none" strike="noStrike" baseline="0"/>
              <a:t>ekerjaan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6633384368620588"/>
          <c:w val="0.81388888888888888"/>
          <c:h val="0.68228601633129193"/>
        </c:manualLayout>
      </c:layout>
      <c:pie3DChart>
        <c:varyColors val="1"/>
        <c:ser>
          <c:idx val="0"/>
          <c:order val="0"/>
          <c:explosion val="25"/>
          <c:dLbls>
            <c:dLbl>
              <c:idx val="0"/>
              <c:layout>
                <c:manualLayout>
                  <c:x val="-0.37326498250218731"/>
                  <c:y val="7.6416958296879556E-2"/>
                </c:manualLayout>
              </c:layout>
              <c:tx>
                <c:rich>
                  <a:bodyPr/>
                  <a:lstStyle/>
                  <a:p>
                    <a:r>
                      <a:rPr lang="en-US"/>
                      <a:t>Sangat sulit
0%</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Sulit
0%</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a:t>Sedang
7%</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Mudah
41%</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Sangat mudah
52%</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'S3'!$CY$31:$CY$35</c:f>
              <c:numCache>
                <c:formatCode>General</c:formatCode>
                <c:ptCount val="5"/>
                <c:pt idx="0">
                  <c:v>0</c:v>
                </c:pt>
                <c:pt idx="1">
                  <c:v>0</c:v>
                </c:pt>
                <c:pt idx="2">
                  <c:v>2</c:v>
                </c:pt>
                <c:pt idx="3">
                  <c:v>11</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D.3.b. </a:t>
            </a:r>
            <a:r>
              <a:rPr lang="id-ID" sz="1100" b="1" i="0" u="none" strike="noStrike" baseline="0"/>
              <a:t>Pembelajaran </a:t>
            </a:r>
            <a:r>
              <a:rPr lang="en-US" sz="1100" b="1" i="0" u="none" strike="noStrike" baseline="0"/>
              <a:t>L</a:t>
            </a:r>
            <a:r>
              <a:rPr lang="id-ID" sz="1100" b="1" i="0" u="none" strike="noStrike" baseline="0"/>
              <a:t>anjut dalam </a:t>
            </a:r>
            <a:r>
              <a:rPr lang="en-US" sz="1100" b="1" i="0" u="none" strike="noStrike" baseline="0"/>
              <a:t>P</a:t>
            </a:r>
            <a:r>
              <a:rPr lang="id-ID" sz="1100" b="1" i="0" u="none" strike="noStrike" baseline="0"/>
              <a:t>ekerjaan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25244495479731699"/>
          <c:w val="0.81388888888888888"/>
          <c:h val="0.68228601633129193"/>
        </c:manualLayout>
      </c:layout>
      <c:pie3DChart>
        <c:varyColors val="1"/>
        <c:ser>
          <c:idx val="0"/>
          <c:order val="0"/>
          <c:explosion val="25"/>
          <c:dLbls>
            <c:dLbl>
              <c:idx val="0"/>
              <c:layout>
                <c:manualLayout>
                  <c:x val="-0.36666776027996639"/>
                  <c:y val="3.012066200058326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'S3'!$CZ$31:$CZ$35</c:f>
              <c:numCache>
                <c:formatCode>General</c:formatCode>
                <c:ptCount val="5"/>
                <c:pt idx="0">
                  <c:v>0</c:v>
                </c:pt>
                <c:pt idx="1">
                  <c:v>0</c:v>
                </c:pt>
                <c:pt idx="2">
                  <c:v>1</c:v>
                </c:pt>
                <c:pt idx="3">
                  <c:v>10</c:v>
                </c:pt>
                <c:pt idx="4">
                  <c:v>16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50" b="1" i="0" u="none" strike="noStrike" baseline="0"/>
              <a:t>Gambar 3B.b.  Fasiltas T</a:t>
            </a:r>
            <a:r>
              <a:rPr lang="id-ID" sz="1050" b="1" i="0" u="none" strike="noStrike" baseline="0"/>
              <a:t>eknologi Informasi </a:t>
            </a:r>
            <a:r>
              <a:rPr lang="en-US" sz="1050" b="1" i="0" u="none" strike="noStrike" baseline="0"/>
              <a:t>D</a:t>
            </a:r>
            <a:r>
              <a:rPr lang="id-ID" sz="1050" b="1" i="0" u="none" strike="noStrike" baseline="0"/>
              <a:t>an Komunikasi</a:t>
            </a:r>
            <a:endParaRPr lang="id-ID" sz="105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0277777777777776E-2"/>
          <c:y val="0.25442694663167104"/>
          <c:w val="0.81388888888888888"/>
          <c:h val="0.684757217847769"/>
        </c:manualLayout>
      </c:layout>
      <c:pie3DChart>
        <c:varyColors val="1"/>
        <c:ser>
          <c:idx val="0"/>
          <c:order val="0"/>
          <c:explosion val="25"/>
          <c:dLbls>
            <c:dLbl>
              <c:idx val="0"/>
              <c:layout>
                <c:manualLayout>
                  <c:x val="-0.36111220472441052"/>
                  <c:y val="9.295603674540679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'S3'!$I$31:$I$35</c:f>
              <c:strCache>
                <c:ptCount val="5"/>
                <c:pt idx="0">
                  <c:v>Sangat Buruk</c:v>
                </c:pt>
                <c:pt idx="1">
                  <c:v>Buruk</c:v>
                </c:pt>
                <c:pt idx="2">
                  <c:v>Cukup</c:v>
                </c:pt>
                <c:pt idx="3">
                  <c:v>Baik</c:v>
                </c:pt>
                <c:pt idx="4">
                  <c:v>Sangat Baik</c:v>
                </c:pt>
              </c:strCache>
            </c:strRef>
          </c:cat>
          <c:val>
            <c:numRef>
              <c:f>'S3'!$Q$31:$Q$35</c:f>
              <c:numCache>
                <c:formatCode>General</c:formatCode>
                <c:ptCount val="5"/>
                <c:pt idx="0">
                  <c:v>0</c:v>
                </c:pt>
                <c:pt idx="1">
                  <c:v>0</c:v>
                </c:pt>
                <c:pt idx="2">
                  <c:v>1</c:v>
                </c:pt>
                <c:pt idx="3">
                  <c:v>12</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D.3.c.</a:t>
            </a:r>
            <a:r>
              <a:rPr lang="id-ID" sz="1100" b="1" i="0" u="none" strike="noStrike" baseline="0"/>
              <a:t>Kinerja</a:t>
            </a:r>
            <a:r>
              <a:rPr lang="en-US" sz="1100" b="1" i="0" u="none" strike="noStrike" baseline="0"/>
              <a:t> Dalam </a:t>
            </a:r>
            <a:r>
              <a:rPr lang="id-ID" sz="1100" b="1" i="0" u="none" strike="noStrike" baseline="0"/>
              <a:t>Bentuk Keterampilan Teknis/Praktis</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1999416739574221"/>
          <c:w val="0.81388888888888888"/>
          <c:h val="0.627882035578886"/>
        </c:manualLayout>
      </c:layout>
      <c:pie3DChart>
        <c:varyColors val="1"/>
        <c:ser>
          <c:idx val="0"/>
          <c:order val="0"/>
          <c:explosion val="25"/>
          <c:dLbls>
            <c:dLbl>
              <c:idx val="0"/>
              <c:layout>
                <c:manualLayout>
                  <c:x val="-0.34722331583552057"/>
                  <c:y val="7.178696412948397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'S3'!$DA$31:$DA$35</c:f>
              <c:numCache>
                <c:formatCode>General</c:formatCode>
                <c:ptCount val="5"/>
                <c:pt idx="0">
                  <c:v>0</c:v>
                </c:pt>
                <c:pt idx="1">
                  <c:v>0</c:v>
                </c:pt>
                <c:pt idx="2">
                  <c:v>1</c:v>
                </c:pt>
                <c:pt idx="3">
                  <c:v>13</c:v>
                </c:pt>
                <c:pt idx="4">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Gamabr D.3.d. </a:t>
            </a:r>
            <a:r>
              <a:rPr lang="id-ID" sz="1100" b="1" i="0" u="none" strike="noStrike" baseline="0"/>
              <a:t>Kinerja Dalam Bentuk Dukungan Konseptual/Teoritik</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31073490813648291"/>
          <c:w val="0.81388888888888888"/>
          <c:h val="0.627882035578886"/>
        </c:manualLayout>
      </c:layout>
      <c:pie3DChart>
        <c:varyColors val="1"/>
        <c:ser>
          <c:idx val="0"/>
          <c:order val="0"/>
          <c:explosion val="25"/>
          <c:dLbls>
            <c:dLbl>
              <c:idx val="0"/>
              <c:layout>
                <c:manualLayout>
                  <c:x val="-0.32777887139107631"/>
                  <c:y val="4.40095508894721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'S3'!$DB$31:$DB$35</c:f>
              <c:numCache>
                <c:formatCode>General</c:formatCode>
                <c:ptCount val="5"/>
                <c:pt idx="0">
                  <c:v>0</c:v>
                </c:pt>
                <c:pt idx="1">
                  <c:v>0</c:v>
                </c:pt>
                <c:pt idx="2">
                  <c:v>1</c:v>
                </c:pt>
                <c:pt idx="3">
                  <c:v>9</c:v>
                </c:pt>
                <c:pt idx="4">
                  <c:v>17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Gamabar D.3.e. </a:t>
            </a:r>
            <a:r>
              <a:rPr lang="id-ID" sz="1100" b="1" i="0" u="none" strike="noStrike" baseline="0"/>
              <a:t>Karir </a:t>
            </a:r>
            <a:r>
              <a:rPr lang="en-US" sz="1100" b="1" i="0" u="none" strike="noStrike" baseline="0"/>
              <a:t>D</a:t>
            </a:r>
            <a:r>
              <a:rPr lang="id-ID" sz="1100" b="1" i="0" u="none" strike="noStrike" baseline="0"/>
              <a:t>imasa </a:t>
            </a:r>
            <a:r>
              <a:rPr lang="en-US" sz="1100" b="1" i="0" u="none" strike="noStrike" baseline="0"/>
              <a:t>D</a:t>
            </a:r>
            <a:r>
              <a:rPr lang="id-ID" sz="1100" b="1" i="0" u="none" strike="noStrike" baseline="0"/>
              <a:t>epan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25707458442694664"/>
          <c:w val="0.81388888888888888"/>
          <c:h val="0.68228601633129193"/>
        </c:manualLayout>
      </c:layout>
      <c:pie3DChart>
        <c:varyColors val="1"/>
        <c:ser>
          <c:idx val="0"/>
          <c:order val="0"/>
          <c:explosion val="25"/>
          <c:dLbls>
            <c:dLbl>
              <c:idx val="0"/>
              <c:layout>
                <c:manualLayout>
                  <c:x val="-0.24132064741907261"/>
                  <c:y val="5.326881014873142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'S3'!$DC$31:$DC$35</c:f>
              <c:numCache>
                <c:formatCode>General</c:formatCode>
                <c:ptCount val="5"/>
                <c:pt idx="0">
                  <c:v>0</c:v>
                </c:pt>
                <c:pt idx="1">
                  <c:v>0</c:v>
                </c:pt>
                <c:pt idx="2">
                  <c:v>1</c:v>
                </c:pt>
                <c:pt idx="3">
                  <c:v>10</c:v>
                </c:pt>
                <c:pt idx="4">
                  <c:v>16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Gamabr D.3.f. </a:t>
            </a:r>
            <a:r>
              <a:rPr lang="id-ID" sz="1100" b="1" i="0" u="none" strike="noStrike" baseline="0"/>
              <a:t>Pengembangan </a:t>
            </a:r>
            <a:r>
              <a:rPr lang="en-US" sz="1100" b="1" i="0" u="none" strike="noStrike" baseline="0"/>
              <a:t>D</a:t>
            </a:r>
            <a:r>
              <a:rPr lang="id-ID" sz="1100" b="1" i="0" u="none" strike="noStrike" baseline="0"/>
              <a:t>iri</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7096347331583553"/>
          <c:w val="0.81388888888888888"/>
          <c:h val="0.68228601633129193"/>
        </c:manualLayout>
      </c:layout>
      <c:pie3DChart>
        <c:varyColors val="1"/>
        <c:ser>
          <c:idx val="0"/>
          <c:order val="0"/>
          <c:explosion val="25"/>
          <c:dLbls>
            <c:dLbl>
              <c:idx val="0"/>
              <c:layout>
                <c:manualLayout>
                  <c:x val="-0.24409842519685088"/>
                  <c:y val="5.326881014873142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'S3'!$DD$31:$DD$35</c:f>
              <c:numCache>
                <c:formatCode>General</c:formatCode>
                <c:ptCount val="5"/>
                <c:pt idx="0">
                  <c:v>0</c:v>
                </c:pt>
                <c:pt idx="1">
                  <c:v>0</c:v>
                </c:pt>
                <c:pt idx="2">
                  <c:v>1</c:v>
                </c:pt>
                <c:pt idx="3">
                  <c:v>8</c:v>
                </c:pt>
                <c:pt idx="4">
                  <c:v>18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D.3.g. </a:t>
            </a:r>
            <a:r>
              <a:rPr lang="id-ID" sz="1100" b="1" i="0" u="none" strike="noStrike" baseline="0"/>
              <a:t>Meningkatkan </a:t>
            </a:r>
            <a:r>
              <a:rPr lang="en-US" sz="1100" b="1" i="0" u="none" strike="noStrike" baseline="0"/>
              <a:t>K</a:t>
            </a:r>
            <a:r>
              <a:rPr lang="id-ID" sz="1100" b="1" i="0" u="none" strike="noStrike" baseline="0"/>
              <a:t>emampuan </a:t>
            </a:r>
            <a:r>
              <a:rPr lang="en-US" sz="1100" b="1" i="0" u="none" strike="noStrike" baseline="0"/>
              <a:t>K</a:t>
            </a:r>
            <a:r>
              <a:rPr lang="id-ID" sz="1100" b="1" i="0" u="none" strike="noStrike" baseline="0"/>
              <a:t>ewirausahaan</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6170421405657623"/>
          <c:w val="0.81388888888888888"/>
          <c:h val="0.68228601633129193"/>
        </c:manualLayout>
      </c:layout>
      <c:pie3DChart>
        <c:varyColors val="1"/>
        <c:ser>
          <c:idx val="0"/>
          <c:order val="0"/>
          <c:explosion val="25"/>
          <c:dLbls>
            <c:dLbl>
              <c:idx val="0"/>
              <c:layout>
                <c:manualLayout>
                  <c:x val="-0.29201498250218738"/>
                  <c:y val="2.549103237095369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'S3'!$DE$31:$DE$35</c:f>
              <c:numCache>
                <c:formatCode>General</c:formatCode>
                <c:ptCount val="5"/>
                <c:pt idx="0">
                  <c:v>0</c:v>
                </c:pt>
                <c:pt idx="1">
                  <c:v>0</c:v>
                </c:pt>
                <c:pt idx="2">
                  <c:v>8</c:v>
                </c:pt>
                <c:pt idx="3">
                  <c:v>12</c:v>
                </c:pt>
                <c:pt idx="4">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D.3.h. Memperoleh K</a:t>
            </a:r>
            <a:r>
              <a:rPr lang="id-ID" sz="1100" b="1" i="0" u="none" strike="noStrike" baseline="0"/>
              <a:t>epercayaan </a:t>
            </a:r>
            <a:r>
              <a:rPr lang="en-US" sz="1100" b="1" i="0" u="none" strike="noStrike" baseline="0"/>
              <a:t>D</a:t>
            </a:r>
            <a:r>
              <a:rPr lang="id-ID" sz="1100" b="1" i="0" u="none" strike="noStrike" baseline="0"/>
              <a:t>iri</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5707458442694664"/>
          <c:w val="0.81388888888888888"/>
          <c:h val="0.68228601633129193"/>
        </c:manualLayout>
      </c:layout>
      <c:pie3DChart>
        <c:varyColors val="1"/>
        <c:ser>
          <c:idx val="0"/>
          <c:order val="0"/>
          <c:explosion val="25"/>
          <c:dLbls>
            <c:dLbl>
              <c:idx val="0"/>
              <c:layout>
                <c:manualLayout>
                  <c:x val="-0.34062598425196855"/>
                  <c:y val="7.6416593759113458E-2"/>
                </c:manualLayout>
              </c:layout>
              <c:tx>
                <c:rich>
                  <a:bodyPr/>
                  <a:lstStyle/>
                  <a:p>
                    <a:r>
                      <a:rPr lang="en-US"/>
                      <a:t>sangat rendah
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6.4584426946631746E-2"/>
                  <c:y val="1.7597331583552055E-2"/>
                </c:manualLayout>
              </c:layout>
              <c:tx>
                <c:rich>
                  <a:bodyPr/>
                  <a:lstStyle/>
                  <a:p>
                    <a:r>
                      <a:rPr lang="en-US"/>
                      <a:t>rendah
0%</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24999890638670172"/>
                  <c:y val="3.7273257509477999E-2"/>
                </c:manualLayout>
              </c:layout>
              <c:tx>
                <c:rich>
                  <a:bodyPr/>
                  <a:lstStyle/>
                  <a:p>
                    <a:r>
                      <a:rPr lang="en-US"/>
                      <a:t>sedang
0%</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tinggi
33%</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sangat tinggi
67%</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'S3'!$DF$31:$DF$35</c:f>
              <c:numCache>
                <c:formatCode>General</c:formatCode>
                <c:ptCount val="5"/>
                <c:pt idx="0">
                  <c:v>0</c:v>
                </c:pt>
                <c:pt idx="1">
                  <c:v>0</c:v>
                </c:pt>
                <c:pt idx="2">
                  <c:v>0</c:v>
                </c:pt>
                <c:pt idx="3">
                  <c:v>9</c:v>
                </c:pt>
                <c:pt idx="4">
                  <c:v>18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Gambar D.3.i. </a:t>
            </a:r>
            <a:r>
              <a:rPr lang="id-ID" sz="1100" b="1" i="0" u="none" strike="noStrike" baseline="0"/>
              <a:t>Memperoleh </a:t>
            </a:r>
            <a:r>
              <a:rPr lang="en-US" sz="1100" b="1" i="0" u="none" strike="noStrike" baseline="0"/>
              <a:t>K</a:t>
            </a:r>
            <a:r>
              <a:rPr lang="id-ID" sz="1100" b="1" i="0" u="none" strike="noStrike" baseline="0"/>
              <a:t>emudahan untuk </a:t>
            </a:r>
            <a:r>
              <a:rPr lang="en-US" sz="1100" b="1" i="0" u="none" strike="noStrike" baseline="0"/>
              <a:t>P</a:t>
            </a:r>
            <a:r>
              <a:rPr lang="id-ID" sz="1100" b="1" i="0" u="none" strike="noStrike" baseline="0"/>
              <a:t>romosi</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26170421405657623"/>
          <c:w val="0.81388888888888888"/>
          <c:h val="0.68228601633129193"/>
        </c:manualLayout>
      </c:layout>
      <c:pie3DChart>
        <c:varyColors val="1"/>
        <c:ser>
          <c:idx val="0"/>
          <c:order val="0"/>
          <c:explosion val="25"/>
          <c:dLbls>
            <c:dLbl>
              <c:idx val="0"/>
              <c:layout>
                <c:manualLayout>
                  <c:x val="-0.19062609361329833"/>
                  <c:y val="2.6166156313794108E-2"/>
                </c:manualLayout>
              </c:layout>
              <c:tx>
                <c:rich>
                  <a:bodyPr/>
                  <a:lstStyle/>
                  <a:p>
                    <a:r>
                      <a:rPr lang="en-US"/>
                      <a:t>sangat sulit
0%</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sulit
0%</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a:t>sedang
11%</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mudah
37%</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sangat mudah
52%</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'S3'!$DG$31:$DG$35</c:f>
              <c:numCache>
                <c:formatCode>General</c:formatCode>
                <c:ptCount val="5"/>
                <c:pt idx="0">
                  <c:v>0</c:v>
                </c:pt>
                <c:pt idx="1">
                  <c:v>0</c:v>
                </c:pt>
                <c:pt idx="2">
                  <c:v>3</c:v>
                </c:pt>
                <c:pt idx="3">
                  <c:v>10</c:v>
                </c:pt>
                <c:pt idx="4">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Gamabr D.3.j. </a:t>
            </a:r>
            <a:r>
              <a:rPr lang="id-ID" sz="1100" b="1" i="0" u="none" strike="noStrike" baseline="0"/>
              <a:t>Memperoleh Kepercayaan Dari Pimpinan/Patner Kerja</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83333333333334E-2"/>
          <c:y val="0.31073490813648291"/>
          <c:w val="0.81388888888888888"/>
          <c:h val="0.627882035578886"/>
        </c:manualLayout>
      </c:layout>
      <c:pie3DChart>
        <c:varyColors val="1"/>
        <c:ser>
          <c:idx val="0"/>
          <c:order val="0"/>
          <c:explosion val="25"/>
          <c:dLbls>
            <c:dLbl>
              <c:idx val="0"/>
              <c:layout>
                <c:manualLayout>
                  <c:x val="-0.14930653980752445"/>
                  <c:y val="5.4634368620589076E-2"/>
                </c:manualLayout>
              </c:layout>
              <c:tx>
                <c:rich>
                  <a:bodyPr/>
                  <a:lstStyle/>
                  <a:p>
                    <a:r>
                      <a:rPr lang="en-US"/>
                      <a:t>sangat sulit
0%</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sulit
0%</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a:t>sedang
7%</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mudah
37%</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sangat mudah
56%</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'S3'!$DH$31:$DH$35</c:f>
              <c:numCache>
                <c:formatCode>General</c:formatCode>
                <c:ptCount val="5"/>
                <c:pt idx="0">
                  <c:v>0</c:v>
                </c:pt>
                <c:pt idx="1">
                  <c:v>0</c:v>
                </c:pt>
                <c:pt idx="2">
                  <c:v>2</c:v>
                </c:pt>
                <c:pt idx="3">
                  <c:v>10</c:v>
                </c:pt>
                <c:pt idx="4">
                  <c:v>15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t>Gambar</a:t>
            </a:r>
            <a:r>
              <a:rPr lang="en-US" sz="1100" baseline="0"/>
              <a:t> D.3.k. Keuntugan </a:t>
            </a:r>
            <a:r>
              <a:rPr lang="en-US" sz="1100"/>
              <a:t>Lainnya</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24781532516768737"/>
          <c:w val="0.81388888888888888"/>
          <c:h val="0.68228601633129193"/>
        </c:manualLayout>
      </c:layout>
      <c:pie3DChart>
        <c:varyColors val="1"/>
        <c:ser>
          <c:idx val="0"/>
          <c:order val="0"/>
          <c:explosion val="25"/>
          <c:dLbls>
            <c:dLbl>
              <c:idx val="0"/>
              <c:layout>
                <c:manualLayout>
                  <c:x val="-0.17187609361329834"/>
                  <c:y val="9.4954797317002432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9617946194225722"/>
                  <c:y val="-1.828229804607761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'S3'!$DI$31:$DI$35</c:f>
              <c:numCache>
                <c:formatCode>General</c:formatCode>
                <c:ptCount val="5"/>
                <c:pt idx="0">
                  <c:v>0</c:v>
                </c:pt>
                <c:pt idx="1">
                  <c:v>0</c:v>
                </c:pt>
                <c:pt idx="2">
                  <c:v>2</c:v>
                </c:pt>
                <c:pt idx="3">
                  <c:v>5</c:v>
                </c:pt>
                <c:pt idx="4">
                  <c:v>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b="1" i="0" u="none" strike="noStrike" baseline="0"/>
              <a:t>Gamabr D.4. </a:t>
            </a:r>
            <a:r>
              <a:rPr lang="id-ID" sz="1100" b="1" i="0" u="none" strike="noStrike" baseline="0"/>
              <a:t>Kontribusi kurikulum pro</a:t>
            </a:r>
            <a:r>
              <a:rPr lang="en-US" sz="1100" b="1" i="0" u="none" strike="noStrike" baseline="0"/>
              <a:t>d</a:t>
            </a:r>
            <a:r>
              <a:rPr lang="id-ID" sz="1100" b="1" i="0" u="none" strike="noStrike" baseline="0"/>
              <a:t>i </a:t>
            </a:r>
            <a:r>
              <a:rPr lang="en-US" sz="1100" b="1" i="0" u="none" strike="noStrike" baseline="0"/>
              <a:t>PEP</a:t>
            </a:r>
            <a:endParaRPr lang="id-ID"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611111111111108E-2"/>
          <c:y val="0.24781532516768737"/>
          <c:w val="0.81388888888888888"/>
          <c:h val="0.68228601633129193"/>
        </c:manualLayout>
      </c:layout>
      <c:pie3DChart>
        <c:varyColors val="1"/>
        <c:ser>
          <c:idx val="0"/>
          <c:order val="0"/>
          <c:explosion val="25"/>
          <c:dLbls>
            <c:dLbl>
              <c:idx val="0"/>
              <c:layout>
                <c:manualLayout>
                  <c:x val="-0.3607649825021873"/>
                  <c:y val="5.7898439778361149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187390638670166"/>
                  <c:y val="3.708442694663167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'S3'!$CW$31:$CW$35</c:f>
              <c:strCache>
                <c:ptCount val="5"/>
                <c:pt idx="0">
                  <c:v>Sangat Buruk</c:v>
                </c:pt>
                <c:pt idx="1">
                  <c:v>Buruk</c:v>
                </c:pt>
                <c:pt idx="2">
                  <c:v>Cukup</c:v>
                </c:pt>
                <c:pt idx="3">
                  <c:v>Baik</c:v>
                </c:pt>
                <c:pt idx="4">
                  <c:v>Sangat Baik</c:v>
                </c:pt>
              </c:strCache>
            </c:strRef>
          </c:cat>
          <c:val>
            <c:numRef>
              <c:f>'S3'!$DJ$31:$DJ$35</c:f>
              <c:numCache>
                <c:formatCode>General</c:formatCode>
                <c:ptCount val="5"/>
                <c:pt idx="0">
                  <c:v>0</c:v>
                </c:pt>
                <c:pt idx="1">
                  <c:v>0</c:v>
                </c:pt>
                <c:pt idx="2">
                  <c:v>4</c:v>
                </c:pt>
                <c:pt idx="3">
                  <c:v>7</c:v>
                </c:pt>
                <c:pt idx="4">
                  <c:v>15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9455</Words>
  <Characters>53897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vt:lpstr>
    </vt:vector>
  </TitlesOfParts>
  <Company>vin</Company>
  <LinksUpToDate>false</LinksUpToDate>
  <CharactersWithSpaces>63226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owie</dc:creator>
  <cp:lastModifiedBy>USER</cp:lastModifiedBy>
  <cp:revision>2</cp:revision>
  <cp:lastPrinted>2014-04-16T05:50:00Z</cp:lastPrinted>
  <dcterms:created xsi:type="dcterms:W3CDTF">2017-02-02T15:21:00Z</dcterms:created>
  <dcterms:modified xsi:type="dcterms:W3CDTF">2017-02-02T15:21:00Z</dcterms:modified>
</cp:coreProperties>
</file>